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2C7" w:rsidRPr="00C6626B" w:rsidRDefault="008A12C7" w:rsidP="008A12C7">
      <w:pPr>
        <w:autoSpaceDE w:val="0"/>
        <w:autoSpaceDN w:val="0"/>
        <w:adjustRightInd w:val="0"/>
        <w:spacing w:after="0" w:line="240" w:lineRule="auto"/>
        <w:jc w:val="both"/>
        <w:rPr>
          <w:rFonts w:ascii="Times New Roman" w:hAnsi="Times New Roman" w:cs="Times New Roman"/>
          <w:b/>
          <w:sz w:val="26"/>
          <w:szCs w:val="26"/>
        </w:rPr>
      </w:pPr>
      <w:r w:rsidRPr="00C6626B">
        <w:rPr>
          <w:rFonts w:ascii="Times New Roman" w:hAnsi="Times New Roman" w:cs="Times New Roman"/>
          <w:b/>
          <w:sz w:val="26"/>
          <w:szCs w:val="26"/>
        </w:rPr>
        <w:t xml:space="preserve">Андрей </w:t>
      </w:r>
      <w:proofErr w:type="spellStart"/>
      <w:r w:rsidRPr="00C6626B">
        <w:rPr>
          <w:rFonts w:ascii="Times New Roman" w:hAnsi="Times New Roman" w:cs="Times New Roman"/>
          <w:b/>
          <w:sz w:val="26"/>
          <w:szCs w:val="26"/>
        </w:rPr>
        <w:t>Осадчук</w:t>
      </w:r>
      <w:proofErr w:type="spellEnd"/>
      <w:r w:rsidRPr="00C6626B">
        <w:rPr>
          <w:rFonts w:ascii="Times New Roman" w:hAnsi="Times New Roman" w:cs="Times New Roman"/>
          <w:b/>
          <w:sz w:val="26"/>
          <w:szCs w:val="26"/>
        </w:rPr>
        <w:t xml:space="preserve"> отчитался перед избирателями о работе в первом полугодии 202</w:t>
      </w:r>
      <w:r w:rsidR="00F86C2F" w:rsidRPr="00C6626B">
        <w:rPr>
          <w:rFonts w:ascii="Times New Roman" w:hAnsi="Times New Roman" w:cs="Times New Roman"/>
          <w:b/>
          <w:sz w:val="26"/>
          <w:szCs w:val="26"/>
        </w:rPr>
        <w:t>2</w:t>
      </w:r>
      <w:r w:rsidRPr="00C6626B">
        <w:rPr>
          <w:rFonts w:ascii="Times New Roman" w:hAnsi="Times New Roman" w:cs="Times New Roman"/>
          <w:b/>
          <w:sz w:val="26"/>
          <w:szCs w:val="26"/>
        </w:rPr>
        <w:t xml:space="preserve"> года </w:t>
      </w:r>
    </w:p>
    <w:p w:rsidR="008A12C7" w:rsidRPr="00C6626B" w:rsidRDefault="008A12C7" w:rsidP="008A12C7">
      <w:pPr>
        <w:autoSpaceDE w:val="0"/>
        <w:autoSpaceDN w:val="0"/>
        <w:adjustRightInd w:val="0"/>
        <w:spacing w:after="0" w:line="240" w:lineRule="auto"/>
        <w:ind w:firstLine="567"/>
        <w:jc w:val="both"/>
        <w:rPr>
          <w:color w:val="FF0000"/>
          <w:sz w:val="26"/>
          <w:szCs w:val="26"/>
        </w:rPr>
      </w:pPr>
    </w:p>
    <w:p w:rsidR="008A12C7" w:rsidRPr="00C6626B" w:rsidRDefault="008A12C7" w:rsidP="004B4C24">
      <w:pPr>
        <w:autoSpaceDE w:val="0"/>
        <w:autoSpaceDN w:val="0"/>
        <w:adjustRightInd w:val="0"/>
        <w:spacing w:after="0" w:line="240" w:lineRule="auto"/>
        <w:jc w:val="both"/>
        <w:rPr>
          <w:rFonts w:ascii="Times New Roman" w:hAnsi="Times New Roman" w:cs="Times New Roman"/>
          <w:sz w:val="26"/>
          <w:szCs w:val="26"/>
        </w:rPr>
      </w:pPr>
      <w:r w:rsidRPr="00C6626B">
        <w:rPr>
          <w:rFonts w:ascii="Times New Roman" w:hAnsi="Times New Roman" w:cs="Times New Roman"/>
          <w:sz w:val="26"/>
          <w:szCs w:val="26"/>
        </w:rPr>
        <w:t>В отчётном периоде депутат</w:t>
      </w:r>
      <w:r w:rsidR="00061972" w:rsidRPr="00C6626B">
        <w:rPr>
          <w:rFonts w:ascii="Times New Roman" w:hAnsi="Times New Roman" w:cs="Times New Roman"/>
          <w:sz w:val="26"/>
          <w:szCs w:val="26"/>
        </w:rPr>
        <w:t xml:space="preserve">, член фракции «Единая Россия» в региональном парламенте </w:t>
      </w:r>
      <w:r w:rsidRPr="00C6626B">
        <w:rPr>
          <w:rFonts w:ascii="Times New Roman" w:hAnsi="Times New Roman" w:cs="Times New Roman"/>
          <w:sz w:val="26"/>
          <w:szCs w:val="26"/>
        </w:rPr>
        <w:t xml:space="preserve">принял участие в </w:t>
      </w:r>
      <w:r w:rsidR="00F16F21" w:rsidRPr="00C6626B">
        <w:rPr>
          <w:rFonts w:ascii="Times New Roman" w:hAnsi="Times New Roman" w:cs="Times New Roman"/>
          <w:sz w:val="26"/>
          <w:szCs w:val="26"/>
        </w:rPr>
        <w:t>5</w:t>
      </w:r>
      <w:r w:rsidRPr="00C6626B">
        <w:rPr>
          <w:rFonts w:ascii="Times New Roman" w:hAnsi="Times New Roman" w:cs="Times New Roman"/>
          <w:sz w:val="26"/>
          <w:szCs w:val="26"/>
        </w:rPr>
        <w:t xml:space="preserve"> заседаниях Думы автономного округа</w:t>
      </w:r>
      <w:r w:rsidR="00F16F21" w:rsidRPr="00C6626B">
        <w:rPr>
          <w:rFonts w:ascii="Times New Roman" w:hAnsi="Times New Roman" w:cs="Times New Roman"/>
          <w:sz w:val="26"/>
          <w:szCs w:val="26"/>
        </w:rPr>
        <w:t>,</w:t>
      </w:r>
      <w:r w:rsidRPr="00C6626B">
        <w:rPr>
          <w:rFonts w:ascii="Times New Roman" w:hAnsi="Times New Roman" w:cs="Times New Roman"/>
          <w:sz w:val="26"/>
          <w:szCs w:val="26"/>
        </w:rPr>
        <w:t xml:space="preserve"> </w:t>
      </w:r>
      <w:r w:rsidR="00F16F21" w:rsidRPr="00C6626B">
        <w:rPr>
          <w:rFonts w:ascii="Times New Roman" w:hAnsi="Times New Roman" w:cs="Times New Roman"/>
          <w:sz w:val="26"/>
          <w:szCs w:val="26"/>
        </w:rPr>
        <w:t xml:space="preserve">6 заседаниях </w:t>
      </w:r>
      <w:r w:rsidR="00F86C2F" w:rsidRPr="00C6626B">
        <w:rPr>
          <w:rFonts w:ascii="Times New Roman" w:hAnsi="Times New Roman" w:cs="Times New Roman"/>
          <w:bCs/>
          <w:color w:val="000000"/>
          <w:sz w:val="26"/>
          <w:szCs w:val="26"/>
        </w:rPr>
        <w:t>по охране окружающей среды, экономической политике, промышленному, инновационному развитию и предпринимательству,</w:t>
      </w:r>
      <w:r w:rsidR="00F86C2F" w:rsidRPr="00C6626B">
        <w:rPr>
          <w:rFonts w:ascii="Times New Roman" w:hAnsi="Times New Roman" w:cs="Times New Roman"/>
          <w:bCs/>
          <w:sz w:val="26"/>
          <w:szCs w:val="26"/>
        </w:rPr>
        <w:t xml:space="preserve"> семи заседаниях </w:t>
      </w:r>
      <w:r w:rsidR="00F86C2F" w:rsidRPr="00C6626B">
        <w:rPr>
          <w:rFonts w:ascii="Times New Roman" w:hAnsi="Times New Roman" w:cs="Times New Roman"/>
          <w:sz w:val="26"/>
          <w:szCs w:val="26"/>
        </w:rPr>
        <w:t>депутатской фракции ВПП «Единая Россия» Думы Югры.</w:t>
      </w:r>
    </w:p>
    <w:p w:rsidR="00F86C2F" w:rsidRPr="00C6626B" w:rsidRDefault="008A12C7" w:rsidP="004B4C24">
      <w:pPr>
        <w:autoSpaceDE w:val="0"/>
        <w:autoSpaceDN w:val="0"/>
        <w:adjustRightInd w:val="0"/>
        <w:spacing w:after="0" w:line="240" w:lineRule="auto"/>
        <w:jc w:val="both"/>
        <w:rPr>
          <w:rFonts w:ascii="Times New Roman" w:hAnsi="Times New Roman" w:cs="Times New Roman"/>
          <w:sz w:val="26"/>
          <w:szCs w:val="26"/>
        </w:rPr>
      </w:pPr>
      <w:r w:rsidRPr="00C6626B">
        <w:rPr>
          <w:rFonts w:ascii="Times New Roman" w:hAnsi="Times New Roman" w:cs="Times New Roman"/>
          <w:sz w:val="26"/>
          <w:szCs w:val="26"/>
        </w:rPr>
        <w:t xml:space="preserve">За 6 месяцев парламентарий направил в адрес руководителей органов государственной власти автономного округа, органов местного самоуправления муниципальных образований автономного округа, предприятий, учреждений, организаций, расположенных на территории автономного округа, </w:t>
      </w:r>
      <w:r w:rsidR="00F86C2F" w:rsidRPr="00C6626B">
        <w:rPr>
          <w:rFonts w:ascii="Times New Roman" w:hAnsi="Times New Roman" w:cs="Times New Roman"/>
          <w:sz w:val="26"/>
          <w:szCs w:val="26"/>
        </w:rPr>
        <w:t>14 запросов.</w:t>
      </w:r>
    </w:p>
    <w:p w:rsidR="00F86C2F" w:rsidRPr="00C6626B" w:rsidRDefault="00F86C2F" w:rsidP="00F86C2F">
      <w:pPr>
        <w:spacing w:after="0" w:line="240" w:lineRule="auto"/>
        <w:jc w:val="both"/>
        <w:rPr>
          <w:rFonts w:ascii="Times New Roman" w:eastAsia="Times New Roman" w:hAnsi="Times New Roman" w:cs="Times New Roman"/>
          <w:bCs/>
          <w:iCs/>
          <w:color w:val="000000"/>
          <w:sz w:val="26"/>
          <w:szCs w:val="26"/>
          <w:lang w:eastAsia="ru-RU"/>
        </w:rPr>
      </w:pPr>
      <w:r w:rsidRPr="00C6626B">
        <w:rPr>
          <w:rFonts w:ascii="Times New Roman" w:hAnsi="Times New Roman" w:cs="Times New Roman"/>
          <w:sz w:val="26"/>
          <w:szCs w:val="26"/>
        </w:rPr>
        <w:t xml:space="preserve">Наиболее значимыми темами стали вопросы, связанные с проблемой реализации в Югре обязательств </w:t>
      </w:r>
      <w:r w:rsidRPr="00C6626B">
        <w:rPr>
          <w:rFonts w:ascii="Times New Roman" w:eastAsia="Times New Roman" w:hAnsi="Times New Roman" w:cs="Times New Roman"/>
          <w:bCs/>
          <w:iCs/>
          <w:sz w:val="26"/>
          <w:szCs w:val="26"/>
          <w:lang w:eastAsia="ru-RU"/>
        </w:rPr>
        <w:t>по обеспечению жильем категорий граждан, желающих выехать из районов Крайнего Севера и приравненных к ним местностей и увеличени</w:t>
      </w:r>
      <w:r w:rsidRPr="00C6626B">
        <w:rPr>
          <w:rFonts w:ascii="Times New Roman" w:eastAsia="Times New Roman" w:hAnsi="Times New Roman" w:cs="Times New Roman"/>
          <w:sz w:val="26"/>
          <w:szCs w:val="26"/>
          <w:lang w:eastAsia="ru-RU"/>
        </w:rPr>
        <w:t xml:space="preserve">я финансирования мер государственной поддержки по </w:t>
      </w:r>
      <w:r w:rsidRPr="00C6626B">
        <w:rPr>
          <w:rFonts w:ascii="Times New Roman" w:eastAsia="Times New Roman" w:hAnsi="Times New Roman" w:cs="Times New Roman"/>
          <w:bCs/>
          <w:iCs/>
          <w:sz w:val="26"/>
          <w:szCs w:val="26"/>
          <w:lang w:eastAsia="ru-RU"/>
        </w:rPr>
        <w:t xml:space="preserve">переселению граждан за пределы автономного округа, </w:t>
      </w:r>
      <w:r w:rsidRPr="00C6626B">
        <w:rPr>
          <w:rFonts w:ascii="Times New Roman" w:eastAsia="Arial Unicode MS" w:hAnsi="Times New Roman" w:cs="Times New Roman"/>
          <w:color w:val="000000"/>
          <w:sz w:val="26"/>
          <w:szCs w:val="26"/>
          <w:lang w:eastAsia="ru-RU"/>
        </w:rPr>
        <w:t>о внесении изменений в законодательство автономного округа в части увеличения социальных гарантий и льгот работникам муниципальных общеобразовательных учреждений.</w:t>
      </w:r>
    </w:p>
    <w:p w:rsidR="00663F5D" w:rsidRPr="00C6626B" w:rsidRDefault="008A12C7" w:rsidP="00663F5D">
      <w:pPr>
        <w:spacing w:after="0" w:line="240" w:lineRule="auto"/>
        <w:jc w:val="both"/>
        <w:rPr>
          <w:rFonts w:ascii="Times New Roman" w:hAnsi="Times New Roman" w:cs="Times New Roman"/>
          <w:sz w:val="26"/>
          <w:szCs w:val="26"/>
          <w:shd w:val="clear" w:color="auto" w:fill="FFFFFF"/>
        </w:rPr>
      </w:pPr>
      <w:r w:rsidRPr="00C6626B">
        <w:rPr>
          <w:rFonts w:ascii="Times New Roman" w:hAnsi="Times New Roman" w:cs="Times New Roman"/>
          <w:sz w:val="26"/>
          <w:szCs w:val="26"/>
          <w:shd w:val="clear" w:color="auto" w:fill="FFFFFF"/>
        </w:rPr>
        <w:t xml:space="preserve">Всего в адрес члена Команды Югры поступило </w:t>
      </w:r>
      <w:r w:rsidR="00663F5D" w:rsidRPr="00C6626B">
        <w:rPr>
          <w:rFonts w:ascii="Times New Roman" w:hAnsi="Times New Roman" w:cs="Times New Roman"/>
          <w:sz w:val="26"/>
          <w:szCs w:val="26"/>
          <w:shd w:val="clear" w:color="auto" w:fill="FFFFFF"/>
        </w:rPr>
        <w:t>97 обращений</w:t>
      </w:r>
      <w:r w:rsidR="004B4C24" w:rsidRPr="00C6626B">
        <w:rPr>
          <w:rFonts w:ascii="Times New Roman" w:hAnsi="Times New Roman" w:cs="Times New Roman"/>
          <w:sz w:val="26"/>
          <w:szCs w:val="26"/>
          <w:shd w:val="clear" w:color="auto" w:fill="FFFFFF"/>
        </w:rPr>
        <w:t>:</w:t>
      </w:r>
      <w:r w:rsidR="00663F5D" w:rsidRPr="00C6626B">
        <w:rPr>
          <w:rFonts w:ascii="Times New Roman" w:hAnsi="Times New Roman" w:cs="Times New Roman"/>
          <w:sz w:val="26"/>
          <w:szCs w:val="26"/>
          <w:shd w:val="clear" w:color="auto" w:fill="FFFFFF"/>
        </w:rPr>
        <w:t xml:space="preserve"> </w:t>
      </w:r>
      <w:r w:rsidR="00663F5D" w:rsidRPr="00C6626B">
        <w:rPr>
          <w:rStyle w:val="apple-converted-space"/>
          <w:rFonts w:ascii="Times New Roman" w:hAnsi="Times New Roman" w:cs="Times New Roman"/>
          <w:sz w:val="26"/>
          <w:szCs w:val="26"/>
          <w:shd w:val="clear" w:color="auto" w:fill="FFFFFF"/>
        </w:rPr>
        <w:t xml:space="preserve">69 </w:t>
      </w:r>
      <w:r w:rsidR="004B4C24" w:rsidRPr="00C6626B">
        <w:rPr>
          <w:rFonts w:ascii="Times New Roman" w:hAnsi="Times New Roman" w:cs="Times New Roman"/>
          <w:sz w:val="26"/>
          <w:szCs w:val="26"/>
          <w:shd w:val="clear" w:color="auto" w:fill="FFFFFF"/>
        </w:rPr>
        <w:t>–</w:t>
      </w:r>
      <w:r w:rsidR="004B4C24" w:rsidRPr="00C6626B">
        <w:rPr>
          <w:rStyle w:val="apple-converted-space"/>
          <w:rFonts w:ascii="Times New Roman" w:hAnsi="Times New Roman" w:cs="Times New Roman"/>
          <w:sz w:val="26"/>
          <w:szCs w:val="26"/>
          <w:shd w:val="clear" w:color="auto" w:fill="FFFFFF"/>
        </w:rPr>
        <w:t xml:space="preserve"> </w:t>
      </w:r>
      <w:r w:rsidR="00663F5D" w:rsidRPr="00C6626B">
        <w:rPr>
          <w:rStyle w:val="apple-converted-space"/>
          <w:rFonts w:ascii="Times New Roman" w:hAnsi="Times New Roman" w:cs="Times New Roman"/>
          <w:sz w:val="26"/>
          <w:szCs w:val="26"/>
          <w:shd w:val="clear" w:color="auto" w:fill="FFFFFF"/>
        </w:rPr>
        <w:t xml:space="preserve">направлено по электронным системам и 25 </w:t>
      </w:r>
      <w:r w:rsidR="004B4C24" w:rsidRPr="00C6626B">
        <w:rPr>
          <w:rFonts w:ascii="Times New Roman" w:hAnsi="Times New Roman" w:cs="Times New Roman"/>
          <w:sz w:val="26"/>
          <w:szCs w:val="26"/>
          <w:shd w:val="clear" w:color="auto" w:fill="FFFFFF"/>
        </w:rPr>
        <w:t xml:space="preserve">– </w:t>
      </w:r>
      <w:r w:rsidR="00663F5D" w:rsidRPr="00C6626B">
        <w:rPr>
          <w:rStyle w:val="apple-converted-space"/>
          <w:rFonts w:ascii="Times New Roman" w:hAnsi="Times New Roman" w:cs="Times New Roman"/>
          <w:sz w:val="26"/>
          <w:szCs w:val="26"/>
          <w:shd w:val="clear" w:color="auto" w:fill="FFFFFF"/>
        </w:rPr>
        <w:t xml:space="preserve">озвучены в ходе личного общения. </w:t>
      </w:r>
      <w:r w:rsidR="00663F5D" w:rsidRPr="00C6626B">
        <w:rPr>
          <w:rFonts w:ascii="Times New Roman" w:hAnsi="Times New Roman" w:cs="Times New Roman"/>
          <w:sz w:val="26"/>
          <w:szCs w:val="26"/>
          <w:shd w:val="clear" w:color="auto" w:fill="FFFFFF"/>
        </w:rPr>
        <w:t xml:space="preserve">Парламентарий по существу разрешил 43 запросов, дал 47 разъяснения. Работники бюджетной сферы лидируют среди заявителей, их 41%. Большая активность – 17,5% заявлений наблюдается у людей пенсионного возраста, одной из наиболее социально незащищенных категорий граждан. </w:t>
      </w:r>
    </w:p>
    <w:p w:rsidR="00663F5D" w:rsidRPr="00C6626B" w:rsidRDefault="00663F5D" w:rsidP="00663F5D">
      <w:pPr>
        <w:spacing w:after="0" w:line="240" w:lineRule="auto"/>
        <w:jc w:val="both"/>
        <w:rPr>
          <w:rFonts w:ascii="Times New Roman" w:hAnsi="Times New Roman" w:cs="Times New Roman"/>
          <w:sz w:val="26"/>
          <w:szCs w:val="26"/>
          <w:shd w:val="clear" w:color="auto" w:fill="FFFFFF"/>
        </w:rPr>
      </w:pPr>
      <w:r w:rsidRPr="00C6626B">
        <w:rPr>
          <w:rFonts w:ascii="Times New Roman" w:hAnsi="Times New Roman" w:cs="Times New Roman"/>
          <w:sz w:val="26"/>
          <w:szCs w:val="26"/>
          <w:shd w:val="clear" w:color="auto" w:fill="FFFFFF"/>
        </w:rPr>
        <w:t xml:space="preserve">Лейтмотивом обращений в установленный период стали вопросы социальной сферы и социальной защиты (41%), запросы об оказании материальной помощи (17%), жилищные проблемы и вопросы строительства жилья (9%). </w:t>
      </w:r>
    </w:p>
    <w:p w:rsidR="00663F5D" w:rsidRPr="00C6626B" w:rsidRDefault="00663F5D" w:rsidP="00663F5D">
      <w:pPr>
        <w:spacing w:after="0" w:line="240" w:lineRule="auto"/>
        <w:jc w:val="both"/>
        <w:rPr>
          <w:rFonts w:ascii="Times New Roman" w:hAnsi="Times New Roman" w:cs="Times New Roman"/>
          <w:sz w:val="26"/>
          <w:szCs w:val="26"/>
          <w:shd w:val="clear" w:color="auto" w:fill="FFFFFF"/>
        </w:rPr>
      </w:pPr>
      <w:r w:rsidRPr="00C6626B">
        <w:rPr>
          <w:rFonts w:ascii="Times New Roman" w:hAnsi="Times New Roman" w:cs="Times New Roman"/>
          <w:sz w:val="26"/>
          <w:szCs w:val="26"/>
          <w:shd w:val="clear" w:color="auto" w:fill="FFFFFF"/>
        </w:rPr>
        <w:t xml:space="preserve">За разрешением своих вопросов обратились жители 15 муниципалитетов России. </w:t>
      </w:r>
    </w:p>
    <w:p w:rsidR="00663F5D" w:rsidRPr="00C6626B" w:rsidRDefault="00663F5D" w:rsidP="00663F5D">
      <w:pPr>
        <w:tabs>
          <w:tab w:val="left" w:pos="567"/>
          <w:tab w:val="left" w:pos="2835"/>
        </w:tabs>
        <w:spacing w:after="0" w:line="240" w:lineRule="auto"/>
        <w:ind w:right="-6"/>
        <w:jc w:val="both"/>
        <w:rPr>
          <w:rFonts w:ascii="Times New Roman" w:eastAsia="Times New Roman" w:hAnsi="Times New Roman" w:cs="Times New Roman"/>
          <w:sz w:val="26"/>
          <w:szCs w:val="26"/>
          <w:lang w:eastAsia="ru-RU"/>
        </w:rPr>
      </w:pPr>
      <w:r w:rsidRPr="00C6626B">
        <w:rPr>
          <w:rFonts w:ascii="Times New Roman" w:eastAsia="Times New Roman" w:hAnsi="Times New Roman" w:cs="Times New Roman"/>
          <w:sz w:val="26"/>
          <w:szCs w:val="26"/>
          <w:lang w:eastAsia="ru-RU"/>
        </w:rPr>
        <w:t xml:space="preserve">В общественной приемной партии «Единая Россия» в городе </w:t>
      </w:r>
      <w:proofErr w:type="spellStart"/>
      <w:r w:rsidRPr="00C6626B">
        <w:rPr>
          <w:rFonts w:ascii="Times New Roman" w:eastAsia="Times New Roman" w:hAnsi="Times New Roman" w:cs="Times New Roman"/>
          <w:sz w:val="26"/>
          <w:szCs w:val="26"/>
          <w:lang w:eastAsia="ru-RU"/>
        </w:rPr>
        <w:t>Нягани</w:t>
      </w:r>
      <w:proofErr w:type="spellEnd"/>
      <w:r w:rsidRPr="00C6626B">
        <w:rPr>
          <w:rFonts w:ascii="Times New Roman" w:eastAsia="Times New Roman" w:hAnsi="Times New Roman" w:cs="Times New Roman"/>
          <w:sz w:val="26"/>
          <w:szCs w:val="26"/>
          <w:lang w:eastAsia="ru-RU"/>
        </w:rPr>
        <w:t xml:space="preserve"> и в региональной общественной приемной партии в г. Ханты-Мансийске окружной депутат провел пять приемов, приняв 25 граждан, рассмотрев 31 вопрос. </w:t>
      </w:r>
    </w:p>
    <w:p w:rsidR="00663F5D" w:rsidRPr="00C6626B" w:rsidRDefault="00663F5D" w:rsidP="004B4C24">
      <w:pPr>
        <w:autoSpaceDE w:val="0"/>
        <w:autoSpaceDN w:val="0"/>
        <w:adjustRightInd w:val="0"/>
        <w:spacing w:after="0" w:line="240" w:lineRule="auto"/>
        <w:jc w:val="both"/>
        <w:rPr>
          <w:rFonts w:ascii="Times New Roman" w:hAnsi="Times New Roman" w:cs="Times New Roman"/>
          <w:sz w:val="26"/>
          <w:szCs w:val="26"/>
        </w:rPr>
      </w:pPr>
      <w:r w:rsidRPr="00C6626B">
        <w:rPr>
          <w:rFonts w:ascii="Times New Roman" w:hAnsi="Times New Roman" w:cs="Times New Roman"/>
          <w:sz w:val="26"/>
          <w:szCs w:val="26"/>
        </w:rPr>
        <w:t xml:space="preserve">В отчётный период было проведено 2 проверки по обращениям избирателей о фактах нарушения законов, прав и законных интересов избирателей, 3 встречи с избирателями. </w:t>
      </w:r>
    </w:p>
    <w:p w:rsidR="008A12C7" w:rsidRPr="00C6626B" w:rsidRDefault="008A12C7" w:rsidP="004B4C24">
      <w:pPr>
        <w:pStyle w:val="paragraph"/>
        <w:spacing w:before="0" w:beforeAutospacing="0" w:after="0" w:afterAutospacing="0"/>
        <w:jc w:val="both"/>
        <w:textAlignment w:val="baseline"/>
        <w:rPr>
          <w:rFonts w:ascii="Segoe UI" w:hAnsi="Segoe UI" w:cs="Segoe UI"/>
          <w:sz w:val="26"/>
          <w:szCs w:val="26"/>
        </w:rPr>
      </w:pPr>
      <w:r w:rsidRPr="00C6626B">
        <w:rPr>
          <w:rStyle w:val="normaltextrun"/>
          <w:sz w:val="26"/>
          <w:szCs w:val="26"/>
        </w:rPr>
        <w:t>Как и прежде, депутат взял обязательства оказания финансовой поддержки </w:t>
      </w:r>
      <w:r w:rsidRPr="00C6626B">
        <w:rPr>
          <w:rStyle w:val="normaltextrun"/>
          <w:color w:val="000000"/>
          <w:sz w:val="26"/>
          <w:szCs w:val="26"/>
          <w:shd w:val="clear" w:color="auto" w:fill="FFFFFF"/>
        </w:rPr>
        <w:t>участникам войны, лицам, пострадавшим от политических репрессий и пенсионерам, празднующим юбилеи. В 202</w:t>
      </w:r>
      <w:r w:rsidR="00663F5D" w:rsidRPr="00C6626B">
        <w:rPr>
          <w:rStyle w:val="normaltextrun"/>
          <w:color w:val="000000"/>
          <w:sz w:val="26"/>
          <w:szCs w:val="26"/>
          <w:shd w:val="clear" w:color="auto" w:fill="FFFFFF"/>
        </w:rPr>
        <w:t>2</w:t>
      </w:r>
      <w:r w:rsidRPr="00C6626B">
        <w:rPr>
          <w:rStyle w:val="normaltextrun"/>
          <w:color w:val="000000"/>
          <w:sz w:val="26"/>
          <w:szCs w:val="26"/>
          <w:shd w:val="clear" w:color="auto" w:fill="FFFFFF"/>
        </w:rPr>
        <w:t> </w:t>
      </w:r>
      <w:r w:rsidR="004B4C24" w:rsidRPr="00C6626B">
        <w:rPr>
          <w:rStyle w:val="normaltextrun"/>
          <w:color w:val="000000"/>
          <w:sz w:val="26"/>
          <w:szCs w:val="26"/>
          <w:shd w:val="clear" w:color="auto" w:fill="FFFFFF"/>
        </w:rPr>
        <w:t xml:space="preserve">году </w:t>
      </w:r>
      <w:r w:rsidR="00663F5D" w:rsidRPr="00C6626B">
        <w:rPr>
          <w:rStyle w:val="normaltextrun"/>
          <w:color w:val="000000"/>
          <w:sz w:val="26"/>
          <w:szCs w:val="26"/>
          <w:shd w:val="clear" w:color="auto" w:fill="FFFFFF"/>
        </w:rPr>
        <w:t>826 жител</w:t>
      </w:r>
      <w:r w:rsidR="004B4C24" w:rsidRPr="00C6626B">
        <w:rPr>
          <w:rStyle w:val="normaltextrun"/>
          <w:color w:val="000000"/>
          <w:sz w:val="26"/>
          <w:szCs w:val="26"/>
          <w:shd w:val="clear" w:color="auto" w:fill="FFFFFF"/>
        </w:rPr>
        <w:t>ям</w:t>
      </w:r>
      <w:r w:rsidR="00663F5D" w:rsidRPr="00C6626B">
        <w:rPr>
          <w:rStyle w:val="normaltextrun"/>
          <w:sz w:val="26"/>
          <w:szCs w:val="26"/>
        </w:rPr>
        <w:t xml:space="preserve"> Та</w:t>
      </w:r>
      <w:r w:rsidR="004B4C24" w:rsidRPr="00C6626B">
        <w:rPr>
          <w:rStyle w:val="normaltextrun"/>
          <w:sz w:val="26"/>
          <w:szCs w:val="26"/>
        </w:rPr>
        <w:t>ё</w:t>
      </w:r>
      <w:r w:rsidR="00663F5D" w:rsidRPr="00C6626B">
        <w:rPr>
          <w:rStyle w:val="normaltextrun"/>
          <w:sz w:val="26"/>
          <w:szCs w:val="26"/>
        </w:rPr>
        <w:t>жного, Малиновского, Юбилейного, Пионерского и </w:t>
      </w:r>
      <w:proofErr w:type="spellStart"/>
      <w:r w:rsidR="00663F5D" w:rsidRPr="00C6626B">
        <w:rPr>
          <w:rStyle w:val="spellingerror"/>
          <w:sz w:val="26"/>
          <w:szCs w:val="26"/>
        </w:rPr>
        <w:t>Алябьевского</w:t>
      </w:r>
      <w:proofErr w:type="spellEnd"/>
      <w:r w:rsidR="00663F5D" w:rsidRPr="00C6626B">
        <w:rPr>
          <w:rStyle w:val="normaltextrun"/>
          <w:color w:val="000000"/>
          <w:sz w:val="26"/>
          <w:szCs w:val="26"/>
          <w:shd w:val="clear" w:color="auto" w:fill="FFFFFF"/>
        </w:rPr>
        <w:t> адресовано более 413 тысяч рублей</w:t>
      </w:r>
      <w:r w:rsidRPr="00C6626B">
        <w:rPr>
          <w:rStyle w:val="normaltextrun"/>
          <w:color w:val="000000"/>
          <w:sz w:val="26"/>
          <w:szCs w:val="26"/>
          <w:shd w:val="clear" w:color="auto" w:fill="FFFFFF"/>
        </w:rPr>
        <w:t>. </w:t>
      </w:r>
      <w:r w:rsidRPr="00C6626B">
        <w:rPr>
          <w:rStyle w:val="eop"/>
          <w:sz w:val="26"/>
          <w:szCs w:val="26"/>
        </w:rPr>
        <w:t> </w:t>
      </w:r>
    </w:p>
    <w:p w:rsidR="008A12C7" w:rsidRPr="00C6626B" w:rsidRDefault="008A12C7" w:rsidP="004B4C24">
      <w:pPr>
        <w:spacing w:after="0" w:line="240" w:lineRule="auto"/>
        <w:jc w:val="both"/>
        <w:rPr>
          <w:rFonts w:ascii="Times New Roman" w:hAnsi="Times New Roman" w:cs="Times New Roman"/>
          <w:sz w:val="26"/>
          <w:szCs w:val="26"/>
        </w:rPr>
      </w:pPr>
      <w:r w:rsidRPr="00C6626B">
        <w:rPr>
          <w:rFonts w:ascii="Times New Roman" w:hAnsi="Times New Roman" w:cs="Times New Roman"/>
          <w:sz w:val="26"/>
          <w:szCs w:val="26"/>
        </w:rPr>
        <w:t xml:space="preserve">В текущем году окружной депутат направил из депутатского фонда денежные средства в размере </w:t>
      </w:r>
      <w:r w:rsidR="00663F5D" w:rsidRPr="00C6626B">
        <w:rPr>
          <w:rFonts w:ascii="Times New Roman" w:hAnsi="Times New Roman" w:cs="Times New Roman"/>
          <w:sz w:val="26"/>
          <w:szCs w:val="26"/>
        </w:rPr>
        <w:t xml:space="preserve">6,02 миллионов рублей на реализацию потребностей 15 окружных и муниципальных учреждений Советского, Октябрьского, Березовского районов, городов </w:t>
      </w:r>
      <w:proofErr w:type="spellStart"/>
      <w:r w:rsidR="00663F5D" w:rsidRPr="00C6626B">
        <w:rPr>
          <w:rFonts w:ascii="Times New Roman" w:hAnsi="Times New Roman" w:cs="Times New Roman"/>
          <w:sz w:val="26"/>
          <w:szCs w:val="26"/>
        </w:rPr>
        <w:t>Нягани</w:t>
      </w:r>
      <w:proofErr w:type="spellEnd"/>
      <w:r w:rsidR="00663F5D" w:rsidRPr="00C6626B">
        <w:rPr>
          <w:rFonts w:ascii="Times New Roman" w:hAnsi="Times New Roman" w:cs="Times New Roman"/>
          <w:sz w:val="26"/>
          <w:szCs w:val="26"/>
        </w:rPr>
        <w:t>, Советского.</w:t>
      </w:r>
    </w:p>
    <w:p w:rsidR="00663F5D" w:rsidRPr="00C6626B" w:rsidRDefault="00663F5D" w:rsidP="004B4C24">
      <w:pPr>
        <w:spacing w:after="0" w:line="240" w:lineRule="auto"/>
        <w:jc w:val="both"/>
        <w:rPr>
          <w:rFonts w:ascii="Times New Roman" w:hAnsi="Times New Roman" w:cs="Times New Roman"/>
          <w:sz w:val="26"/>
          <w:szCs w:val="26"/>
        </w:rPr>
      </w:pPr>
      <w:r w:rsidRPr="00C6626B">
        <w:rPr>
          <w:rFonts w:ascii="Times New Roman" w:hAnsi="Times New Roman" w:cs="Times New Roman"/>
          <w:sz w:val="26"/>
          <w:szCs w:val="26"/>
        </w:rPr>
        <w:t xml:space="preserve">Во втором полугодии за счет средств депутатского фонда Андрея </w:t>
      </w:r>
      <w:proofErr w:type="spellStart"/>
      <w:r w:rsidRPr="00C6626B">
        <w:rPr>
          <w:rFonts w:ascii="Times New Roman" w:hAnsi="Times New Roman" w:cs="Times New Roman"/>
          <w:sz w:val="26"/>
          <w:szCs w:val="26"/>
        </w:rPr>
        <w:t>Осадчука</w:t>
      </w:r>
      <w:proofErr w:type="spellEnd"/>
      <w:r w:rsidRPr="00C6626B">
        <w:rPr>
          <w:rFonts w:ascii="Times New Roman" w:hAnsi="Times New Roman" w:cs="Times New Roman"/>
          <w:sz w:val="26"/>
          <w:szCs w:val="26"/>
        </w:rPr>
        <w:t xml:space="preserve"> в размере 6, 01 миллионов рублей б</w:t>
      </w:r>
      <w:bookmarkStart w:id="0" w:name="_GoBack"/>
      <w:bookmarkEnd w:id="0"/>
      <w:r w:rsidRPr="00C6626B">
        <w:rPr>
          <w:rFonts w:ascii="Times New Roman" w:hAnsi="Times New Roman" w:cs="Times New Roman"/>
          <w:sz w:val="26"/>
          <w:szCs w:val="26"/>
        </w:rPr>
        <w:t xml:space="preserve">удут проведены работы по благоустройству городских объектов </w:t>
      </w:r>
      <w:proofErr w:type="spellStart"/>
      <w:r w:rsidRPr="00C6626B">
        <w:rPr>
          <w:rFonts w:ascii="Times New Roman" w:hAnsi="Times New Roman" w:cs="Times New Roman"/>
          <w:sz w:val="26"/>
          <w:szCs w:val="26"/>
        </w:rPr>
        <w:t>Нягани</w:t>
      </w:r>
      <w:proofErr w:type="spellEnd"/>
      <w:r w:rsidRPr="00C6626B">
        <w:rPr>
          <w:rFonts w:ascii="Times New Roman" w:hAnsi="Times New Roman" w:cs="Times New Roman"/>
          <w:sz w:val="26"/>
          <w:szCs w:val="26"/>
        </w:rPr>
        <w:t xml:space="preserve"> в рамках реализации федерального проекта «Формирование комфортной городской среды» национального проекта «Жилье и городская среда». </w:t>
      </w:r>
    </w:p>
    <w:p w:rsidR="00663F5D" w:rsidRPr="00C6626B" w:rsidRDefault="00663F5D" w:rsidP="004B4C24">
      <w:pPr>
        <w:autoSpaceDE w:val="0"/>
        <w:autoSpaceDN w:val="0"/>
        <w:adjustRightInd w:val="0"/>
        <w:spacing w:after="0" w:line="240" w:lineRule="auto"/>
        <w:jc w:val="both"/>
        <w:rPr>
          <w:rFonts w:ascii="Times New Roman" w:hAnsi="Times New Roman" w:cs="Times New Roman"/>
          <w:sz w:val="26"/>
          <w:szCs w:val="26"/>
        </w:rPr>
      </w:pPr>
      <w:r w:rsidRPr="00C6626B">
        <w:rPr>
          <w:rFonts w:ascii="Times New Roman" w:hAnsi="Times New Roman" w:cs="Times New Roman"/>
          <w:sz w:val="26"/>
          <w:szCs w:val="26"/>
        </w:rPr>
        <w:lastRenderedPageBreak/>
        <w:t>За прошедший период депутат 576 раз опубликовал сведения о своей депутатской деятельности на телевидении, в печатных и электронных средствах массовой информации, социальных сетях, что в среднем составляет 96 публикаций в месяц.</w:t>
      </w:r>
    </w:p>
    <w:p w:rsidR="00663F5D" w:rsidRPr="00C6626B" w:rsidRDefault="00663F5D" w:rsidP="00663F5D">
      <w:pPr>
        <w:shd w:val="clear" w:color="auto" w:fill="FFFFFF"/>
        <w:spacing w:after="0" w:line="240" w:lineRule="auto"/>
        <w:jc w:val="both"/>
        <w:rPr>
          <w:rFonts w:ascii="Times New Roman" w:hAnsi="Times New Roman" w:cs="Times New Roman"/>
          <w:sz w:val="26"/>
          <w:szCs w:val="26"/>
        </w:rPr>
      </w:pPr>
      <w:r w:rsidRPr="00C6626B">
        <w:rPr>
          <w:rFonts w:ascii="Times New Roman" w:hAnsi="Times New Roman" w:cs="Times New Roman"/>
          <w:sz w:val="26"/>
          <w:szCs w:val="26"/>
        </w:rPr>
        <w:t xml:space="preserve">Работа по освещению деятельности депутата ведется в социальной сети </w:t>
      </w:r>
      <w:proofErr w:type="spellStart"/>
      <w:r w:rsidRPr="00C6626B">
        <w:rPr>
          <w:rFonts w:ascii="Times New Roman" w:hAnsi="Times New Roman" w:cs="Times New Roman"/>
          <w:sz w:val="26"/>
          <w:szCs w:val="26"/>
        </w:rPr>
        <w:t>Вконтакте</w:t>
      </w:r>
      <w:proofErr w:type="spellEnd"/>
      <w:r w:rsidRPr="00C6626B">
        <w:rPr>
          <w:rFonts w:ascii="Times New Roman" w:hAnsi="Times New Roman" w:cs="Times New Roman"/>
          <w:sz w:val="26"/>
          <w:szCs w:val="26"/>
        </w:rPr>
        <w:t xml:space="preserve"> </w:t>
      </w:r>
      <w:hyperlink r:id="rId8" w:history="1">
        <w:r w:rsidRPr="00C6626B">
          <w:rPr>
            <w:rStyle w:val="a6"/>
            <w:rFonts w:ascii="Times New Roman" w:hAnsi="Times New Roman" w:cs="Times New Roman"/>
            <w:sz w:val="26"/>
            <w:szCs w:val="26"/>
          </w:rPr>
          <w:t>https://vk.com/deputat_osadchukam</w:t>
        </w:r>
      </w:hyperlink>
      <w:r w:rsidRPr="00C6626B">
        <w:rPr>
          <w:rFonts w:ascii="Times New Roman" w:hAnsi="Times New Roman" w:cs="Times New Roman"/>
          <w:sz w:val="26"/>
          <w:szCs w:val="26"/>
        </w:rPr>
        <w:t xml:space="preserve">, мессенджере </w:t>
      </w:r>
      <w:proofErr w:type="spellStart"/>
      <w:r w:rsidRPr="00C6626B">
        <w:rPr>
          <w:rFonts w:ascii="Times New Roman" w:hAnsi="Times New Roman" w:cs="Times New Roman"/>
          <w:sz w:val="26"/>
          <w:szCs w:val="26"/>
        </w:rPr>
        <w:t>Телеграм</w:t>
      </w:r>
      <w:proofErr w:type="spellEnd"/>
      <w:r w:rsidRPr="00C6626B">
        <w:rPr>
          <w:rFonts w:ascii="Times New Roman" w:hAnsi="Times New Roman" w:cs="Times New Roman"/>
          <w:sz w:val="26"/>
          <w:szCs w:val="26"/>
        </w:rPr>
        <w:t xml:space="preserve"> https://t.me/osadchuk_am/. </w:t>
      </w:r>
    </w:p>
    <w:p w:rsidR="00663F5D" w:rsidRPr="00C6626B" w:rsidRDefault="00663F5D" w:rsidP="00663F5D">
      <w:pPr>
        <w:pStyle w:val="a3"/>
        <w:tabs>
          <w:tab w:val="left" w:pos="284"/>
        </w:tabs>
        <w:spacing w:after="0" w:line="240" w:lineRule="auto"/>
        <w:ind w:left="0" w:firstLine="0"/>
        <w:jc w:val="both"/>
        <w:rPr>
          <w:rFonts w:ascii="Times New Roman" w:hAnsi="Times New Roman" w:cs="Times New Roman"/>
          <w:sz w:val="26"/>
          <w:szCs w:val="26"/>
        </w:rPr>
      </w:pPr>
      <w:r w:rsidRPr="00C6626B">
        <w:rPr>
          <w:rFonts w:ascii="Times New Roman" w:eastAsia="Arial Unicode MS" w:hAnsi="Times New Roman" w:cs="Times New Roman"/>
          <w:sz w:val="26"/>
          <w:szCs w:val="26"/>
          <w:bdr w:val="none" w:sz="0" w:space="0" w:color="auto" w:frame="1"/>
          <w:lang w:eastAsia="ru-RU"/>
        </w:rPr>
        <w:t>Всего за шесть месяцев текущего года парламентарий рассмотрел 56 обращений о материальной или финансовой помощи. 32 обращения на сумму 2,05 млн. рублей народным избранником удовлетворены за счет собственных средств. Денежные средства</w:t>
      </w:r>
      <w:r w:rsidRPr="00C6626B">
        <w:rPr>
          <w:rFonts w:ascii="Times New Roman" w:hAnsi="Times New Roman" w:cs="Times New Roman"/>
          <w:sz w:val="26"/>
          <w:szCs w:val="26"/>
        </w:rPr>
        <w:t xml:space="preserve"> направлены на реализацию социальных проектов спортивной и культурной направленности, благоустройство территории, помощь малообеспеченным гражданам.</w:t>
      </w:r>
      <w:r w:rsidRPr="00C6626B">
        <w:rPr>
          <w:rFonts w:ascii="Times New Roman" w:eastAsia="Times New Roman" w:hAnsi="Times New Roman" w:cs="Times New Roman"/>
          <w:bCs/>
          <w:iCs/>
          <w:noProof/>
          <w:sz w:val="26"/>
          <w:szCs w:val="26"/>
          <w:lang w:eastAsia="ru-RU"/>
        </w:rPr>
        <w:t xml:space="preserve"> </w:t>
      </w:r>
    </w:p>
    <w:p w:rsidR="007D5BDE" w:rsidRPr="00C6626B" w:rsidRDefault="00287157" w:rsidP="00663F5D">
      <w:pPr>
        <w:tabs>
          <w:tab w:val="left" w:pos="567"/>
        </w:tabs>
        <w:spacing w:after="0" w:line="240" w:lineRule="auto"/>
        <w:jc w:val="both"/>
        <w:rPr>
          <w:rFonts w:ascii="Times New Roman" w:eastAsia="Calibri" w:hAnsi="Times New Roman" w:cs="Times New Roman"/>
          <w:sz w:val="26"/>
          <w:szCs w:val="26"/>
        </w:rPr>
      </w:pPr>
      <w:r w:rsidRPr="00C6626B">
        <w:rPr>
          <w:rFonts w:ascii="Times New Roman" w:hAnsi="Times New Roman" w:cs="Times New Roman"/>
          <w:color w:val="000000"/>
          <w:sz w:val="26"/>
          <w:szCs w:val="26"/>
          <w:shd w:val="clear" w:color="auto" w:fill="FFFFFF"/>
        </w:rPr>
        <w:t>«</w:t>
      </w:r>
      <w:r w:rsidR="007D5BDE" w:rsidRPr="00C6626B">
        <w:rPr>
          <w:rFonts w:ascii="Times New Roman" w:hAnsi="Times New Roman" w:cs="Times New Roman"/>
          <w:sz w:val="26"/>
          <w:szCs w:val="26"/>
          <w:shd w:val="clear" w:color="auto" w:fill="FFFFFF"/>
        </w:rPr>
        <w:t xml:space="preserve">Работа с людьми – самая трудная, самая интересная и самая ответственная часть деятельности депутатского корпуса, в которой очень редко можно получить мгновенный результат, разрешить быстро проблему. Преодолевать трудности коммуникации или ситуации ежедневно </w:t>
      </w:r>
      <w:r w:rsidR="00F027DC" w:rsidRPr="00C6626B">
        <w:rPr>
          <w:rFonts w:ascii="Times New Roman" w:hAnsi="Times New Roman" w:cs="Times New Roman"/>
          <w:sz w:val="26"/>
          <w:szCs w:val="26"/>
          <w:shd w:val="clear" w:color="auto" w:fill="FFFFFF"/>
        </w:rPr>
        <w:t xml:space="preserve">учусь </w:t>
      </w:r>
      <w:r w:rsidR="007D5BDE" w:rsidRPr="00C6626B">
        <w:rPr>
          <w:rFonts w:ascii="Times New Roman" w:hAnsi="Times New Roman" w:cs="Times New Roman"/>
          <w:sz w:val="26"/>
          <w:szCs w:val="26"/>
          <w:shd w:val="clear" w:color="auto" w:fill="FFFFFF"/>
        </w:rPr>
        <w:t xml:space="preserve">и горжусь тем, что </w:t>
      </w:r>
      <w:proofErr w:type="spellStart"/>
      <w:r w:rsidR="007D5BDE" w:rsidRPr="00C6626B">
        <w:rPr>
          <w:rFonts w:ascii="Times New Roman" w:hAnsi="Times New Roman" w:cs="Times New Roman"/>
          <w:sz w:val="26"/>
          <w:szCs w:val="26"/>
          <w:shd w:val="clear" w:color="auto" w:fill="FFFFFF"/>
        </w:rPr>
        <w:t>югорчане</w:t>
      </w:r>
      <w:proofErr w:type="spellEnd"/>
      <w:r w:rsidR="007D5BDE" w:rsidRPr="00C6626B">
        <w:rPr>
          <w:rFonts w:ascii="Times New Roman" w:hAnsi="Times New Roman" w:cs="Times New Roman"/>
          <w:sz w:val="26"/>
          <w:szCs w:val="26"/>
          <w:shd w:val="clear" w:color="auto" w:fill="FFFFFF"/>
        </w:rPr>
        <w:t xml:space="preserve"> доверяют </w:t>
      </w:r>
      <w:r w:rsidR="004B4C24" w:rsidRPr="00C6626B">
        <w:rPr>
          <w:rFonts w:ascii="Times New Roman" w:hAnsi="Times New Roman" w:cs="Times New Roman"/>
          <w:sz w:val="26"/>
          <w:szCs w:val="26"/>
          <w:shd w:val="clear" w:color="auto" w:fill="FFFFFF"/>
        </w:rPr>
        <w:t xml:space="preserve">мне </w:t>
      </w:r>
      <w:r w:rsidR="007D5BDE" w:rsidRPr="00C6626B">
        <w:rPr>
          <w:rFonts w:ascii="Times New Roman" w:hAnsi="Times New Roman" w:cs="Times New Roman"/>
          <w:sz w:val="26"/>
          <w:szCs w:val="26"/>
          <w:shd w:val="clear" w:color="auto" w:fill="FFFFFF"/>
        </w:rPr>
        <w:t>в сложные моменты жизни», – резюмировал парламентарий.</w:t>
      </w:r>
    </w:p>
    <w:p w:rsidR="008A12C7" w:rsidRPr="00C6626B" w:rsidRDefault="008A12C7" w:rsidP="008A12C7">
      <w:pPr>
        <w:spacing w:after="0" w:line="240" w:lineRule="auto"/>
        <w:jc w:val="both"/>
        <w:rPr>
          <w:rFonts w:ascii="Times New Roman" w:hAnsi="Times New Roman" w:cs="Times New Roman"/>
          <w:color w:val="FF0000"/>
          <w:sz w:val="26"/>
          <w:szCs w:val="26"/>
        </w:rPr>
      </w:pPr>
    </w:p>
    <w:p w:rsidR="008A12C7" w:rsidRPr="00C6626B" w:rsidRDefault="008A12C7" w:rsidP="008A12C7">
      <w:pPr>
        <w:spacing w:after="0" w:line="240" w:lineRule="auto"/>
        <w:jc w:val="both"/>
        <w:rPr>
          <w:rFonts w:ascii="Times New Roman" w:hAnsi="Times New Roman" w:cs="Times New Roman"/>
          <w:sz w:val="26"/>
          <w:szCs w:val="26"/>
        </w:rPr>
      </w:pPr>
      <w:r w:rsidRPr="00C6626B">
        <w:rPr>
          <w:rFonts w:ascii="Times New Roman" w:hAnsi="Times New Roman" w:cs="Times New Roman"/>
          <w:sz w:val="26"/>
          <w:szCs w:val="26"/>
        </w:rPr>
        <w:t>С полной версией отчета депутата можно ознакомиться на сайте Думы Югры по ссылке</w:t>
      </w:r>
      <w:r w:rsidRPr="00C6626B">
        <w:rPr>
          <w:sz w:val="26"/>
          <w:szCs w:val="26"/>
        </w:rPr>
        <w:t xml:space="preserve"> </w:t>
      </w:r>
      <w:r w:rsidR="00C6626B" w:rsidRPr="00C6626B">
        <w:rPr>
          <w:rFonts w:ascii="Times New Roman" w:hAnsi="Times New Roman" w:cs="Times New Roman"/>
          <w:sz w:val="26"/>
          <w:szCs w:val="26"/>
        </w:rPr>
        <w:t>https://www.dumahmao.ru/ai_fill/File/report%20works/2022/OsadchukAMreport_2022_1.pdf</w:t>
      </w:r>
    </w:p>
    <w:p w:rsidR="00F86C2F" w:rsidRPr="00C6626B" w:rsidRDefault="00F86C2F" w:rsidP="008A12C7">
      <w:pPr>
        <w:spacing w:after="0" w:line="240" w:lineRule="auto"/>
        <w:jc w:val="both"/>
        <w:rPr>
          <w:rFonts w:ascii="Times New Roman" w:hAnsi="Times New Roman" w:cs="Times New Roman"/>
          <w:sz w:val="26"/>
          <w:szCs w:val="26"/>
        </w:rPr>
      </w:pPr>
    </w:p>
    <w:p w:rsidR="008A12C7" w:rsidRPr="00C6626B" w:rsidRDefault="008A12C7" w:rsidP="008A12C7">
      <w:pPr>
        <w:spacing w:after="0" w:line="240" w:lineRule="auto"/>
        <w:ind w:firstLine="567"/>
        <w:rPr>
          <w:sz w:val="26"/>
          <w:szCs w:val="26"/>
        </w:rPr>
      </w:pPr>
    </w:p>
    <w:p w:rsidR="008A12C7" w:rsidRPr="00C6626B" w:rsidRDefault="00283217" w:rsidP="008A12C7">
      <w:pPr>
        <w:spacing w:after="0" w:line="240" w:lineRule="auto"/>
        <w:jc w:val="both"/>
        <w:rPr>
          <w:rFonts w:ascii="Times New Roman" w:hAnsi="Times New Roman" w:cs="Times New Roman"/>
          <w:color w:val="000000"/>
          <w:sz w:val="26"/>
          <w:szCs w:val="26"/>
          <w:shd w:val="clear" w:color="auto" w:fill="FFFFFF"/>
        </w:rPr>
      </w:pPr>
      <w:hyperlink r:id="rId9" w:history="1">
        <w:r w:rsidR="008A12C7" w:rsidRPr="00C6626B">
          <w:rPr>
            <w:rFonts w:ascii="Times New Roman" w:hAnsi="Times New Roman" w:cs="Times New Roman"/>
            <w:sz w:val="26"/>
            <w:szCs w:val="26"/>
            <w:u w:val="single"/>
            <w:shd w:val="clear" w:color="auto" w:fill="FFFFFF"/>
          </w:rPr>
          <w:t>#ЕР86</w:t>
        </w:r>
      </w:hyperlink>
      <w:r w:rsidR="008A12C7" w:rsidRPr="00C6626B">
        <w:rPr>
          <w:rFonts w:ascii="Times New Roman" w:hAnsi="Times New Roman" w:cs="Times New Roman"/>
          <w:sz w:val="26"/>
          <w:szCs w:val="26"/>
          <w:shd w:val="clear" w:color="auto" w:fill="FFFFFF"/>
        </w:rPr>
        <w:t> </w:t>
      </w:r>
      <w:hyperlink r:id="rId10" w:history="1">
        <w:r w:rsidR="008A12C7" w:rsidRPr="00C6626B">
          <w:rPr>
            <w:rFonts w:ascii="Times New Roman" w:hAnsi="Times New Roman" w:cs="Times New Roman"/>
            <w:sz w:val="26"/>
            <w:szCs w:val="26"/>
            <w:u w:val="single"/>
            <w:shd w:val="clear" w:color="auto" w:fill="FFFFFF"/>
          </w:rPr>
          <w:t>#er_86</w:t>
        </w:r>
      </w:hyperlink>
      <w:r w:rsidR="008A12C7" w:rsidRPr="00C6626B">
        <w:rPr>
          <w:rFonts w:ascii="Times New Roman" w:hAnsi="Times New Roman" w:cs="Times New Roman"/>
          <w:sz w:val="26"/>
          <w:szCs w:val="26"/>
          <w:shd w:val="clear" w:color="auto" w:fill="FFFFFF"/>
        </w:rPr>
        <w:t> </w:t>
      </w:r>
      <w:r w:rsidR="008A12C7" w:rsidRPr="00C6626B">
        <w:rPr>
          <w:rFonts w:ascii="Times New Roman" w:hAnsi="Times New Roman" w:cs="Times New Roman"/>
          <w:sz w:val="26"/>
          <w:szCs w:val="26"/>
        </w:rPr>
        <w:t>#</w:t>
      </w:r>
      <w:proofErr w:type="spellStart"/>
      <w:r w:rsidR="008A12C7" w:rsidRPr="00C6626B">
        <w:rPr>
          <w:rFonts w:ascii="Times New Roman" w:hAnsi="Times New Roman" w:cs="Times New Roman"/>
          <w:sz w:val="26"/>
          <w:szCs w:val="26"/>
        </w:rPr>
        <w:t>КомандаЮгры</w:t>
      </w:r>
      <w:proofErr w:type="spellEnd"/>
      <w:r w:rsidR="008A12C7" w:rsidRPr="00C6626B">
        <w:rPr>
          <w:rFonts w:ascii="Times New Roman" w:hAnsi="Times New Roman" w:cs="Times New Roman"/>
          <w:sz w:val="26"/>
          <w:szCs w:val="26"/>
        </w:rPr>
        <w:t>, #</w:t>
      </w:r>
      <w:proofErr w:type="spellStart"/>
      <w:r w:rsidR="008A12C7" w:rsidRPr="00C6626B">
        <w:rPr>
          <w:rFonts w:ascii="Times New Roman" w:hAnsi="Times New Roman" w:cs="Times New Roman"/>
          <w:sz w:val="26"/>
          <w:szCs w:val="26"/>
        </w:rPr>
        <w:t>АндрейОсадчук</w:t>
      </w:r>
      <w:proofErr w:type="spellEnd"/>
      <w:r w:rsidR="008A12C7" w:rsidRPr="00C6626B">
        <w:rPr>
          <w:rFonts w:ascii="Times New Roman" w:hAnsi="Times New Roman" w:cs="Times New Roman"/>
          <w:sz w:val="26"/>
          <w:szCs w:val="26"/>
        </w:rPr>
        <w:t>, #</w:t>
      </w:r>
      <w:proofErr w:type="spellStart"/>
      <w:r w:rsidR="008A12C7" w:rsidRPr="00C6626B">
        <w:rPr>
          <w:rFonts w:ascii="Times New Roman" w:hAnsi="Times New Roman" w:cs="Times New Roman"/>
          <w:sz w:val="26"/>
          <w:szCs w:val="26"/>
        </w:rPr>
        <w:t>отчетдепутатаЮгры</w:t>
      </w:r>
      <w:proofErr w:type="spellEnd"/>
    </w:p>
    <w:p w:rsidR="008A12C7" w:rsidRPr="00C6626B" w:rsidRDefault="008A12C7" w:rsidP="008A12C7">
      <w:pPr>
        <w:spacing w:after="0" w:line="240" w:lineRule="auto"/>
        <w:jc w:val="both"/>
        <w:rPr>
          <w:rFonts w:ascii="Times New Roman" w:hAnsi="Times New Roman" w:cs="Times New Roman"/>
          <w:color w:val="000000"/>
          <w:sz w:val="26"/>
          <w:szCs w:val="26"/>
          <w:shd w:val="clear" w:color="auto" w:fill="FFFFFF"/>
        </w:rPr>
      </w:pPr>
      <w:r w:rsidRPr="00C6626B">
        <w:rPr>
          <w:rFonts w:ascii="Times New Roman" w:hAnsi="Times New Roman" w:cs="Times New Roman"/>
          <w:color w:val="000000"/>
          <w:sz w:val="26"/>
          <w:szCs w:val="26"/>
          <w:shd w:val="clear" w:color="auto" w:fill="FFFFFF"/>
        </w:rPr>
        <w:t xml:space="preserve">  </w:t>
      </w:r>
    </w:p>
    <w:p w:rsidR="008A12C7" w:rsidRPr="00C6626B" w:rsidRDefault="008A12C7" w:rsidP="008A12C7">
      <w:pPr>
        <w:spacing w:after="0" w:line="240" w:lineRule="auto"/>
        <w:jc w:val="both"/>
        <w:rPr>
          <w:rFonts w:ascii="Times New Roman" w:hAnsi="Times New Roman" w:cs="Times New Roman"/>
          <w:sz w:val="26"/>
          <w:szCs w:val="26"/>
        </w:rPr>
      </w:pPr>
      <w:r w:rsidRPr="00C6626B">
        <w:rPr>
          <w:rFonts w:ascii="Times New Roman" w:hAnsi="Times New Roman" w:cs="Times New Roman"/>
          <w:sz w:val="26"/>
          <w:szCs w:val="26"/>
        </w:rPr>
        <w:t xml:space="preserve">Подготовлено Е. </w:t>
      </w:r>
      <w:proofErr w:type="spellStart"/>
      <w:r w:rsidRPr="00C6626B">
        <w:rPr>
          <w:rFonts w:ascii="Times New Roman" w:hAnsi="Times New Roman" w:cs="Times New Roman"/>
          <w:sz w:val="26"/>
          <w:szCs w:val="26"/>
        </w:rPr>
        <w:t>Кананыкиной</w:t>
      </w:r>
      <w:proofErr w:type="spellEnd"/>
    </w:p>
    <w:p w:rsidR="008A12C7" w:rsidRPr="00C6626B" w:rsidRDefault="008A12C7" w:rsidP="008A12C7">
      <w:pPr>
        <w:spacing w:after="0" w:line="240" w:lineRule="auto"/>
        <w:ind w:firstLine="567"/>
        <w:rPr>
          <w:color w:val="FF0000"/>
          <w:sz w:val="26"/>
          <w:szCs w:val="26"/>
        </w:rPr>
      </w:pPr>
    </w:p>
    <w:p w:rsidR="00F231B6" w:rsidRPr="00C6626B" w:rsidRDefault="00F231B6">
      <w:pPr>
        <w:rPr>
          <w:sz w:val="26"/>
          <w:szCs w:val="26"/>
        </w:rPr>
      </w:pPr>
    </w:p>
    <w:sectPr w:rsidR="00F231B6" w:rsidRPr="00C6626B" w:rsidSect="00E55818">
      <w:footerReference w:type="default" r:id="rId11"/>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217" w:rsidRDefault="00283217">
      <w:pPr>
        <w:spacing w:after="0" w:line="240" w:lineRule="auto"/>
      </w:pPr>
      <w:r>
        <w:separator/>
      </w:r>
    </w:p>
  </w:endnote>
  <w:endnote w:type="continuationSeparator" w:id="0">
    <w:p w:rsidR="00283217" w:rsidRDefault="0028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058621"/>
      <w:docPartObj>
        <w:docPartGallery w:val="Page Numbers (Bottom of Page)"/>
        <w:docPartUnique/>
      </w:docPartObj>
    </w:sdtPr>
    <w:sdtEndPr/>
    <w:sdtContent>
      <w:p w:rsidR="00321729" w:rsidRDefault="00DC4375">
        <w:pPr>
          <w:pStyle w:val="a4"/>
          <w:jc w:val="center"/>
        </w:pPr>
        <w:r>
          <w:fldChar w:fldCharType="begin"/>
        </w:r>
        <w:r>
          <w:instrText>PAGE   \* MERGEFORMAT</w:instrText>
        </w:r>
        <w:r>
          <w:fldChar w:fldCharType="separate"/>
        </w:r>
        <w:r w:rsidR="00C6626B">
          <w:rPr>
            <w:noProof/>
          </w:rPr>
          <w:t>1</w:t>
        </w:r>
        <w:r>
          <w:rPr>
            <w:noProof/>
          </w:rPr>
          <w:fldChar w:fldCharType="end"/>
        </w:r>
      </w:p>
    </w:sdtContent>
  </w:sdt>
  <w:p w:rsidR="00321729" w:rsidRDefault="002832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217" w:rsidRDefault="00283217">
      <w:pPr>
        <w:spacing w:after="0" w:line="240" w:lineRule="auto"/>
      </w:pPr>
      <w:r>
        <w:separator/>
      </w:r>
    </w:p>
  </w:footnote>
  <w:footnote w:type="continuationSeparator" w:id="0">
    <w:p w:rsidR="00283217" w:rsidRDefault="00283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7E5293"/>
    <w:multiLevelType w:val="hybridMultilevel"/>
    <w:tmpl w:val="CEBA54AC"/>
    <w:lvl w:ilvl="0" w:tplc="BE2879F2">
      <w:start w:val="1"/>
      <w:numFmt w:val="decimal"/>
      <w:lvlText w:val="%1."/>
      <w:lvlJc w:val="left"/>
      <w:pPr>
        <w:ind w:left="804"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E0"/>
    <w:rsid w:val="00061972"/>
    <w:rsid w:val="00173A6D"/>
    <w:rsid w:val="00283217"/>
    <w:rsid w:val="00287157"/>
    <w:rsid w:val="004B4C24"/>
    <w:rsid w:val="00524486"/>
    <w:rsid w:val="0065693A"/>
    <w:rsid w:val="00663F5D"/>
    <w:rsid w:val="007D5BDE"/>
    <w:rsid w:val="008A12C7"/>
    <w:rsid w:val="008A322D"/>
    <w:rsid w:val="009058F0"/>
    <w:rsid w:val="009066E0"/>
    <w:rsid w:val="00B243C7"/>
    <w:rsid w:val="00C6626B"/>
    <w:rsid w:val="00DC4375"/>
    <w:rsid w:val="00ED1507"/>
    <w:rsid w:val="00F027DC"/>
    <w:rsid w:val="00F16F21"/>
    <w:rsid w:val="00F231B6"/>
    <w:rsid w:val="00F404D0"/>
    <w:rsid w:val="00F86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AF5A5-A701-4AA4-A1AD-97E0D529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2C7"/>
    <w:pPr>
      <w:spacing w:after="200" w:line="276" w:lineRule="auto"/>
    </w:pPr>
  </w:style>
  <w:style w:type="paragraph" w:styleId="2">
    <w:name w:val="heading 2"/>
    <w:basedOn w:val="a"/>
    <w:next w:val="a"/>
    <w:link w:val="20"/>
    <w:uiPriority w:val="9"/>
    <w:semiHidden/>
    <w:unhideWhenUsed/>
    <w:qFormat/>
    <w:rsid w:val="008A12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A12C7"/>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a0"/>
    <w:rsid w:val="008A12C7"/>
  </w:style>
  <w:style w:type="paragraph" w:styleId="a3">
    <w:name w:val="List Paragraph"/>
    <w:basedOn w:val="a"/>
    <w:uiPriority w:val="34"/>
    <w:qFormat/>
    <w:rsid w:val="008A12C7"/>
    <w:pPr>
      <w:spacing w:after="240" w:line="480" w:lineRule="auto"/>
      <w:ind w:left="720" w:firstLine="360"/>
      <w:contextualSpacing/>
    </w:pPr>
  </w:style>
  <w:style w:type="paragraph" w:styleId="a4">
    <w:name w:val="footer"/>
    <w:basedOn w:val="a"/>
    <w:link w:val="a5"/>
    <w:uiPriority w:val="99"/>
    <w:unhideWhenUsed/>
    <w:rsid w:val="008A12C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A12C7"/>
  </w:style>
  <w:style w:type="character" w:styleId="a6">
    <w:name w:val="Hyperlink"/>
    <w:basedOn w:val="a0"/>
    <w:uiPriority w:val="99"/>
    <w:unhideWhenUsed/>
    <w:rsid w:val="008A12C7"/>
    <w:rPr>
      <w:color w:val="0000FF"/>
      <w:u w:val="single"/>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uiPriority w:val="99"/>
    <w:rsid w:val="008A12C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7"/>
    <w:uiPriority w:val="99"/>
    <w:locked/>
    <w:rsid w:val="008A12C7"/>
    <w:rPr>
      <w:rFonts w:ascii="Times New Roman" w:eastAsia="Calibri" w:hAnsi="Times New Roman" w:cs="Times New Roman"/>
      <w:sz w:val="24"/>
      <w:szCs w:val="24"/>
      <w:lang w:eastAsia="ru-RU"/>
    </w:rPr>
  </w:style>
  <w:style w:type="paragraph" w:styleId="a9">
    <w:name w:val="No Spacing"/>
    <w:uiPriority w:val="1"/>
    <w:qFormat/>
    <w:rsid w:val="008A12C7"/>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character" w:customStyle="1" w:styleId="normaltextrun">
    <w:name w:val="normaltextrun"/>
    <w:basedOn w:val="a0"/>
    <w:rsid w:val="008A12C7"/>
  </w:style>
  <w:style w:type="paragraph" w:customStyle="1" w:styleId="paragraph">
    <w:name w:val="paragraph"/>
    <w:basedOn w:val="a"/>
    <w:rsid w:val="008A12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8A12C7"/>
  </w:style>
  <w:style w:type="character" w:customStyle="1" w:styleId="spellingerror">
    <w:name w:val="spellingerror"/>
    <w:basedOn w:val="a0"/>
    <w:rsid w:val="008A1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deputat_osadchuk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k.com/feed?section=search&amp;q=%23er_86" TargetMode="External"/><Relationship Id="rId4" Type="http://schemas.openxmlformats.org/officeDocument/2006/relationships/settings" Target="settings.xml"/><Relationship Id="rId9" Type="http://schemas.openxmlformats.org/officeDocument/2006/relationships/hyperlink" Target="https://vk.com/feed?section=search&amp;q=%23%D0%95%D0%A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35D5E-C841-4AD0-96DA-5210D08B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699</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16</cp:revision>
  <dcterms:created xsi:type="dcterms:W3CDTF">2020-07-10T08:47:00Z</dcterms:created>
  <dcterms:modified xsi:type="dcterms:W3CDTF">2022-08-03T11:31:00Z</dcterms:modified>
</cp:coreProperties>
</file>