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42A65" w:rsidRDefault="00542A65" w:rsidP="008B22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D2BCC" w:rsidRPr="00ED1AB1" w:rsidRDefault="00410EAD" w:rsidP="008B22E4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Все знаки ГТО </w:t>
      </w:r>
      <w:proofErr w:type="gramStart"/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помогут при поступлении </w:t>
      </w:r>
      <w:r w:rsidRPr="00410EA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B0361B3" wp14:editId="6BC7D82E">
            <wp:extent cx="152400" cy="152400"/>
            <wp:effectExtent l="0" t="0" r="0" b="0"/>
            <wp:docPr id="3" name="Рисунок 3" descr="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🥇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10EA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CBD59D7" wp14:editId="372C7422">
            <wp:extent cx="152400" cy="152400"/>
            <wp:effectExtent l="0" t="0" r="0" b="0"/>
            <wp:docPr id="2" name="Рисунок 2" descr="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🥈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10EA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F700CE6" wp14:editId="48ABB782">
            <wp:extent cx="152400" cy="152400"/>
            <wp:effectExtent l="0" t="0" r="0" b="0"/>
            <wp:docPr id="1" name="Рисунок 1" descr="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🥉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10EA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410EAD">
        <w:rPr>
          <w:rFonts w:ascii="Segoe UI Symbol" w:hAnsi="Segoe UI Symbol" w:cs="Segoe UI Symbol"/>
          <w:color w:val="000000"/>
          <w:sz w:val="28"/>
          <w:szCs w:val="28"/>
          <w:shd w:val="clear" w:color="auto" w:fill="FFFFFF"/>
        </w:rPr>
        <w:t>⠀</w:t>
      </w:r>
      <w:r w:rsidRPr="00410EA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Вступивший в силу приказ </w:t>
      </w:r>
      <w:proofErr w:type="spellStart"/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Минобрнауки</w:t>
      </w:r>
      <w:proofErr w:type="spellEnd"/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России может</w:t>
      </w:r>
      <w:proofErr w:type="gramEnd"/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изменить подход к систематическим занятиям физической культурой среди учащихся общеобразовательных школ. Если раньше абитуриенты могли получить дополнительные баллы к ЕГЭ лишь при наличии золотого знака отличия ГТО, то теперь бонусы дают серебряные и бронзовые.</w:t>
      </w:r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410EAD">
        <w:rPr>
          <w:rFonts w:ascii="Segoe UI Symbol" w:hAnsi="Segoe UI Symbol" w:cs="Segoe UI Symbol"/>
          <w:color w:val="000000"/>
          <w:sz w:val="28"/>
          <w:szCs w:val="28"/>
          <w:shd w:val="clear" w:color="auto" w:fill="FFFFFF"/>
        </w:rPr>
        <w:t>⠀</w:t>
      </w:r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Важно, чтобы эти знаки были выданы за выполнение нормативов для той возрастной группы, к которой абитуриент относится в год поступления.</w:t>
      </w:r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410EAD">
        <w:rPr>
          <w:rFonts w:ascii="Segoe UI Symbol" w:hAnsi="Segoe UI Symbol" w:cs="Segoe UI Symbol"/>
          <w:color w:val="000000"/>
          <w:sz w:val="28"/>
          <w:szCs w:val="28"/>
          <w:shd w:val="clear" w:color="auto" w:fill="FFFFFF"/>
        </w:rPr>
        <w:t>⠀</w:t>
      </w:r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 xml:space="preserve">Данная инициатива обсуждалась 24 марта 2021 года на встрече Министра спорта России Олега </w:t>
      </w:r>
      <w:proofErr w:type="spellStart"/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Матыцина</w:t>
      </w:r>
      <w:proofErr w:type="spellEnd"/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руководителями физкультурно-спортивных организаций и была поддержана.</w:t>
      </w:r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410EAD">
        <w:rPr>
          <w:rFonts w:ascii="Segoe UI Symbol" w:hAnsi="Segoe UI Symbol" w:cs="Segoe UI Symbol"/>
          <w:color w:val="000000"/>
          <w:sz w:val="28"/>
          <w:szCs w:val="28"/>
          <w:shd w:val="clear" w:color="auto" w:fill="FFFFFF"/>
        </w:rPr>
        <w:t>⠀</w:t>
      </w:r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За знак отличия комплекса «Готов к труду и обороне» ВУЗ теперь должен начислять не менее дв</w:t>
      </w:r>
      <w:bookmarkStart w:id="0" w:name="_GoBack"/>
      <w:bookmarkEnd w:id="0"/>
      <w:r w:rsidRPr="00410E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ух баллов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</w:p>
    <w:sectPr w:rsidR="00FD2BCC" w:rsidRPr="00ED1AB1" w:rsidSect="00410EAD">
      <w:headerReference w:type="default" r:id="rId12"/>
      <w:pgSz w:w="11906" w:h="16838"/>
      <w:pgMar w:top="709" w:right="284" w:bottom="709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F4B" w:rsidRDefault="00E23F4B">
      <w:pPr>
        <w:spacing w:after="0" w:line="240" w:lineRule="auto"/>
      </w:pPr>
      <w:r>
        <w:separator/>
      </w:r>
    </w:p>
  </w:endnote>
  <w:endnote w:type="continuationSeparator" w:id="0">
    <w:p w:rsidR="00E23F4B" w:rsidRDefault="00E23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ont363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F4B" w:rsidRDefault="00E23F4B">
      <w:pPr>
        <w:spacing w:after="0" w:line="240" w:lineRule="auto"/>
      </w:pPr>
      <w:r>
        <w:separator/>
      </w:r>
    </w:p>
  </w:footnote>
  <w:footnote w:type="continuationSeparator" w:id="0">
    <w:p w:rsidR="00E23F4B" w:rsidRDefault="00E23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/>
      </w:rPr>
      <w:id w:val="744231205"/>
      <w:docPartObj>
        <w:docPartGallery w:val="Page Numbers (Top of Page)"/>
        <w:docPartUnique/>
      </w:docPartObj>
    </w:sdtPr>
    <w:sdtEndPr/>
    <w:sdtContent>
      <w:p w:rsidR="00353AEF" w:rsidRPr="001946A9" w:rsidRDefault="002B55AF">
        <w:pPr>
          <w:pStyle w:val="ab"/>
          <w:jc w:val="center"/>
          <w:rPr>
            <w:rFonts w:ascii="Times New Roman" w:hAnsi="Times New Roman"/>
          </w:rPr>
        </w:pPr>
        <w:r w:rsidRPr="001946A9">
          <w:rPr>
            <w:rFonts w:ascii="Times New Roman" w:hAnsi="Times New Roman"/>
          </w:rPr>
          <w:fldChar w:fldCharType="begin"/>
        </w:r>
        <w:r w:rsidRPr="001946A9">
          <w:rPr>
            <w:rFonts w:ascii="Times New Roman" w:hAnsi="Times New Roman"/>
          </w:rPr>
          <w:instrText>PAGE   \* MERGEFORMAT</w:instrText>
        </w:r>
        <w:r w:rsidRPr="001946A9">
          <w:rPr>
            <w:rFonts w:ascii="Times New Roman" w:hAnsi="Times New Roman"/>
          </w:rPr>
          <w:fldChar w:fldCharType="separate"/>
        </w:r>
        <w:r w:rsidR="00542A65">
          <w:rPr>
            <w:rFonts w:ascii="Times New Roman" w:hAnsi="Times New Roman"/>
            <w:noProof/>
          </w:rPr>
          <w:t>3</w:t>
        </w:r>
        <w:r w:rsidRPr="001946A9">
          <w:rPr>
            <w:rFonts w:ascii="Times New Roman" w:hAnsi="Times New Roman"/>
          </w:rPr>
          <w:fldChar w:fldCharType="end"/>
        </w:r>
      </w:p>
    </w:sdtContent>
  </w:sdt>
  <w:p w:rsidR="00353AEF" w:rsidRDefault="00E23F4B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157388"/>
    <w:multiLevelType w:val="multilevel"/>
    <w:tmpl w:val="1414C3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5DF72191"/>
    <w:multiLevelType w:val="multilevel"/>
    <w:tmpl w:val="EE82B300"/>
    <w:lvl w:ilvl="0">
      <w:start w:val="1"/>
      <w:numFmt w:val="decimal"/>
      <w:lvlText w:val="%1."/>
      <w:lvlJc w:val="left"/>
      <w:pPr>
        <w:ind w:left="2629" w:hanging="360"/>
      </w:pPr>
      <w:rPr>
        <w:rFonts w:ascii="Times New Roman" w:hAnsi="Times New Roman"/>
        <w:b/>
        <w:sz w:val="28"/>
      </w:rPr>
    </w:lvl>
    <w:lvl w:ilvl="1">
      <w:start w:val="1"/>
      <w:numFmt w:val="decimal"/>
      <w:lvlText w:val="%1.%2."/>
      <w:lvlJc w:val="left"/>
      <w:pPr>
        <w:ind w:left="1069" w:hanging="360"/>
      </w:pPr>
    </w:lvl>
    <w:lvl w:ilvl="2">
      <w:start w:val="1"/>
      <w:numFmt w:val="decimal"/>
      <w:lvlText w:val="%1.%2.%3."/>
      <w:lvlJc w:val="left"/>
      <w:pPr>
        <w:ind w:left="1429" w:hanging="720"/>
      </w:pPr>
    </w:lvl>
    <w:lvl w:ilvl="3">
      <w:start w:val="1"/>
      <w:numFmt w:val="decimal"/>
      <w:lvlText w:val="%1.%2.%3.%4."/>
      <w:lvlJc w:val="left"/>
      <w:pPr>
        <w:ind w:left="1429" w:hanging="720"/>
      </w:pPr>
    </w:lvl>
    <w:lvl w:ilvl="4">
      <w:start w:val="1"/>
      <w:numFmt w:val="decimal"/>
      <w:lvlText w:val="%1.%2.%3.%4.%5."/>
      <w:lvlJc w:val="left"/>
      <w:pPr>
        <w:ind w:left="1789" w:hanging="1080"/>
      </w:pPr>
    </w:lvl>
    <w:lvl w:ilvl="5">
      <w:start w:val="1"/>
      <w:numFmt w:val="decimal"/>
      <w:lvlText w:val="%1.%2.%3.%4.%5.%6."/>
      <w:lvlJc w:val="left"/>
      <w:pPr>
        <w:ind w:left="1789" w:hanging="1080"/>
      </w:pPr>
    </w:lvl>
    <w:lvl w:ilvl="6">
      <w:start w:val="1"/>
      <w:numFmt w:val="decimal"/>
      <w:lvlText w:val="%1.%2.%3.%4.%5.%6.%7."/>
      <w:lvlJc w:val="left"/>
      <w:pPr>
        <w:ind w:left="2149" w:hanging="1440"/>
      </w:pPr>
    </w:lvl>
    <w:lvl w:ilvl="7">
      <w:start w:val="1"/>
      <w:numFmt w:val="decimal"/>
      <w:lvlText w:val="%1.%2.%3.%4.%5.%6.%7.%8."/>
      <w:lvlJc w:val="left"/>
      <w:pPr>
        <w:ind w:left="2149" w:hanging="1440"/>
      </w:pPr>
    </w:lvl>
    <w:lvl w:ilvl="8">
      <w:start w:val="1"/>
      <w:numFmt w:val="decimal"/>
      <w:lvlText w:val="%1.%2.%3.%4.%5.%6.%7.%8.%9."/>
      <w:lvlJc w:val="left"/>
      <w:pPr>
        <w:ind w:left="2509" w:hanging="1800"/>
      </w:pPr>
    </w:lvl>
  </w:abstractNum>
  <w:abstractNum w:abstractNumId="2">
    <w:nsid w:val="6A3840AD"/>
    <w:multiLevelType w:val="hybridMultilevel"/>
    <w:tmpl w:val="CD1C5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317C0F"/>
    <w:multiLevelType w:val="multilevel"/>
    <w:tmpl w:val="654C89FE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4D8"/>
    <w:rsid w:val="000B3FBA"/>
    <w:rsid w:val="000D2CB2"/>
    <w:rsid w:val="000F073C"/>
    <w:rsid w:val="001D668B"/>
    <w:rsid w:val="00206346"/>
    <w:rsid w:val="00225045"/>
    <w:rsid w:val="00266448"/>
    <w:rsid w:val="002B55AF"/>
    <w:rsid w:val="00363E63"/>
    <w:rsid w:val="00410EAD"/>
    <w:rsid w:val="004622D3"/>
    <w:rsid w:val="00470D34"/>
    <w:rsid w:val="004A0C72"/>
    <w:rsid w:val="00542A65"/>
    <w:rsid w:val="005854D8"/>
    <w:rsid w:val="005B08FB"/>
    <w:rsid w:val="005E5892"/>
    <w:rsid w:val="006212DE"/>
    <w:rsid w:val="006309BB"/>
    <w:rsid w:val="00664243"/>
    <w:rsid w:val="006E663E"/>
    <w:rsid w:val="007265DB"/>
    <w:rsid w:val="00761C5D"/>
    <w:rsid w:val="008328C9"/>
    <w:rsid w:val="008B22E4"/>
    <w:rsid w:val="008F4A56"/>
    <w:rsid w:val="00991E07"/>
    <w:rsid w:val="00994762"/>
    <w:rsid w:val="009F39AD"/>
    <w:rsid w:val="00A84637"/>
    <w:rsid w:val="00B50D16"/>
    <w:rsid w:val="00C5694F"/>
    <w:rsid w:val="00C8005B"/>
    <w:rsid w:val="00C9228F"/>
    <w:rsid w:val="00C924D7"/>
    <w:rsid w:val="00CC0956"/>
    <w:rsid w:val="00CF5E29"/>
    <w:rsid w:val="00D2174F"/>
    <w:rsid w:val="00D35F82"/>
    <w:rsid w:val="00D44643"/>
    <w:rsid w:val="00D61A66"/>
    <w:rsid w:val="00E23F4B"/>
    <w:rsid w:val="00E53DB4"/>
    <w:rsid w:val="00EA6DAD"/>
    <w:rsid w:val="00EB7170"/>
    <w:rsid w:val="00ED1AB1"/>
    <w:rsid w:val="00F56A1D"/>
    <w:rsid w:val="00FC5986"/>
    <w:rsid w:val="00FD2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892"/>
    <w:pPr>
      <w:suppressAutoHyphens/>
      <w:spacing w:after="200" w:line="276" w:lineRule="auto"/>
    </w:pPr>
    <w:rPr>
      <w:rFonts w:ascii="Calibri" w:eastAsia="Calibri" w:hAnsi="Calibri" w:cs="font363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5E5892"/>
  </w:style>
  <w:style w:type="character" w:customStyle="1" w:styleId="a3">
    <w:name w:val="Текст выноски Знак"/>
    <w:basedOn w:val="1"/>
    <w:rsid w:val="005E5892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1"/>
    <w:uiPriority w:val="99"/>
    <w:rsid w:val="005E5892"/>
  </w:style>
  <w:style w:type="character" w:customStyle="1" w:styleId="a5">
    <w:name w:val="Нижний колонтитул Знак"/>
    <w:basedOn w:val="1"/>
    <w:rsid w:val="005E5892"/>
  </w:style>
  <w:style w:type="character" w:customStyle="1" w:styleId="a6">
    <w:name w:val="Основной текст с отступом Знак"/>
    <w:basedOn w:val="1"/>
    <w:rsid w:val="005E5892"/>
    <w:rPr>
      <w:rFonts w:ascii="Century Gothic" w:eastAsia="Times New Roman" w:hAnsi="Century Gothic" w:cs="Times New Roman"/>
      <w:lang w:val="en-US"/>
    </w:rPr>
  </w:style>
  <w:style w:type="paragraph" w:customStyle="1" w:styleId="a7">
    <w:name w:val="Заголовок"/>
    <w:basedOn w:val="a"/>
    <w:next w:val="a8"/>
    <w:rsid w:val="005E589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rsid w:val="005E5892"/>
    <w:pPr>
      <w:spacing w:after="140"/>
    </w:pPr>
  </w:style>
  <w:style w:type="paragraph" w:styleId="a9">
    <w:name w:val="List"/>
    <w:basedOn w:val="a8"/>
    <w:rsid w:val="005E5892"/>
    <w:rPr>
      <w:rFonts w:cs="Mangal"/>
    </w:rPr>
  </w:style>
  <w:style w:type="paragraph" w:styleId="aa">
    <w:name w:val="caption"/>
    <w:basedOn w:val="a"/>
    <w:qFormat/>
    <w:rsid w:val="005E58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">
    <w:name w:val="Указатель1"/>
    <w:basedOn w:val="a"/>
    <w:rsid w:val="005E5892"/>
    <w:pPr>
      <w:suppressLineNumbers/>
    </w:pPr>
    <w:rPr>
      <w:rFonts w:cs="Mangal"/>
    </w:rPr>
  </w:style>
  <w:style w:type="paragraph" w:customStyle="1" w:styleId="11">
    <w:name w:val="Текст выноски1"/>
    <w:basedOn w:val="a"/>
    <w:rsid w:val="005E589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b">
    <w:name w:val="header"/>
    <w:basedOn w:val="a"/>
    <w:uiPriority w:val="99"/>
    <w:rsid w:val="005E5892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footer"/>
    <w:basedOn w:val="a"/>
    <w:rsid w:val="005E5892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ConsPlusTitle">
    <w:name w:val="ConsPlusTitle"/>
    <w:rsid w:val="005E5892"/>
    <w:pPr>
      <w:suppressAutoHyphens/>
    </w:pPr>
    <w:rPr>
      <w:b/>
      <w:bCs/>
      <w:sz w:val="28"/>
      <w:szCs w:val="28"/>
      <w:lang w:eastAsia="en-US"/>
    </w:rPr>
  </w:style>
  <w:style w:type="paragraph" w:styleId="ad">
    <w:name w:val="Body Text Indent"/>
    <w:basedOn w:val="a"/>
    <w:rsid w:val="005E5892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paragraph" w:customStyle="1" w:styleId="12">
    <w:name w:val="Без интервала1"/>
    <w:rsid w:val="005E5892"/>
    <w:pPr>
      <w:suppressAutoHyphens/>
    </w:pPr>
    <w:rPr>
      <w:rFonts w:ascii="Calibri" w:eastAsia="Calibri" w:hAnsi="Calibri" w:cs="font363"/>
      <w:sz w:val="22"/>
      <w:szCs w:val="22"/>
      <w:lang w:eastAsia="en-US"/>
    </w:rPr>
  </w:style>
  <w:style w:type="character" w:styleId="ae">
    <w:name w:val="Hyperlink"/>
    <w:uiPriority w:val="99"/>
    <w:rsid w:val="00470D34"/>
    <w:rPr>
      <w:color w:val="0000FF"/>
      <w:u w:val="single"/>
    </w:rPr>
  </w:style>
  <w:style w:type="table" w:styleId="af">
    <w:name w:val="Table Grid"/>
    <w:basedOn w:val="a1"/>
    <w:uiPriority w:val="59"/>
    <w:rsid w:val="004622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List Paragraph"/>
    <w:basedOn w:val="a"/>
    <w:uiPriority w:val="34"/>
    <w:qFormat/>
    <w:rsid w:val="00F56A1D"/>
    <w:pPr>
      <w:suppressAutoHyphens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No Spacing"/>
    <w:qFormat/>
    <w:rsid w:val="000F073C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Standard">
    <w:name w:val="Standard"/>
    <w:rsid w:val="00ED1AB1"/>
    <w:pPr>
      <w:suppressAutoHyphens/>
      <w:autoSpaceDN w:val="0"/>
      <w:textAlignment w:val="baseline"/>
    </w:pPr>
    <w:rPr>
      <w:rFonts w:ascii="Liberation Serif" w:eastAsia="NSimSun" w:hAnsi="Liberation Serif" w:cs="Mangal"/>
      <w:kern w:val="3"/>
      <w:sz w:val="24"/>
      <w:szCs w:val="24"/>
      <w:lang w:eastAsia="zh-CN" w:bidi="hi-IN"/>
    </w:rPr>
  </w:style>
  <w:style w:type="character" w:customStyle="1" w:styleId="Internetlink">
    <w:name w:val="Internet link"/>
    <w:rsid w:val="00ED1AB1"/>
    <w:rPr>
      <w:color w:val="0000FF"/>
      <w:u w:val="single"/>
    </w:rPr>
  </w:style>
  <w:style w:type="table" w:customStyle="1" w:styleId="13">
    <w:name w:val="Сетка таблицы1"/>
    <w:basedOn w:val="a1"/>
    <w:uiPriority w:val="59"/>
    <w:rsid w:val="00FD2BCC"/>
    <w:rPr>
      <w:rFonts w:asciiTheme="minorHAnsi" w:eastAsiaTheme="minorHAnsi" w:hAnsiTheme="minorHAnsi" w:cstheme="minorBidi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14"/>
    <w:uiPriority w:val="99"/>
    <w:semiHidden/>
    <w:unhideWhenUsed/>
    <w:rsid w:val="00410E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4">
    <w:name w:val="Текст выноски Знак1"/>
    <w:basedOn w:val="a0"/>
    <w:link w:val="af2"/>
    <w:uiPriority w:val="99"/>
    <w:semiHidden/>
    <w:rsid w:val="00410EAD"/>
    <w:rPr>
      <w:rFonts w:ascii="Tahoma" w:eastAsia="Calibri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892"/>
    <w:pPr>
      <w:suppressAutoHyphens/>
      <w:spacing w:after="200" w:line="276" w:lineRule="auto"/>
    </w:pPr>
    <w:rPr>
      <w:rFonts w:ascii="Calibri" w:eastAsia="Calibri" w:hAnsi="Calibri" w:cs="font363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5E5892"/>
  </w:style>
  <w:style w:type="character" w:customStyle="1" w:styleId="a3">
    <w:name w:val="Текст выноски Знак"/>
    <w:basedOn w:val="1"/>
    <w:rsid w:val="005E5892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1"/>
    <w:uiPriority w:val="99"/>
    <w:rsid w:val="005E5892"/>
  </w:style>
  <w:style w:type="character" w:customStyle="1" w:styleId="a5">
    <w:name w:val="Нижний колонтитул Знак"/>
    <w:basedOn w:val="1"/>
    <w:rsid w:val="005E5892"/>
  </w:style>
  <w:style w:type="character" w:customStyle="1" w:styleId="a6">
    <w:name w:val="Основной текст с отступом Знак"/>
    <w:basedOn w:val="1"/>
    <w:rsid w:val="005E5892"/>
    <w:rPr>
      <w:rFonts w:ascii="Century Gothic" w:eastAsia="Times New Roman" w:hAnsi="Century Gothic" w:cs="Times New Roman"/>
      <w:lang w:val="en-US"/>
    </w:rPr>
  </w:style>
  <w:style w:type="paragraph" w:customStyle="1" w:styleId="a7">
    <w:name w:val="Заголовок"/>
    <w:basedOn w:val="a"/>
    <w:next w:val="a8"/>
    <w:rsid w:val="005E589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rsid w:val="005E5892"/>
    <w:pPr>
      <w:spacing w:after="140"/>
    </w:pPr>
  </w:style>
  <w:style w:type="paragraph" w:styleId="a9">
    <w:name w:val="List"/>
    <w:basedOn w:val="a8"/>
    <w:rsid w:val="005E5892"/>
    <w:rPr>
      <w:rFonts w:cs="Mangal"/>
    </w:rPr>
  </w:style>
  <w:style w:type="paragraph" w:styleId="aa">
    <w:name w:val="caption"/>
    <w:basedOn w:val="a"/>
    <w:qFormat/>
    <w:rsid w:val="005E58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">
    <w:name w:val="Указатель1"/>
    <w:basedOn w:val="a"/>
    <w:rsid w:val="005E5892"/>
    <w:pPr>
      <w:suppressLineNumbers/>
    </w:pPr>
    <w:rPr>
      <w:rFonts w:cs="Mangal"/>
    </w:rPr>
  </w:style>
  <w:style w:type="paragraph" w:customStyle="1" w:styleId="11">
    <w:name w:val="Текст выноски1"/>
    <w:basedOn w:val="a"/>
    <w:rsid w:val="005E589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b">
    <w:name w:val="header"/>
    <w:basedOn w:val="a"/>
    <w:uiPriority w:val="99"/>
    <w:rsid w:val="005E5892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footer"/>
    <w:basedOn w:val="a"/>
    <w:rsid w:val="005E5892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ConsPlusTitle">
    <w:name w:val="ConsPlusTitle"/>
    <w:rsid w:val="005E5892"/>
    <w:pPr>
      <w:suppressAutoHyphens/>
    </w:pPr>
    <w:rPr>
      <w:b/>
      <w:bCs/>
      <w:sz w:val="28"/>
      <w:szCs w:val="28"/>
      <w:lang w:eastAsia="en-US"/>
    </w:rPr>
  </w:style>
  <w:style w:type="paragraph" w:styleId="ad">
    <w:name w:val="Body Text Indent"/>
    <w:basedOn w:val="a"/>
    <w:rsid w:val="005E5892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paragraph" w:customStyle="1" w:styleId="12">
    <w:name w:val="Без интервала1"/>
    <w:rsid w:val="005E5892"/>
    <w:pPr>
      <w:suppressAutoHyphens/>
    </w:pPr>
    <w:rPr>
      <w:rFonts w:ascii="Calibri" w:eastAsia="Calibri" w:hAnsi="Calibri" w:cs="font363"/>
      <w:sz w:val="22"/>
      <w:szCs w:val="22"/>
      <w:lang w:eastAsia="en-US"/>
    </w:rPr>
  </w:style>
  <w:style w:type="character" w:styleId="ae">
    <w:name w:val="Hyperlink"/>
    <w:uiPriority w:val="99"/>
    <w:rsid w:val="00470D34"/>
    <w:rPr>
      <w:color w:val="0000FF"/>
      <w:u w:val="single"/>
    </w:rPr>
  </w:style>
  <w:style w:type="table" w:styleId="af">
    <w:name w:val="Table Grid"/>
    <w:basedOn w:val="a1"/>
    <w:uiPriority w:val="59"/>
    <w:rsid w:val="004622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List Paragraph"/>
    <w:basedOn w:val="a"/>
    <w:uiPriority w:val="34"/>
    <w:qFormat/>
    <w:rsid w:val="00F56A1D"/>
    <w:pPr>
      <w:suppressAutoHyphens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No Spacing"/>
    <w:qFormat/>
    <w:rsid w:val="000F073C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Standard">
    <w:name w:val="Standard"/>
    <w:rsid w:val="00ED1AB1"/>
    <w:pPr>
      <w:suppressAutoHyphens/>
      <w:autoSpaceDN w:val="0"/>
      <w:textAlignment w:val="baseline"/>
    </w:pPr>
    <w:rPr>
      <w:rFonts w:ascii="Liberation Serif" w:eastAsia="NSimSun" w:hAnsi="Liberation Serif" w:cs="Mangal"/>
      <w:kern w:val="3"/>
      <w:sz w:val="24"/>
      <w:szCs w:val="24"/>
      <w:lang w:eastAsia="zh-CN" w:bidi="hi-IN"/>
    </w:rPr>
  </w:style>
  <w:style w:type="character" w:customStyle="1" w:styleId="Internetlink">
    <w:name w:val="Internet link"/>
    <w:rsid w:val="00ED1AB1"/>
    <w:rPr>
      <w:color w:val="0000FF"/>
      <w:u w:val="single"/>
    </w:rPr>
  </w:style>
  <w:style w:type="table" w:customStyle="1" w:styleId="13">
    <w:name w:val="Сетка таблицы1"/>
    <w:basedOn w:val="a1"/>
    <w:uiPriority w:val="59"/>
    <w:rsid w:val="00FD2BCC"/>
    <w:rPr>
      <w:rFonts w:asciiTheme="minorHAnsi" w:eastAsiaTheme="minorHAnsi" w:hAnsiTheme="minorHAnsi" w:cstheme="minorBidi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14"/>
    <w:uiPriority w:val="99"/>
    <w:semiHidden/>
    <w:unhideWhenUsed/>
    <w:rsid w:val="00410E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4">
    <w:name w:val="Текст выноски Знак1"/>
    <w:basedOn w:val="a0"/>
    <w:link w:val="af2"/>
    <w:uiPriority w:val="99"/>
    <w:semiHidden/>
    <w:rsid w:val="00410EAD"/>
    <w:rPr>
      <w:rFonts w:ascii="Tahoma" w:eastAsia="Calibri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A7E7CC-7B1E-4600-88ED-B6DA9A9DB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Links>
    <vt:vector size="6" baseType="variant">
      <vt:variant>
        <vt:i4>5636219</vt:i4>
      </vt:variant>
      <vt:variant>
        <vt:i4>0</vt:i4>
      </vt:variant>
      <vt:variant>
        <vt:i4>0</vt:i4>
      </vt:variant>
      <vt:variant>
        <vt:i4>5</vt:i4>
      </vt:variant>
      <vt:variant>
        <vt:lpwstr>mailto:dsr@admsov.com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Пейль Алексей Владимирович</dc:creator>
  <cp:lastModifiedBy>Сайдгазыева Лариса Борисовна</cp:lastModifiedBy>
  <cp:revision>2</cp:revision>
  <cp:lastPrinted>2020-11-25T04:16:00Z</cp:lastPrinted>
  <dcterms:created xsi:type="dcterms:W3CDTF">2021-04-21T04:04:00Z</dcterms:created>
  <dcterms:modified xsi:type="dcterms:W3CDTF">2021-04-21T04:04:00Z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Неудаляемый файл">
    <vt:lpwstr>1</vt:lpwstr>
  </property>
</Properties>
</file>