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E76" w:rsidRPr="003857DA" w:rsidRDefault="00846E76" w:rsidP="00846E76">
      <w:pPr>
        <w:spacing w:after="0" w:line="360" w:lineRule="auto"/>
        <w:jc w:val="center"/>
        <w:rPr>
          <w:rFonts w:ascii="Times New Roman" w:hAnsi="Times New Roman"/>
          <w:caps/>
          <w:sz w:val="24"/>
          <w:szCs w:val="24"/>
        </w:rPr>
      </w:pPr>
      <w:r w:rsidRPr="003857DA">
        <w:rPr>
          <w:rFonts w:ascii="Times New Roman" w:hAnsi="Times New Roman"/>
          <w:caps/>
          <w:sz w:val="24"/>
          <w:szCs w:val="24"/>
        </w:rPr>
        <w:t>Министерство спорта Российской Федерации</w:t>
      </w:r>
    </w:p>
    <w:p w:rsidR="00846E76" w:rsidRPr="003857DA" w:rsidRDefault="00846E76" w:rsidP="00846E76">
      <w:pPr>
        <w:spacing w:after="0" w:line="360" w:lineRule="auto"/>
        <w:jc w:val="center"/>
        <w:rPr>
          <w:rFonts w:ascii="Times New Roman" w:hAnsi="Times New Roman"/>
          <w:caps/>
          <w:sz w:val="24"/>
          <w:szCs w:val="24"/>
        </w:rPr>
      </w:pPr>
      <w:r w:rsidRPr="003857DA">
        <w:rPr>
          <w:rFonts w:ascii="Times New Roman" w:hAnsi="Times New Roman"/>
          <w:caps/>
          <w:sz w:val="24"/>
          <w:szCs w:val="24"/>
        </w:rPr>
        <w:t>НГУ им. П.Ф. Лесгафта, Санкт-Петербург</w:t>
      </w:r>
    </w:p>
    <w:p w:rsidR="00846E76" w:rsidRPr="001C163D" w:rsidRDefault="00846E76" w:rsidP="00846E76">
      <w:pPr>
        <w:pStyle w:val="1c"/>
        <w:ind w:firstLine="0"/>
        <w:jc w:val="center"/>
        <w:rPr>
          <w:caps/>
          <w:szCs w:val="24"/>
        </w:rPr>
      </w:pPr>
    </w:p>
    <w:p w:rsidR="00846E76" w:rsidRPr="001C163D" w:rsidRDefault="00846E76" w:rsidP="00846E76">
      <w:pPr>
        <w:pStyle w:val="1c"/>
        <w:ind w:firstLine="0"/>
        <w:jc w:val="center"/>
        <w:rPr>
          <w:caps/>
          <w:szCs w:val="24"/>
        </w:rPr>
      </w:pPr>
    </w:p>
    <w:p w:rsidR="00846E76" w:rsidRPr="001C163D" w:rsidRDefault="00846E76" w:rsidP="00846E76">
      <w:pPr>
        <w:pStyle w:val="1c"/>
        <w:ind w:firstLine="0"/>
        <w:jc w:val="center"/>
        <w:rPr>
          <w:caps/>
          <w:szCs w:val="24"/>
        </w:rPr>
      </w:pPr>
    </w:p>
    <w:p w:rsidR="00846E76" w:rsidRPr="001C163D" w:rsidRDefault="00846E76" w:rsidP="00846E76">
      <w:pPr>
        <w:pStyle w:val="1c"/>
        <w:ind w:firstLine="0"/>
        <w:jc w:val="center"/>
        <w:rPr>
          <w:caps/>
          <w:szCs w:val="24"/>
        </w:rPr>
      </w:pPr>
    </w:p>
    <w:p w:rsidR="00846E76" w:rsidRDefault="00846E76" w:rsidP="00846E76">
      <w:pPr>
        <w:pStyle w:val="1c"/>
        <w:ind w:firstLine="0"/>
        <w:jc w:val="center"/>
        <w:rPr>
          <w:caps/>
          <w:szCs w:val="24"/>
        </w:rPr>
      </w:pPr>
    </w:p>
    <w:p w:rsidR="00883005" w:rsidRDefault="00883005" w:rsidP="00846E76">
      <w:pPr>
        <w:pStyle w:val="1c"/>
        <w:ind w:firstLine="0"/>
        <w:jc w:val="center"/>
        <w:rPr>
          <w:caps/>
          <w:szCs w:val="24"/>
        </w:rPr>
      </w:pPr>
    </w:p>
    <w:p w:rsidR="00883005" w:rsidRDefault="00883005" w:rsidP="00846E76">
      <w:pPr>
        <w:pStyle w:val="1c"/>
        <w:ind w:firstLine="0"/>
        <w:jc w:val="center"/>
        <w:rPr>
          <w:caps/>
          <w:szCs w:val="24"/>
        </w:rPr>
      </w:pPr>
    </w:p>
    <w:p w:rsidR="00883005" w:rsidRDefault="00883005" w:rsidP="00846E76">
      <w:pPr>
        <w:pStyle w:val="1c"/>
        <w:ind w:firstLine="0"/>
        <w:jc w:val="center"/>
        <w:rPr>
          <w:caps/>
          <w:szCs w:val="24"/>
        </w:rPr>
      </w:pPr>
    </w:p>
    <w:p w:rsidR="00883005" w:rsidRDefault="00883005" w:rsidP="00846E76">
      <w:pPr>
        <w:pStyle w:val="1c"/>
        <w:ind w:firstLine="0"/>
        <w:jc w:val="center"/>
        <w:rPr>
          <w:caps/>
          <w:szCs w:val="24"/>
        </w:rPr>
      </w:pPr>
    </w:p>
    <w:p w:rsidR="00883005" w:rsidRDefault="00883005" w:rsidP="00846E76">
      <w:pPr>
        <w:pStyle w:val="1c"/>
        <w:ind w:firstLine="0"/>
        <w:jc w:val="center"/>
        <w:rPr>
          <w:caps/>
          <w:szCs w:val="24"/>
        </w:rPr>
      </w:pPr>
    </w:p>
    <w:p w:rsidR="00883005" w:rsidRPr="001C163D" w:rsidRDefault="00883005" w:rsidP="00846E76">
      <w:pPr>
        <w:pStyle w:val="1c"/>
        <w:ind w:firstLine="0"/>
        <w:jc w:val="center"/>
        <w:rPr>
          <w:caps/>
          <w:szCs w:val="24"/>
        </w:rPr>
      </w:pPr>
    </w:p>
    <w:p w:rsidR="00906E87" w:rsidRPr="00A56669" w:rsidRDefault="004A6163" w:rsidP="00846E76">
      <w:pPr>
        <w:pStyle w:val="1c"/>
        <w:ind w:firstLine="0"/>
        <w:jc w:val="center"/>
        <w:rPr>
          <w:caps/>
          <w:szCs w:val="24"/>
        </w:rPr>
      </w:pPr>
      <w:bookmarkStart w:id="0" w:name="_GoBack"/>
      <w:r w:rsidRPr="004A6163">
        <w:rPr>
          <w:caps/>
          <w:szCs w:val="24"/>
        </w:rPr>
        <w:t xml:space="preserve">Рекомендации </w:t>
      </w:r>
      <w:r>
        <w:rPr>
          <w:caps/>
          <w:szCs w:val="24"/>
        </w:rPr>
        <w:br/>
      </w:r>
      <w:r w:rsidRPr="004A6163">
        <w:rPr>
          <w:caps/>
          <w:szCs w:val="24"/>
        </w:rPr>
        <w:t xml:space="preserve">по обеспечению доступности и оснащению Центров тестирования </w:t>
      </w:r>
      <w:r>
        <w:rPr>
          <w:caps/>
          <w:szCs w:val="24"/>
        </w:rPr>
        <w:br/>
      </w:r>
      <w:r w:rsidRPr="004A6163">
        <w:rPr>
          <w:caps/>
          <w:szCs w:val="24"/>
        </w:rPr>
        <w:t xml:space="preserve">при выполнении нормативов испытаний (тестов) Всероссийского физкультурно-спортивного комплекса </w:t>
      </w:r>
      <w:r>
        <w:rPr>
          <w:caps/>
          <w:szCs w:val="24"/>
        </w:rPr>
        <w:br/>
      </w:r>
      <w:r w:rsidRPr="004A6163">
        <w:rPr>
          <w:caps/>
          <w:szCs w:val="24"/>
        </w:rPr>
        <w:t>«Готов к труду и обороне» (ГТО) лицами с инвалидностью и ограниченными возможностями здоровья</w:t>
      </w:r>
    </w:p>
    <w:p w:rsidR="00846E76" w:rsidRPr="001C163D" w:rsidRDefault="00846E76" w:rsidP="00846E76">
      <w:pPr>
        <w:jc w:val="center"/>
        <w:rPr>
          <w:rFonts w:ascii="Times New Roman" w:hAnsi="Times New Roman"/>
          <w:sz w:val="24"/>
          <w:szCs w:val="24"/>
        </w:rPr>
      </w:pPr>
    </w:p>
    <w:bookmarkEnd w:id="0"/>
    <w:p w:rsidR="00846E76" w:rsidRPr="001C163D" w:rsidRDefault="00846E76" w:rsidP="00846E76">
      <w:pPr>
        <w:jc w:val="center"/>
        <w:rPr>
          <w:rFonts w:ascii="Times New Roman" w:hAnsi="Times New Roman"/>
          <w:sz w:val="24"/>
          <w:szCs w:val="24"/>
        </w:rPr>
      </w:pPr>
    </w:p>
    <w:p w:rsidR="00846E76" w:rsidRPr="001C163D" w:rsidRDefault="00846E76" w:rsidP="00846E76">
      <w:pPr>
        <w:jc w:val="center"/>
        <w:rPr>
          <w:rFonts w:ascii="Times New Roman" w:hAnsi="Times New Roman"/>
          <w:sz w:val="24"/>
          <w:szCs w:val="24"/>
        </w:rPr>
      </w:pPr>
    </w:p>
    <w:p w:rsidR="00846E76" w:rsidRPr="001C163D" w:rsidRDefault="00846E76" w:rsidP="00846E76">
      <w:pPr>
        <w:jc w:val="center"/>
        <w:rPr>
          <w:rFonts w:ascii="Times New Roman" w:hAnsi="Times New Roman"/>
          <w:sz w:val="24"/>
          <w:szCs w:val="24"/>
        </w:rPr>
      </w:pPr>
    </w:p>
    <w:p w:rsidR="00846E76" w:rsidRPr="001C163D" w:rsidRDefault="00846E76" w:rsidP="00846E76">
      <w:pPr>
        <w:jc w:val="center"/>
        <w:rPr>
          <w:rFonts w:ascii="Times New Roman" w:hAnsi="Times New Roman"/>
          <w:sz w:val="24"/>
          <w:szCs w:val="24"/>
        </w:rPr>
      </w:pPr>
    </w:p>
    <w:p w:rsidR="00846E76" w:rsidRPr="001C163D" w:rsidRDefault="00846E76" w:rsidP="00846E76">
      <w:pPr>
        <w:jc w:val="center"/>
        <w:rPr>
          <w:rFonts w:ascii="Times New Roman" w:hAnsi="Times New Roman"/>
          <w:sz w:val="24"/>
          <w:szCs w:val="24"/>
        </w:rPr>
      </w:pPr>
    </w:p>
    <w:p w:rsidR="00846E76" w:rsidRPr="001C163D" w:rsidRDefault="00846E76" w:rsidP="00846E76">
      <w:pPr>
        <w:jc w:val="center"/>
        <w:rPr>
          <w:rFonts w:ascii="Times New Roman" w:hAnsi="Times New Roman"/>
          <w:sz w:val="24"/>
          <w:szCs w:val="24"/>
        </w:rPr>
      </w:pPr>
    </w:p>
    <w:p w:rsidR="00846E76" w:rsidRPr="001C163D" w:rsidRDefault="00846E76" w:rsidP="00846E76">
      <w:pPr>
        <w:jc w:val="center"/>
        <w:rPr>
          <w:rFonts w:ascii="Times New Roman" w:hAnsi="Times New Roman"/>
          <w:sz w:val="24"/>
          <w:szCs w:val="24"/>
        </w:rPr>
      </w:pPr>
    </w:p>
    <w:p w:rsidR="00846E76" w:rsidRPr="001C163D" w:rsidRDefault="00846E76" w:rsidP="00846E76">
      <w:pPr>
        <w:jc w:val="center"/>
        <w:rPr>
          <w:rFonts w:ascii="Times New Roman" w:hAnsi="Times New Roman"/>
          <w:sz w:val="24"/>
          <w:szCs w:val="24"/>
        </w:rPr>
      </w:pPr>
    </w:p>
    <w:p w:rsidR="00846E76" w:rsidRPr="001C163D" w:rsidRDefault="00846E76" w:rsidP="00846E76">
      <w:pPr>
        <w:jc w:val="center"/>
        <w:rPr>
          <w:rFonts w:ascii="Times New Roman" w:hAnsi="Times New Roman"/>
          <w:sz w:val="24"/>
          <w:szCs w:val="24"/>
        </w:rPr>
      </w:pPr>
    </w:p>
    <w:p w:rsidR="00846E76" w:rsidRPr="001C163D" w:rsidRDefault="00846E76" w:rsidP="00846E76">
      <w:pPr>
        <w:jc w:val="center"/>
        <w:rPr>
          <w:rFonts w:ascii="Times New Roman" w:hAnsi="Times New Roman"/>
          <w:sz w:val="24"/>
          <w:szCs w:val="24"/>
        </w:rPr>
      </w:pPr>
    </w:p>
    <w:p w:rsidR="00846E76" w:rsidRPr="001C163D" w:rsidRDefault="00846E76" w:rsidP="00846E76">
      <w:pPr>
        <w:jc w:val="center"/>
        <w:rPr>
          <w:rFonts w:ascii="Times New Roman" w:hAnsi="Times New Roman"/>
          <w:sz w:val="24"/>
          <w:szCs w:val="24"/>
        </w:rPr>
      </w:pPr>
    </w:p>
    <w:p w:rsidR="00846E76" w:rsidRPr="001C163D" w:rsidRDefault="00846E76" w:rsidP="00846E76">
      <w:pPr>
        <w:jc w:val="center"/>
        <w:rPr>
          <w:szCs w:val="24"/>
        </w:rPr>
      </w:pPr>
    </w:p>
    <w:p w:rsidR="00846E76" w:rsidRPr="001C163D" w:rsidRDefault="00846E76" w:rsidP="00846E76">
      <w:pPr>
        <w:pStyle w:val="1c"/>
        <w:ind w:firstLine="0"/>
        <w:jc w:val="center"/>
        <w:rPr>
          <w:szCs w:val="24"/>
        </w:rPr>
        <w:sectPr w:rsidR="00846E76" w:rsidRPr="001C163D" w:rsidSect="00846E76">
          <w:footerReference w:type="default" r:id="rId8"/>
          <w:pgSz w:w="11906" w:h="16838"/>
          <w:pgMar w:top="1134" w:right="567" w:bottom="1134" w:left="1134" w:header="709" w:footer="709" w:gutter="0"/>
          <w:cols w:space="708"/>
          <w:titlePg/>
          <w:docGrid w:linePitch="360"/>
        </w:sectPr>
      </w:pPr>
    </w:p>
    <w:p w:rsidR="00846E76" w:rsidRPr="001C163D" w:rsidRDefault="00846E76" w:rsidP="00846E76">
      <w:pPr>
        <w:pStyle w:val="1c"/>
        <w:ind w:firstLine="0"/>
        <w:jc w:val="center"/>
        <w:rPr>
          <w:caps/>
          <w:szCs w:val="24"/>
        </w:rPr>
      </w:pPr>
      <w:r w:rsidRPr="001C163D">
        <w:rPr>
          <w:caps/>
          <w:szCs w:val="24"/>
        </w:rPr>
        <w:lastRenderedPageBreak/>
        <w:t>Содержание</w:t>
      </w:r>
    </w:p>
    <w:p w:rsidR="00846E76" w:rsidRPr="001C163D" w:rsidRDefault="00846E76" w:rsidP="00846E76">
      <w:pPr>
        <w:pStyle w:val="1c"/>
        <w:ind w:firstLine="0"/>
        <w:jc w:val="center"/>
        <w:rPr>
          <w:caps/>
          <w:szCs w:val="24"/>
        </w:rPr>
      </w:pPr>
    </w:p>
    <w:tbl>
      <w:tblPr>
        <w:tblW w:w="0" w:type="auto"/>
        <w:jc w:val="center"/>
        <w:tblLayout w:type="fixed"/>
        <w:tblLook w:val="04A0" w:firstRow="1" w:lastRow="0" w:firstColumn="1" w:lastColumn="0" w:noHBand="0" w:noVBand="1"/>
      </w:tblPr>
      <w:tblGrid>
        <w:gridCol w:w="817"/>
        <w:gridCol w:w="7933"/>
        <w:gridCol w:w="821"/>
      </w:tblGrid>
      <w:tr w:rsidR="00846E76" w:rsidRPr="001C163D" w:rsidTr="00F40ECF">
        <w:trPr>
          <w:trHeight w:val="354"/>
          <w:jc w:val="center"/>
        </w:trPr>
        <w:tc>
          <w:tcPr>
            <w:tcW w:w="817" w:type="dxa"/>
          </w:tcPr>
          <w:p w:rsidR="00846E76" w:rsidRPr="001C163D" w:rsidRDefault="00846E76" w:rsidP="00F3685C">
            <w:pPr>
              <w:spacing w:after="0" w:line="360" w:lineRule="auto"/>
              <w:jc w:val="both"/>
              <w:rPr>
                <w:rFonts w:ascii="Times New Roman" w:hAnsi="Times New Roman"/>
                <w:sz w:val="24"/>
                <w:szCs w:val="24"/>
              </w:rPr>
            </w:pPr>
          </w:p>
        </w:tc>
        <w:tc>
          <w:tcPr>
            <w:tcW w:w="7933" w:type="dxa"/>
          </w:tcPr>
          <w:p w:rsidR="00846E76" w:rsidRPr="001C163D" w:rsidRDefault="00846E76" w:rsidP="00F3685C">
            <w:pPr>
              <w:spacing w:after="0" w:line="360" w:lineRule="auto"/>
              <w:jc w:val="both"/>
              <w:rPr>
                <w:rFonts w:ascii="Times New Roman" w:hAnsi="Times New Roman"/>
                <w:sz w:val="24"/>
                <w:szCs w:val="24"/>
              </w:rPr>
            </w:pPr>
            <w:r w:rsidRPr="001C163D">
              <w:rPr>
                <w:rFonts w:ascii="Times New Roman" w:hAnsi="Times New Roman"/>
                <w:sz w:val="24"/>
                <w:szCs w:val="24"/>
              </w:rPr>
              <w:t>ВВЕДЕНИЕ……………………………………………………………………...</w:t>
            </w:r>
          </w:p>
        </w:tc>
        <w:tc>
          <w:tcPr>
            <w:tcW w:w="821" w:type="dxa"/>
            <w:vAlign w:val="bottom"/>
          </w:tcPr>
          <w:p w:rsidR="00846E76" w:rsidRPr="001C163D" w:rsidRDefault="005E4A8E" w:rsidP="00F3685C">
            <w:pPr>
              <w:spacing w:after="0" w:line="360" w:lineRule="auto"/>
              <w:jc w:val="center"/>
              <w:rPr>
                <w:rFonts w:ascii="Times New Roman" w:hAnsi="Times New Roman"/>
                <w:sz w:val="24"/>
                <w:szCs w:val="24"/>
              </w:rPr>
            </w:pPr>
            <w:r w:rsidRPr="001C163D">
              <w:rPr>
                <w:rFonts w:ascii="Times New Roman" w:hAnsi="Times New Roman"/>
                <w:sz w:val="24"/>
                <w:szCs w:val="24"/>
              </w:rPr>
              <w:t>4</w:t>
            </w:r>
          </w:p>
        </w:tc>
      </w:tr>
      <w:tr w:rsidR="00846E76" w:rsidRPr="001C163D" w:rsidTr="00F40ECF">
        <w:trPr>
          <w:jc w:val="center"/>
        </w:trPr>
        <w:tc>
          <w:tcPr>
            <w:tcW w:w="817" w:type="dxa"/>
          </w:tcPr>
          <w:p w:rsidR="00846E76" w:rsidRPr="001C163D" w:rsidRDefault="00846E76" w:rsidP="00F3685C">
            <w:pPr>
              <w:spacing w:after="0" w:line="360" w:lineRule="auto"/>
              <w:jc w:val="both"/>
              <w:rPr>
                <w:rFonts w:ascii="Times New Roman" w:hAnsi="Times New Roman"/>
                <w:sz w:val="24"/>
                <w:szCs w:val="24"/>
              </w:rPr>
            </w:pPr>
            <w:r w:rsidRPr="001C163D">
              <w:rPr>
                <w:rFonts w:ascii="Times New Roman" w:hAnsi="Times New Roman"/>
                <w:sz w:val="24"/>
                <w:szCs w:val="24"/>
              </w:rPr>
              <w:t>1</w:t>
            </w:r>
          </w:p>
        </w:tc>
        <w:tc>
          <w:tcPr>
            <w:tcW w:w="7933" w:type="dxa"/>
          </w:tcPr>
          <w:p w:rsidR="00846E76" w:rsidRPr="001C163D" w:rsidRDefault="00846E76" w:rsidP="00F3685C">
            <w:pPr>
              <w:spacing w:after="0" w:line="360" w:lineRule="auto"/>
              <w:jc w:val="both"/>
              <w:rPr>
                <w:rFonts w:ascii="Times New Roman" w:hAnsi="Times New Roman" w:cs="Times New Roman"/>
                <w:sz w:val="24"/>
                <w:szCs w:val="24"/>
              </w:rPr>
            </w:pPr>
            <w:r w:rsidRPr="001C163D">
              <w:rPr>
                <w:rFonts w:ascii="Times New Roman" w:hAnsi="Times New Roman" w:cs="Times New Roman"/>
                <w:sz w:val="24"/>
                <w:szCs w:val="24"/>
              </w:rPr>
              <w:t>Анализ и систематизация действующих российских нормативных документов, регламентирующих деятельность ЦТ ГТО, в области доступности объектов физической культуры и спорта для инвалидов различных категорий инвалидности и других маломобильных граждан, а также обеспечения равных возможностей для лиц с инвалидностью в сфере занятий адаптивной физической культурой и обеспечения возможности сдачи но</w:t>
            </w:r>
            <w:r w:rsidR="005E4A8E" w:rsidRPr="001C163D">
              <w:rPr>
                <w:rFonts w:ascii="Times New Roman" w:hAnsi="Times New Roman" w:cs="Times New Roman"/>
                <w:sz w:val="24"/>
                <w:szCs w:val="24"/>
              </w:rPr>
              <w:t>рмативов ВФСК ГТО………………………………….</w:t>
            </w:r>
          </w:p>
        </w:tc>
        <w:tc>
          <w:tcPr>
            <w:tcW w:w="821" w:type="dxa"/>
            <w:vAlign w:val="bottom"/>
          </w:tcPr>
          <w:p w:rsidR="00846E76" w:rsidRPr="001C163D" w:rsidRDefault="005E4A8E" w:rsidP="00F3685C">
            <w:pPr>
              <w:spacing w:after="0" w:line="360" w:lineRule="auto"/>
              <w:jc w:val="center"/>
              <w:rPr>
                <w:rFonts w:ascii="Times New Roman" w:hAnsi="Times New Roman"/>
                <w:sz w:val="24"/>
                <w:szCs w:val="24"/>
              </w:rPr>
            </w:pPr>
            <w:r w:rsidRPr="001C163D">
              <w:rPr>
                <w:rFonts w:ascii="Times New Roman" w:hAnsi="Times New Roman"/>
                <w:sz w:val="24"/>
                <w:szCs w:val="24"/>
              </w:rPr>
              <w:t>6</w:t>
            </w:r>
          </w:p>
        </w:tc>
      </w:tr>
      <w:tr w:rsidR="00846E76" w:rsidRPr="001C163D" w:rsidTr="00F40ECF">
        <w:trPr>
          <w:jc w:val="center"/>
        </w:trPr>
        <w:tc>
          <w:tcPr>
            <w:tcW w:w="817" w:type="dxa"/>
          </w:tcPr>
          <w:p w:rsidR="00846E76" w:rsidRPr="001C163D" w:rsidRDefault="00846E76" w:rsidP="00F3685C">
            <w:pPr>
              <w:spacing w:after="0" w:line="360" w:lineRule="auto"/>
              <w:jc w:val="right"/>
              <w:rPr>
                <w:rFonts w:ascii="Times New Roman" w:hAnsi="Times New Roman"/>
                <w:sz w:val="24"/>
                <w:szCs w:val="24"/>
              </w:rPr>
            </w:pPr>
            <w:r w:rsidRPr="001C163D">
              <w:rPr>
                <w:rFonts w:ascii="Times New Roman" w:hAnsi="Times New Roman"/>
                <w:sz w:val="24"/>
                <w:szCs w:val="24"/>
              </w:rPr>
              <w:t>1.1</w:t>
            </w:r>
          </w:p>
        </w:tc>
        <w:tc>
          <w:tcPr>
            <w:tcW w:w="7933" w:type="dxa"/>
          </w:tcPr>
          <w:p w:rsidR="00846E76" w:rsidRPr="001C163D" w:rsidRDefault="004F07F6" w:rsidP="004F07F6">
            <w:pPr>
              <w:spacing w:after="0" w:line="360" w:lineRule="auto"/>
              <w:jc w:val="both"/>
              <w:rPr>
                <w:rFonts w:ascii="Times New Roman" w:hAnsi="Times New Roman" w:cs="Times New Roman"/>
                <w:sz w:val="24"/>
                <w:szCs w:val="24"/>
              </w:rPr>
            </w:pPr>
            <w:r w:rsidRPr="001C163D">
              <w:rPr>
                <w:rFonts w:ascii="Times New Roman" w:hAnsi="Times New Roman" w:cs="Times New Roman"/>
                <w:sz w:val="24"/>
                <w:szCs w:val="24"/>
              </w:rPr>
              <w:t>Анализ литературных данных по проблеме Всероссийского физкультурно-спортивного комплекса «Готов к труду и обороне» (ГТО) для инвалидов…</w:t>
            </w:r>
          </w:p>
        </w:tc>
        <w:tc>
          <w:tcPr>
            <w:tcW w:w="821" w:type="dxa"/>
            <w:vAlign w:val="bottom"/>
          </w:tcPr>
          <w:p w:rsidR="00846E76" w:rsidRPr="001C163D" w:rsidRDefault="005E4A8E" w:rsidP="00F3685C">
            <w:pPr>
              <w:spacing w:after="0" w:line="360" w:lineRule="auto"/>
              <w:jc w:val="center"/>
              <w:rPr>
                <w:rFonts w:ascii="Times New Roman" w:hAnsi="Times New Roman"/>
                <w:sz w:val="24"/>
                <w:szCs w:val="24"/>
              </w:rPr>
            </w:pPr>
            <w:r w:rsidRPr="001C163D">
              <w:rPr>
                <w:rFonts w:ascii="Times New Roman" w:hAnsi="Times New Roman"/>
                <w:sz w:val="24"/>
                <w:szCs w:val="24"/>
              </w:rPr>
              <w:t>6</w:t>
            </w:r>
          </w:p>
        </w:tc>
      </w:tr>
      <w:tr w:rsidR="00846E76" w:rsidRPr="001C163D" w:rsidTr="00F40ECF">
        <w:trPr>
          <w:jc w:val="center"/>
        </w:trPr>
        <w:tc>
          <w:tcPr>
            <w:tcW w:w="817" w:type="dxa"/>
          </w:tcPr>
          <w:p w:rsidR="00846E76" w:rsidRPr="001C163D" w:rsidRDefault="00846E76" w:rsidP="00F3685C">
            <w:pPr>
              <w:spacing w:after="0" w:line="360" w:lineRule="auto"/>
              <w:rPr>
                <w:rFonts w:ascii="Times New Roman" w:hAnsi="Times New Roman"/>
                <w:sz w:val="24"/>
                <w:szCs w:val="24"/>
              </w:rPr>
            </w:pPr>
            <w:r w:rsidRPr="001C163D">
              <w:rPr>
                <w:rFonts w:ascii="Times New Roman" w:hAnsi="Times New Roman"/>
                <w:sz w:val="24"/>
                <w:szCs w:val="24"/>
              </w:rPr>
              <w:t>2</w:t>
            </w:r>
          </w:p>
        </w:tc>
        <w:tc>
          <w:tcPr>
            <w:tcW w:w="7933" w:type="dxa"/>
          </w:tcPr>
          <w:p w:rsidR="00846E76" w:rsidRPr="001C163D" w:rsidRDefault="00846E76" w:rsidP="00A56669">
            <w:pPr>
              <w:spacing w:after="0" w:line="360" w:lineRule="auto"/>
              <w:jc w:val="both"/>
              <w:rPr>
                <w:rFonts w:ascii="Times New Roman" w:hAnsi="Times New Roman" w:cs="Times New Roman"/>
                <w:sz w:val="24"/>
                <w:szCs w:val="24"/>
              </w:rPr>
            </w:pPr>
            <w:r w:rsidRPr="001C163D">
              <w:rPr>
                <w:rFonts w:ascii="Times New Roman" w:hAnsi="Times New Roman" w:cs="Times New Roman"/>
                <w:sz w:val="24"/>
                <w:szCs w:val="24"/>
              </w:rPr>
              <w:t>Оценка состояния доступности объектов физической культуры и спорта для инвалидов различных категорий в 10 субъектах Российской Федерации, в том числе и на муниципальном уровне………</w:t>
            </w:r>
            <w:r w:rsidR="00132473" w:rsidRPr="001C163D">
              <w:rPr>
                <w:rFonts w:ascii="Times New Roman" w:hAnsi="Times New Roman" w:cs="Times New Roman"/>
                <w:sz w:val="24"/>
                <w:szCs w:val="24"/>
              </w:rPr>
              <w:t>….</w:t>
            </w:r>
          </w:p>
        </w:tc>
        <w:tc>
          <w:tcPr>
            <w:tcW w:w="821" w:type="dxa"/>
            <w:vAlign w:val="bottom"/>
          </w:tcPr>
          <w:p w:rsidR="00846E76" w:rsidRPr="001C163D" w:rsidRDefault="005E4A8E" w:rsidP="00F3685C">
            <w:pPr>
              <w:spacing w:after="0" w:line="360" w:lineRule="auto"/>
              <w:jc w:val="center"/>
              <w:rPr>
                <w:rFonts w:ascii="Times New Roman" w:hAnsi="Times New Roman"/>
                <w:sz w:val="24"/>
                <w:szCs w:val="24"/>
              </w:rPr>
            </w:pPr>
            <w:r w:rsidRPr="001C163D">
              <w:rPr>
                <w:rFonts w:ascii="Times New Roman" w:hAnsi="Times New Roman"/>
                <w:sz w:val="24"/>
                <w:szCs w:val="24"/>
              </w:rPr>
              <w:t>12</w:t>
            </w:r>
          </w:p>
        </w:tc>
      </w:tr>
      <w:tr w:rsidR="00846E76" w:rsidRPr="001C163D" w:rsidTr="00F40ECF">
        <w:trPr>
          <w:jc w:val="center"/>
        </w:trPr>
        <w:tc>
          <w:tcPr>
            <w:tcW w:w="817" w:type="dxa"/>
          </w:tcPr>
          <w:p w:rsidR="00846E76" w:rsidRPr="001C163D" w:rsidRDefault="00846E76" w:rsidP="00F3685C">
            <w:pPr>
              <w:spacing w:after="0" w:line="360" w:lineRule="auto"/>
              <w:jc w:val="both"/>
              <w:rPr>
                <w:rFonts w:ascii="Times New Roman" w:hAnsi="Times New Roman"/>
                <w:sz w:val="24"/>
                <w:szCs w:val="24"/>
              </w:rPr>
            </w:pPr>
            <w:r w:rsidRPr="001C163D">
              <w:rPr>
                <w:rFonts w:ascii="Times New Roman" w:hAnsi="Times New Roman"/>
                <w:sz w:val="24"/>
                <w:szCs w:val="24"/>
              </w:rPr>
              <w:t>3</w:t>
            </w:r>
          </w:p>
        </w:tc>
        <w:tc>
          <w:tcPr>
            <w:tcW w:w="7933" w:type="dxa"/>
          </w:tcPr>
          <w:p w:rsidR="00846E76" w:rsidRPr="001C163D" w:rsidRDefault="00846E76" w:rsidP="00F3685C">
            <w:pPr>
              <w:spacing w:after="0" w:line="360" w:lineRule="auto"/>
              <w:jc w:val="both"/>
              <w:rPr>
                <w:rFonts w:ascii="Times New Roman" w:hAnsi="Times New Roman" w:cs="Times New Roman"/>
                <w:sz w:val="24"/>
                <w:szCs w:val="24"/>
              </w:rPr>
            </w:pPr>
            <w:r w:rsidRPr="001C163D">
              <w:rPr>
                <w:rFonts w:ascii="Times New Roman" w:hAnsi="Times New Roman" w:cs="Times New Roman"/>
                <w:sz w:val="24"/>
                <w:szCs w:val="24"/>
              </w:rPr>
              <w:t>Разработка требований к ЦТ ГТО, к инфраструктуре мест и прилегающих территорий, их оснащенности в части доступности для инвалидов различных категорий……………………………………………</w:t>
            </w:r>
            <w:r w:rsidR="00132473" w:rsidRPr="001C163D">
              <w:rPr>
                <w:rFonts w:ascii="Times New Roman" w:hAnsi="Times New Roman" w:cs="Times New Roman"/>
                <w:sz w:val="24"/>
                <w:szCs w:val="24"/>
              </w:rPr>
              <w:t>………………</w:t>
            </w:r>
          </w:p>
        </w:tc>
        <w:tc>
          <w:tcPr>
            <w:tcW w:w="821" w:type="dxa"/>
            <w:vAlign w:val="bottom"/>
          </w:tcPr>
          <w:p w:rsidR="00846E76" w:rsidRPr="001C163D" w:rsidRDefault="005E4A8E" w:rsidP="00F3685C">
            <w:pPr>
              <w:spacing w:after="0" w:line="360" w:lineRule="auto"/>
              <w:jc w:val="center"/>
              <w:rPr>
                <w:rFonts w:ascii="Times New Roman" w:hAnsi="Times New Roman"/>
                <w:sz w:val="24"/>
                <w:szCs w:val="24"/>
              </w:rPr>
            </w:pPr>
            <w:r w:rsidRPr="001C163D">
              <w:rPr>
                <w:rFonts w:ascii="Times New Roman" w:hAnsi="Times New Roman"/>
                <w:sz w:val="24"/>
                <w:szCs w:val="24"/>
              </w:rPr>
              <w:t>14</w:t>
            </w:r>
          </w:p>
        </w:tc>
      </w:tr>
      <w:tr w:rsidR="00846E76" w:rsidRPr="001C163D" w:rsidTr="00F40ECF">
        <w:trPr>
          <w:jc w:val="center"/>
        </w:trPr>
        <w:tc>
          <w:tcPr>
            <w:tcW w:w="817" w:type="dxa"/>
          </w:tcPr>
          <w:p w:rsidR="00846E76" w:rsidRPr="001C163D" w:rsidRDefault="00846E76" w:rsidP="00F3685C">
            <w:pPr>
              <w:spacing w:after="0" w:line="360" w:lineRule="auto"/>
              <w:jc w:val="right"/>
              <w:rPr>
                <w:rFonts w:ascii="Times New Roman" w:hAnsi="Times New Roman"/>
                <w:sz w:val="24"/>
                <w:szCs w:val="24"/>
              </w:rPr>
            </w:pPr>
            <w:r w:rsidRPr="001C163D">
              <w:rPr>
                <w:rFonts w:ascii="Times New Roman" w:hAnsi="Times New Roman"/>
                <w:sz w:val="24"/>
                <w:szCs w:val="24"/>
              </w:rPr>
              <w:t>3.1</w:t>
            </w:r>
          </w:p>
        </w:tc>
        <w:tc>
          <w:tcPr>
            <w:tcW w:w="7933" w:type="dxa"/>
            <w:vAlign w:val="center"/>
          </w:tcPr>
          <w:p w:rsidR="00846E76" w:rsidRPr="001C163D" w:rsidRDefault="00132473" w:rsidP="00132473">
            <w:pPr>
              <w:spacing w:after="0" w:line="360" w:lineRule="auto"/>
              <w:jc w:val="both"/>
              <w:rPr>
                <w:rFonts w:ascii="Times New Roman" w:hAnsi="Times New Roman" w:cs="Times New Roman"/>
                <w:sz w:val="24"/>
                <w:szCs w:val="24"/>
              </w:rPr>
            </w:pPr>
            <w:r w:rsidRPr="001C163D">
              <w:rPr>
                <w:rFonts w:ascii="Times New Roman" w:hAnsi="Times New Roman" w:cs="Times New Roman"/>
                <w:sz w:val="24"/>
                <w:szCs w:val="24"/>
              </w:rPr>
              <w:t>Основные требования к прилегающей территории спортивных сооружений для подготовки к выполнению и выполнения нормативов Всероссийского физкультурно-спортивного комплекса «Готов к труду и обороне» (ГТО) для инвалидов различных категорий……………………….</w:t>
            </w:r>
          </w:p>
        </w:tc>
        <w:tc>
          <w:tcPr>
            <w:tcW w:w="821" w:type="dxa"/>
            <w:vAlign w:val="bottom"/>
          </w:tcPr>
          <w:p w:rsidR="00846E76" w:rsidRPr="001C163D" w:rsidRDefault="005E4A8E" w:rsidP="00F3685C">
            <w:pPr>
              <w:spacing w:after="0" w:line="360" w:lineRule="auto"/>
              <w:jc w:val="center"/>
              <w:rPr>
                <w:rFonts w:ascii="Times New Roman" w:hAnsi="Times New Roman"/>
                <w:sz w:val="24"/>
                <w:szCs w:val="24"/>
              </w:rPr>
            </w:pPr>
            <w:r w:rsidRPr="001C163D">
              <w:rPr>
                <w:rFonts w:ascii="Times New Roman" w:hAnsi="Times New Roman"/>
                <w:sz w:val="24"/>
                <w:szCs w:val="24"/>
              </w:rPr>
              <w:t>14</w:t>
            </w:r>
          </w:p>
        </w:tc>
      </w:tr>
      <w:tr w:rsidR="00132473" w:rsidRPr="001C163D" w:rsidTr="00F40ECF">
        <w:trPr>
          <w:jc w:val="center"/>
        </w:trPr>
        <w:tc>
          <w:tcPr>
            <w:tcW w:w="817" w:type="dxa"/>
          </w:tcPr>
          <w:p w:rsidR="00132473" w:rsidRPr="001C163D" w:rsidRDefault="00132473" w:rsidP="00F3685C">
            <w:pPr>
              <w:spacing w:after="0" w:line="360" w:lineRule="auto"/>
              <w:jc w:val="right"/>
              <w:rPr>
                <w:rFonts w:ascii="Times New Roman" w:hAnsi="Times New Roman"/>
                <w:sz w:val="24"/>
                <w:szCs w:val="24"/>
              </w:rPr>
            </w:pPr>
            <w:r w:rsidRPr="001C163D">
              <w:rPr>
                <w:rFonts w:ascii="Times New Roman" w:hAnsi="Times New Roman"/>
                <w:sz w:val="24"/>
                <w:szCs w:val="24"/>
              </w:rPr>
              <w:t>3.2</w:t>
            </w:r>
          </w:p>
        </w:tc>
        <w:tc>
          <w:tcPr>
            <w:tcW w:w="7933" w:type="dxa"/>
            <w:vAlign w:val="center"/>
          </w:tcPr>
          <w:p w:rsidR="00132473" w:rsidRPr="001C163D" w:rsidRDefault="00132473" w:rsidP="00132473">
            <w:pPr>
              <w:tabs>
                <w:tab w:val="left" w:pos="993"/>
              </w:tabs>
              <w:autoSpaceDE w:val="0"/>
              <w:autoSpaceDN w:val="0"/>
              <w:adjustRightInd w:val="0"/>
              <w:spacing w:after="0" w:line="360" w:lineRule="auto"/>
              <w:jc w:val="both"/>
              <w:rPr>
                <w:rFonts w:ascii="Times New Roman" w:hAnsi="Times New Roman" w:cs="Times New Roman"/>
                <w:sz w:val="24"/>
                <w:szCs w:val="24"/>
              </w:rPr>
            </w:pPr>
            <w:r w:rsidRPr="001C163D">
              <w:rPr>
                <w:rFonts w:ascii="Times New Roman" w:hAnsi="Times New Roman" w:cs="Times New Roman"/>
                <w:sz w:val="24"/>
                <w:szCs w:val="24"/>
              </w:rPr>
              <w:t>Спортивные сооружения для подготовки к выполнению и выполнения нормативов Всероссийского физкультурно-спортивного комплекса «Готов к труду и обороне» (ГТО) для инвалидов различных категорий</w:t>
            </w:r>
            <w:r w:rsidR="00E773E6" w:rsidRPr="001C163D">
              <w:rPr>
                <w:rFonts w:ascii="Times New Roman" w:hAnsi="Times New Roman" w:cs="Times New Roman"/>
                <w:sz w:val="24"/>
                <w:szCs w:val="24"/>
              </w:rPr>
              <w:t>…………….</w:t>
            </w:r>
          </w:p>
        </w:tc>
        <w:tc>
          <w:tcPr>
            <w:tcW w:w="821" w:type="dxa"/>
            <w:vAlign w:val="bottom"/>
          </w:tcPr>
          <w:p w:rsidR="00132473" w:rsidRPr="001C163D" w:rsidRDefault="005E4A8E" w:rsidP="00F3685C">
            <w:pPr>
              <w:spacing w:after="0" w:line="360" w:lineRule="auto"/>
              <w:jc w:val="center"/>
              <w:rPr>
                <w:rFonts w:ascii="Times New Roman" w:hAnsi="Times New Roman"/>
                <w:sz w:val="24"/>
                <w:szCs w:val="24"/>
              </w:rPr>
            </w:pPr>
            <w:r w:rsidRPr="001C163D">
              <w:rPr>
                <w:rFonts w:ascii="Times New Roman" w:hAnsi="Times New Roman"/>
                <w:sz w:val="24"/>
                <w:szCs w:val="24"/>
              </w:rPr>
              <w:t>14</w:t>
            </w:r>
          </w:p>
        </w:tc>
      </w:tr>
      <w:tr w:rsidR="00846E76" w:rsidRPr="001C163D" w:rsidTr="00F40ECF">
        <w:trPr>
          <w:jc w:val="center"/>
        </w:trPr>
        <w:tc>
          <w:tcPr>
            <w:tcW w:w="817" w:type="dxa"/>
          </w:tcPr>
          <w:p w:rsidR="00846E76" w:rsidRPr="001C163D" w:rsidRDefault="00846E76" w:rsidP="00F3685C">
            <w:pPr>
              <w:spacing w:after="0" w:line="360" w:lineRule="auto"/>
              <w:rPr>
                <w:rFonts w:ascii="Times New Roman" w:hAnsi="Times New Roman"/>
                <w:sz w:val="24"/>
                <w:szCs w:val="24"/>
              </w:rPr>
            </w:pPr>
            <w:r w:rsidRPr="001C163D">
              <w:rPr>
                <w:rFonts w:ascii="Times New Roman" w:hAnsi="Times New Roman"/>
                <w:sz w:val="24"/>
                <w:szCs w:val="24"/>
              </w:rPr>
              <w:t>4</w:t>
            </w:r>
          </w:p>
        </w:tc>
        <w:tc>
          <w:tcPr>
            <w:tcW w:w="7933" w:type="dxa"/>
          </w:tcPr>
          <w:p w:rsidR="00846E76" w:rsidRPr="001C163D" w:rsidRDefault="00846E76" w:rsidP="00F3685C">
            <w:pPr>
              <w:spacing w:after="0" w:line="360" w:lineRule="auto"/>
              <w:jc w:val="both"/>
              <w:rPr>
                <w:rFonts w:ascii="Times New Roman" w:hAnsi="Times New Roman" w:cs="Times New Roman"/>
                <w:sz w:val="24"/>
                <w:szCs w:val="24"/>
              </w:rPr>
            </w:pPr>
            <w:r w:rsidRPr="001C163D">
              <w:rPr>
                <w:rFonts w:ascii="Times New Roman" w:hAnsi="Times New Roman" w:cs="Times New Roman"/>
                <w:sz w:val="24"/>
                <w:szCs w:val="24"/>
              </w:rPr>
              <w:t xml:space="preserve">Разработка проектов </w:t>
            </w:r>
            <w:proofErr w:type="spellStart"/>
            <w:r w:rsidRPr="001C163D">
              <w:rPr>
                <w:rFonts w:ascii="Times New Roman" w:hAnsi="Times New Roman" w:cs="Times New Roman"/>
                <w:sz w:val="24"/>
                <w:szCs w:val="24"/>
              </w:rPr>
              <w:t>архитиктурно</w:t>
            </w:r>
            <w:proofErr w:type="spellEnd"/>
            <w:r w:rsidRPr="001C163D">
              <w:rPr>
                <w:rFonts w:ascii="Times New Roman" w:hAnsi="Times New Roman" w:cs="Times New Roman"/>
                <w:sz w:val="24"/>
                <w:szCs w:val="24"/>
              </w:rPr>
              <w:t>-планировочных решений для мест подготовки и нормативов ВФСК ГТО с учетом обеспечения доступности для разных категорий инвалидов……………………………</w:t>
            </w:r>
            <w:r w:rsidR="00132473" w:rsidRPr="001C163D">
              <w:rPr>
                <w:rFonts w:ascii="Times New Roman" w:hAnsi="Times New Roman" w:cs="Times New Roman"/>
                <w:sz w:val="24"/>
                <w:szCs w:val="24"/>
              </w:rPr>
              <w:t>…………………</w:t>
            </w:r>
          </w:p>
        </w:tc>
        <w:tc>
          <w:tcPr>
            <w:tcW w:w="821" w:type="dxa"/>
            <w:vAlign w:val="center"/>
          </w:tcPr>
          <w:p w:rsidR="00846E76" w:rsidRPr="001C163D" w:rsidRDefault="005E4A8E" w:rsidP="00F3685C">
            <w:pPr>
              <w:spacing w:after="0" w:line="360" w:lineRule="auto"/>
              <w:jc w:val="center"/>
              <w:rPr>
                <w:rFonts w:ascii="Times New Roman" w:hAnsi="Times New Roman"/>
                <w:sz w:val="24"/>
                <w:szCs w:val="24"/>
              </w:rPr>
            </w:pPr>
            <w:r w:rsidRPr="001C163D">
              <w:rPr>
                <w:rFonts w:ascii="Times New Roman" w:hAnsi="Times New Roman"/>
                <w:sz w:val="24"/>
                <w:szCs w:val="24"/>
              </w:rPr>
              <w:t>26</w:t>
            </w:r>
          </w:p>
        </w:tc>
      </w:tr>
      <w:tr w:rsidR="00846E76" w:rsidRPr="001C163D" w:rsidTr="00F40ECF">
        <w:trPr>
          <w:jc w:val="center"/>
        </w:trPr>
        <w:tc>
          <w:tcPr>
            <w:tcW w:w="817" w:type="dxa"/>
          </w:tcPr>
          <w:p w:rsidR="00846E76" w:rsidRPr="001C163D" w:rsidRDefault="00846E76" w:rsidP="00F3685C">
            <w:pPr>
              <w:spacing w:after="0" w:line="360" w:lineRule="auto"/>
              <w:jc w:val="both"/>
              <w:rPr>
                <w:rFonts w:ascii="Times New Roman" w:hAnsi="Times New Roman"/>
                <w:sz w:val="24"/>
                <w:szCs w:val="24"/>
              </w:rPr>
            </w:pPr>
            <w:r w:rsidRPr="001C163D">
              <w:rPr>
                <w:rFonts w:ascii="Times New Roman" w:hAnsi="Times New Roman"/>
                <w:sz w:val="24"/>
                <w:szCs w:val="24"/>
              </w:rPr>
              <w:t>5</w:t>
            </w:r>
          </w:p>
        </w:tc>
        <w:tc>
          <w:tcPr>
            <w:tcW w:w="7933" w:type="dxa"/>
          </w:tcPr>
          <w:p w:rsidR="00846E76" w:rsidRPr="001C163D" w:rsidRDefault="00846E76" w:rsidP="00F3685C">
            <w:pPr>
              <w:spacing w:after="0" w:line="360" w:lineRule="auto"/>
              <w:jc w:val="both"/>
              <w:rPr>
                <w:rFonts w:ascii="Times New Roman" w:hAnsi="Times New Roman" w:cs="Times New Roman"/>
                <w:sz w:val="24"/>
                <w:szCs w:val="24"/>
              </w:rPr>
            </w:pPr>
            <w:r w:rsidRPr="001C163D">
              <w:rPr>
                <w:rFonts w:ascii="Times New Roman" w:hAnsi="Times New Roman" w:cs="Times New Roman"/>
                <w:sz w:val="24"/>
                <w:szCs w:val="24"/>
              </w:rPr>
              <w:t xml:space="preserve">Разработка научно обоснованных рекомендаций для ЦТ ВФСК ГТО по обеспечению доступности и оснащению центров тестирования ВФСК ГТО при выполнении нормативов лицами с инвалидностью, включая рекомендации для сотрудников ЦТ на местах по подготовке инвалидов различной категории к сдаче нормативов ВФСК ГТО для обеспечения </w:t>
            </w:r>
            <w:r w:rsidRPr="001C163D">
              <w:rPr>
                <w:rFonts w:ascii="Times New Roman" w:hAnsi="Times New Roman" w:cs="Times New Roman"/>
                <w:sz w:val="24"/>
                <w:szCs w:val="24"/>
              </w:rPr>
              <w:lastRenderedPageBreak/>
              <w:t>беспрепятственного доступа инвалидов, желающих сдать нормативы ВФСК ГТО……………………………………………………………………</w:t>
            </w:r>
            <w:r w:rsidR="0022169F" w:rsidRPr="001C163D">
              <w:rPr>
                <w:rFonts w:ascii="Times New Roman" w:hAnsi="Times New Roman" w:cs="Times New Roman"/>
                <w:sz w:val="24"/>
                <w:szCs w:val="24"/>
              </w:rPr>
              <w:t>…</w:t>
            </w:r>
          </w:p>
        </w:tc>
        <w:tc>
          <w:tcPr>
            <w:tcW w:w="821" w:type="dxa"/>
            <w:vAlign w:val="bottom"/>
          </w:tcPr>
          <w:p w:rsidR="005E4A8E" w:rsidRPr="001C163D" w:rsidRDefault="005E4A8E" w:rsidP="00F3685C">
            <w:pPr>
              <w:spacing w:after="0" w:line="360" w:lineRule="auto"/>
              <w:jc w:val="center"/>
              <w:rPr>
                <w:rFonts w:ascii="Times New Roman" w:hAnsi="Times New Roman"/>
                <w:sz w:val="24"/>
                <w:szCs w:val="24"/>
              </w:rPr>
            </w:pPr>
          </w:p>
          <w:p w:rsidR="005E4A8E" w:rsidRPr="001C163D" w:rsidRDefault="005E4A8E" w:rsidP="00F3685C">
            <w:pPr>
              <w:spacing w:after="0" w:line="360" w:lineRule="auto"/>
              <w:jc w:val="center"/>
              <w:rPr>
                <w:rFonts w:ascii="Times New Roman" w:hAnsi="Times New Roman"/>
                <w:sz w:val="24"/>
                <w:szCs w:val="24"/>
              </w:rPr>
            </w:pPr>
          </w:p>
          <w:p w:rsidR="00846E76" w:rsidRPr="001C163D" w:rsidRDefault="00846E76" w:rsidP="00F3685C">
            <w:pPr>
              <w:spacing w:after="0" w:line="360" w:lineRule="auto"/>
              <w:jc w:val="center"/>
              <w:rPr>
                <w:rFonts w:ascii="Times New Roman" w:hAnsi="Times New Roman"/>
                <w:sz w:val="24"/>
                <w:szCs w:val="24"/>
              </w:rPr>
            </w:pPr>
          </w:p>
          <w:p w:rsidR="005E4A8E" w:rsidRPr="001C163D" w:rsidRDefault="005E4A8E" w:rsidP="00F3685C">
            <w:pPr>
              <w:spacing w:after="0" w:line="360" w:lineRule="auto"/>
              <w:jc w:val="center"/>
              <w:rPr>
                <w:rFonts w:ascii="Times New Roman" w:hAnsi="Times New Roman"/>
                <w:sz w:val="24"/>
                <w:szCs w:val="24"/>
              </w:rPr>
            </w:pPr>
          </w:p>
          <w:p w:rsidR="005E4A8E" w:rsidRPr="001C163D" w:rsidRDefault="005E4A8E" w:rsidP="00F3685C">
            <w:pPr>
              <w:spacing w:after="0" w:line="360" w:lineRule="auto"/>
              <w:jc w:val="center"/>
              <w:rPr>
                <w:rFonts w:ascii="Times New Roman" w:hAnsi="Times New Roman"/>
                <w:sz w:val="24"/>
                <w:szCs w:val="24"/>
              </w:rPr>
            </w:pPr>
          </w:p>
          <w:p w:rsidR="005E4A8E" w:rsidRPr="001C163D" w:rsidRDefault="005E4A8E" w:rsidP="00F3685C">
            <w:pPr>
              <w:spacing w:after="0" w:line="360" w:lineRule="auto"/>
              <w:jc w:val="center"/>
              <w:rPr>
                <w:rFonts w:ascii="Times New Roman" w:hAnsi="Times New Roman"/>
                <w:sz w:val="24"/>
                <w:szCs w:val="24"/>
              </w:rPr>
            </w:pPr>
          </w:p>
          <w:p w:rsidR="005E4A8E" w:rsidRPr="001C163D" w:rsidRDefault="005E4A8E" w:rsidP="00F3685C">
            <w:pPr>
              <w:spacing w:after="0" w:line="360" w:lineRule="auto"/>
              <w:jc w:val="center"/>
              <w:rPr>
                <w:rFonts w:ascii="Times New Roman" w:hAnsi="Times New Roman"/>
                <w:sz w:val="24"/>
                <w:szCs w:val="24"/>
              </w:rPr>
            </w:pPr>
            <w:r w:rsidRPr="001C163D">
              <w:rPr>
                <w:rFonts w:ascii="Times New Roman" w:hAnsi="Times New Roman"/>
                <w:sz w:val="24"/>
                <w:szCs w:val="24"/>
              </w:rPr>
              <w:lastRenderedPageBreak/>
              <w:t>29</w:t>
            </w:r>
          </w:p>
        </w:tc>
      </w:tr>
      <w:tr w:rsidR="0022169F" w:rsidRPr="001C163D" w:rsidTr="00F40ECF">
        <w:trPr>
          <w:jc w:val="center"/>
        </w:trPr>
        <w:tc>
          <w:tcPr>
            <w:tcW w:w="817" w:type="dxa"/>
          </w:tcPr>
          <w:p w:rsidR="0022169F" w:rsidRPr="001C163D" w:rsidRDefault="0022169F" w:rsidP="0022169F">
            <w:pPr>
              <w:spacing w:after="0" w:line="360" w:lineRule="auto"/>
              <w:jc w:val="right"/>
              <w:rPr>
                <w:rFonts w:ascii="Times New Roman" w:hAnsi="Times New Roman"/>
                <w:sz w:val="24"/>
                <w:szCs w:val="24"/>
              </w:rPr>
            </w:pPr>
            <w:r w:rsidRPr="001C163D">
              <w:rPr>
                <w:rFonts w:ascii="Times New Roman" w:hAnsi="Times New Roman"/>
                <w:sz w:val="24"/>
                <w:szCs w:val="24"/>
              </w:rPr>
              <w:lastRenderedPageBreak/>
              <w:t>5.1</w:t>
            </w:r>
          </w:p>
        </w:tc>
        <w:tc>
          <w:tcPr>
            <w:tcW w:w="7933" w:type="dxa"/>
          </w:tcPr>
          <w:p w:rsidR="0022169F" w:rsidRPr="001C163D" w:rsidRDefault="0022169F" w:rsidP="0022169F">
            <w:pPr>
              <w:spacing w:after="0" w:line="360" w:lineRule="auto"/>
              <w:rPr>
                <w:rFonts w:ascii="Times New Roman" w:hAnsi="Times New Roman" w:cs="Times New Roman"/>
                <w:sz w:val="24"/>
                <w:szCs w:val="24"/>
              </w:rPr>
            </w:pPr>
            <w:r w:rsidRPr="001C163D">
              <w:rPr>
                <w:rFonts w:ascii="Times New Roman" w:hAnsi="Times New Roman" w:cs="Times New Roman"/>
                <w:sz w:val="24"/>
                <w:szCs w:val="24"/>
              </w:rPr>
              <w:t>Разработка научно обоснованных рекомендаций для ЦТ ВФСК ГТО по обеспечению доступности и оснащению центров тестирования ВФСК ГТО при выполнении нормативов лицами с инвалидностью……………………...</w:t>
            </w:r>
          </w:p>
        </w:tc>
        <w:tc>
          <w:tcPr>
            <w:tcW w:w="821" w:type="dxa"/>
            <w:vAlign w:val="bottom"/>
          </w:tcPr>
          <w:p w:rsidR="0022169F" w:rsidRPr="001C163D" w:rsidRDefault="005E4A8E" w:rsidP="00F3685C">
            <w:pPr>
              <w:spacing w:after="0" w:line="360" w:lineRule="auto"/>
              <w:jc w:val="center"/>
              <w:rPr>
                <w:rFonts w:ascii="Times New Roman" w:hAnsi="Times New Roman"/>
                <w:sz w:val="24"/>
                <w:szCs w:val="24"/>
              </w:rPr>
            </w:pPr>
            <w:r w:rsidRPr="001C163D">
              <w:rPr>
                <w:rFonts w:ascii="Times New Roman" w:hAnsi="Times New Roman"/>
                <w:sz w:val="24"/>
                <w:szCs w:val="24"/>
              </w:rPr>
              <w:t>29</w:t>
            </w:r>
          </w:p>
        </w:tc>
      </w:tr>
      <w:tr w:rsidR="0022169F" w:rsidRPr="001C163D" w:rsidTr="00F40ECF">
        <w:trPr>
          <w:jc w:val="center"/>
        </w:trPr>
        <w:tc>
          <w:tcPr>
            <w:tcW w:w="817" w:type="dxa"/>
          </w:tcPr>
          <w:p w:rsidR="0022169F" w:rsidRPr="001C163D" w:rsidRDefault="0022169F" w:rsidP="0022169F">
            <w:pPr>
              <w:spacing w:after="0" w:line="360" w:lineRule="auto"/>
              <w:jc w:val="right"/>
              <w:rPr>
                <w:rFonts w:ascii="Times New Roman" w:hAnsi="Times New Roman"/>
                <w:sz w:val="24"/>
                <w:szCs w:val="24"/>
              </w:rPr>
            </w:pPr>
            <w:r w:rsidRPr="001C163D">
              <w:rPr>
                <w:rFonts w:ascii="Times New Roman" w:hAnsi="Times New Roman"/>
                <w:sz w:val="24"/>
                <w:szCs w:val="24"/>
              </w:rPr>
              <w:t>5.2</w:t>
            </w:r>
          </w:p>
        </w:tc>
        <w:tc>
          <w:tcPr>
            <w:tcW w:w="7933" w:type="dxa"/>
          </w:tcPr>
          <w:p w:rsidR="0022169F" w:rsidRPr="001C163D" w:rsidRDefault="0022169F" w:rsidP="0022169F">
            <w:pPr>
              <w:spacing w:after="0" w:line="360" w:lineRule="auto"/>
              <w:rPr>
                <w:rFonts w:ascii="Times New Roman" w:hAnsi="Times New Roman" w:cs="Times New Roman"/>
                <w:sz w:val="24"/>
                <w:szCs w:val="24"/>
              </w:rPr>
            </w:pPr>
            <w:r w:rsidRPr="001C163D">
              <w:rPr>
                <w:rFonts w:ascii="Times New Roman" w:hAnsi="Times New Roman" w:cs="Times New Roman"/>
                <w:sz w:val="24"/>
                <w:szCs w:val="24"/>
              </w:rPr>
              <w:t>Разработка научно обоснованных рекомендаций для сотрудников ЦТ на местах по подготовке инвалидов различной категории к сдаче нормативов ВФСК ГТО и по подготовке мест сдачи нормативов ВФСК ГТО для обеспечения беспрепятственного доступа инвалидов, желающих сдать нормативы ВФСК ГТО…………………………………………………………</w:t>
            </w:r>
          </w:p>
        </w:tc>
        <w:tc>
          <w:tcPr>
            <w:tcW w:w="821" w:type="dxa"/>
            <w:vAlign w:val="bottom"/>
          </w:tcPr>
          <w:p w:rsidR="0022169F" w:rsidRPr="001C163D" w:rsidRDefault="005E4A8E" w:rsidP="00F3685C">
            <w:pPr>
              <w:spacing w:after="0" w:line="360" w:lineRule="auto"/>
              <w:jc w:val="center"/>
              <w:rPr>
                <w:rFonts w:ascii="Times New Roman" w:hAnsi="Times New Roman"/>
                <w:sz w:val="24"/>
                <w:szCs w:val="24"/>
              </w:rPr>
            </w:pPr>
            <w:r w:rsidRPr="001C163D">
              <w:rPr>
                <w:rFonts w:ascii="Times New Roman" w:hAnsi="Times New Roman"/>
                <w:sz w:val="24"/>
                <w:szCs w:val="24"/>
              </w:rPr>
              <w:t>46</w:t>
            </w:r>
          </w:p>
        </w:tc>
      </w:tr>
      <w:tr w:rsidR="00132473" w:rsidRPr="001C163D" w:rsidTr="00F40ECF">
        <w:trPr>
          <w:jc w:val="center"/>
        </w:trPr>
        <w:tc>
          <w:tcPr>
            <w:tcW w:w="817" w:type="dxa"/>
          </w:tcPr>
          <w:p w:rsidR="00132473" w:rsidRPr="001C163D" w:rsidRDefault="00132473" w:rsidP="00F3685C">
            <w:pPr>
              <w:spacing w:after="0" w:line="360" w:lineRule="auto"/>
              <w:jc w:val="both"/>
              <w:rPr>
                <w:rFonts w:ascii="Times New Roman" w:hAnsi="Times New Roman"/>
                <w:sz w:val="24"/>
                <w:szCs w:val="24"/>
              </w:rPr>
            </w:pPr>
          </w:p>
        </w:tc>
        <w:tc>
          <w:tcPr>
            <w:tcW w:w="7933" w:type="dxa"/>
          </w:tcPr>
          <w:p w:rsidR="00132473" w:rsidRPr="001C163D" w:rsidRDefault="00132473" w:rsidP="00F3685C">
            <w:pPr>
              <w:spacing w:after="0" w:line="360" w:lineRule="auto"/>
              <w:jc w:val="both"/>
              <w:rPr>
                <w:rFonts w:ascii="Times New Roman" w:hAnsi="Times New Roman" w:cs="Times New Roman"/>
                <w:sz w:val="24"/>
                <w:szCs w:val="24"/>
              </w:rPr>
            </w:pPr>
            <w:r w:rsidRPr="001C163D">
              <w:rPr>
                <w:rFonts w:ascii="Times New Roman" w:hAnsi="Times New Roman" w:cs="Times New Roman"/>
                <w:sz w:val="24"/>
                <w:szCs w:val="24"/>
              </w:rPr>
              <w:t>ЗАКЛЮЧЕНИЕ………………………………………………………………</w:t>
            </w:r>
            <w:r w:rsidR="0022169F" w:rsidRPr="001C163D">
              <w:rPr>
                <w:rFonts w:ascii="Times New Roman" w:hAnsi="Times New Roman" w:cs="Times New Roman"/>
                <w:sz w:val="24"/>
                <w:szCs w:val="24"/>
              </w:rPr>
              <w:t>…</w:t>
            </w:r>
          </w:p>
        </w:tc>
        <w:tc>
          <w:tcPr>
            <w:tcW w:w="821" w:type="dxa"/>
            <w:vAlign w:val="bottom"/>
          </w:tcPr>
          <w:p w:rsidR="00132473" w:rsidRPr="001C163D" w:rsidRDefault="005E4A8E" w:rsidP="00F3685C">
            <w:pPr>
              <w:spacing w:after="0" w:line="360" w:lineRule="auto"/>
              <w:jc w:val="center"/>
              <w:rPr>
                <w:rFonts w:ascii="Times New Roman" w:hAnsi="Times New Roman"/>
                <w:sz w:val="24"/>
                <w:szCs w:val="24"/>
              </w:rPr>
            </w:pPr>
            <w:r w:rsidRPr="001C163D">
              <w:rPr>
                <w:rFonts w:ascii="Times New Roman" w:hAnsi="Times New Roman"/>
                <w:sz w:val="24"/>
                <w:szCs w:val="24"/>
              </w:rPr>
              <w:t>48</w:t>
            </w:r>
          </w:p>
        </w:tc>
      </w:tr>
      <w:tr w:rsidR="00132473" w:rsidRPr="001C163D" w:rsidTr="00F40ECF">
        <w:trPr>
          <w:jc w:val="center"/>
        </w:trPr>
        <w:tc>
          <w:tcPr>
            <w:tcW w:w="817" w:type="dxa"/>
          </w:tcPr>
          <w:p w:rsidR="00132473" w:rsidRPr="001C163D" w:rsidRDefault="00132473" w:rsidP="00F3685C">
            <w:pPr>
              <w:spacing w:after="0" w:line="360" w:lineRule="auto"/>
              <w:jc w:val="both"/>
              <w:rPr>
                <w:rFonts w:ascii="Times New Roman" w:hAnsi="Times New Roman"/>
                <w:sz w:val="24"/>
                <w:szCs w:val="24"/>
              </w:rPr>
            </w:pPr>
          </w:p>
        </w:tc>
        <w:tc>
          <w:tcPr>
            <w:tcW w:w="7933" w:type="dxa"/>
          </w:tcPr>
          <w:p w:rsidR="00132473" w:rsidRPr="001C163D" w:rsidRDefault="00132473" w:rsidP="00132473">
            <w:pPr>
              <w:spacing w:after="0" w:line="360" w:lineRule="auto"/>
              <w:jc w:val="both"/>
              <w:rPr>
                <w:rFonts w:ascii="Times New Roman" w:hAnsi="Times New Roman" w:cs="Times New Roman"/>
                <w:sz w:val="24"/>
                <w:szCs w:val="24"/>
              </w:rPr>
            </w:pPr>
            <w:r w:rsidRPr="001C163D">
              <w:rPr>
                <w:rFonts w:ascii="Times New Roman" w:hAnsi="Times New Roman" w:cs="Times New Roman"/>
                <w:sz w:val="24"/>
                <w:szCs w:val="24"/>
              </w:rPr>
              <w:t>СПИСОК ИСПОЛЬЗОВАННЫХ ИСТОЧНИКОВ………………………</w:t>
            </w:r>
            <w:r w:rsidR="0022169F" w:rsidRPr="001C163D">
              <w:rPr>
                <w:rFonts w:ascii="Times New Roman" w:hAnsi="Times New Roman" w:cs="Times New Roman"/>
                <w:sz w:val="24"/>
                <w:szCs w:val="24"/>
              </w:rPr>
              <w:t>…...</w:t>
            </w:r>
          </w:p>
        </w:tc>
        <w:tc>
          <w:tcPr>
            <w:tcW w:w="821" w:type="dxa"/>
            <w:vAlign w:val="bottom"/>
          </w:tcPr>
          <w:p w:rsidR="00132473" w:rsidRPr="001C163D" w:rsidRDefault="005E4A8E" w:rsidP="00F3685C">
            <w:pPr>
              <w:spacing w:after="0" w:line="360" w:lineRule="auto"/>
              <w:jc w:val="center"/>
              <w:rPr>
                <w:rFonts w:ascii="Times New Roman" w:hAnsi="Times New Roman"/>
                <w:sz w:val="24"/>
                <w:szCs w:val="24"/>
              </w:rPr>
            </w:pPr>
            <w:r w:rsidRPr="001C163D">
              <w:rPr>
                <w:rFonts w:ascii="Times New Roman" w:hAnsi="Times New Roman"/>
                <w:sz w:val="24"/>
                <w:szCs w:val="24"/>
              </w:rPr>
              <w:t>49</w:t>
            </w:r>
          </w:p>
        </w:tc>
      </w:tr>
      <w:tr w:rsidR="00132473" w:rsidRPr="001C163D" w:rsidTr="00F40ECF">
        <w:trPr>
          <w:jc w:val="center"/>
        </w:trPr>
        <w:tc>
          <w:tcPr>
            <w:tcW w:w="817" w:type="dxa"/>
          </w:tcPr>
          <w:p w:rsidR="00132473" w:rsidRPr="001C163D" w:rsidRDefault="00132473" w:rsidP="00F3685C">
            <w:pPr>
              <w:spacing w:after="0" w:line="360" w:lineRule="auto"/>
              <w:jc w:val="both"/>
              <w:rPr>
                <w:rFonts w:ascii="Times New Roman" w:hAnsi="Times New Roman"/>
                <w:sz w:val="24"/>
                <w:szCs w:val="24"/>
              </w:rPr>
            </w:pPr>
          </w:p>
        </w:tc>
        <w:tc>
          <w:tcPr>
            <w:tcW w:w="7933" w:type="dxa"/>
          </w:tcPr>
          <w:p w:rsidR="00132473" w:rsidRPr="001C163D" w:rsidRDefault="0022169F" w:rsidP="0022169F">
            <w:pPr>
              <w:pStyle w:val="a6"/>
              <w:spacing w:before="0" w:line="360" w:lineRule="auto"/>
              <w:ind w:left="0" w:firstLine="0"/>
              <w:rPr>
                <w:sz w:val="24"/>
                <w:szCs w:val="24"/>
                <w:lang w:val="ru-RU"/>
              </w:rPr>
            </w:pPr>
            <w:r w:rsidRPr="001C163D">
              <w:rPr>
                <w:sz w:val="24"/>
                <w:szCs w:val="24"/>
                <w:lang w:val="ru-RU"/>
              </w:rPr>
              <w:t>Приложение</w:t>
            </w:r>
            <w:r w:rsidRPr="001C163D">
              <w:rPr>
                <w:caps/>
                <w:sz w:val="24"/>
                <w:szCs w:val="24"/>
                <w:lang w:val="ru-RU"/>
              </w:rPr>
              <w:t xml:space="preserve"> А</w:t>
            </w:r>
            <w:r w:rsidRPr="001C163D">
              <w:rPr>
                <w:sz w:val="24"/>
                <w:szCs w:val="24"/>
                <w:lang w:val="ru-RU"/>
              </w:rPr>
              <w:t xml:space="preserve"> Форма паспорта доступности объекта социальной инфраструктуры, используемая для проведения исследования………</w:t>
            </w:r>
            <w:proofErr w:type="gramStart"/>
            <w:r w:rsidRPr="001C163D">
              <w:rPr>
                <w:sz w:val="24"/>
                <w:szCs w:val="24"/>
                <w:lang w:val="ru-RU"/>
              </w:rPr>
              <w:t>…….</w:t>
            </w:r>
            <w:proofErr w:type="gramEnd"/>
            <w:r w:rsidRPr="001C163D">
              <w:rPr>
                <w:sz w:val="24"/>
                <w:szCs w:val="24"/>
                <w:lang w:val="ru-RU"/>
              </w:rPr>
              <w:t>.</w:t>
            </w:r>
          </w:p>
        </w:tc>
        <w:tc>
          <w:tcPr>
            <w:tcW w:w="821" w:type="dxa"/>
            <w:vAlign w:val="bottom"/>
          </w:tcPr>
          <w:p w:rsidR="00132473" w:rsidRPr="001C163D" w:rsidRDefault="005E4A8E" w:rsidP="003308F0">
            <w:pPr>
              <w:spacing w:after="0" w:line="360" w:lineRule="auto"/>
              <w:jc w:val="center"/>
              <w:rPr>
                <w:rFonts w:ascii="Times New Roman" w:hAnsi="Times New Roman"/>
                <w:sz w:val="24"/>
                <w:szCs w:val="24"/>
              </w:rPr>
            </w:pPr>
            <w:r w:rsidRPr="001C163D">
              <w:rPr>
                <w:rFonts w:ascii="Times New Roman" w:hAnsi="Times New Roman"/>
                <w:sz w:val="24"/>
                <w:szCs w:val="24"/>
              </w:rPr>
              <w:t>5</w:t>
            </w:r>
            <w:r w:rsidR="003308F0">
              <w:rPr>
                <w:rFonts w:ascii="Times New Roman" w:hAnsi="Times New Roman"/>
                <w:sz w:val="24"/>
                <w:szCs w:val="24"/>
              </w:rPr>
              <w:t>2</w:t>
            </w:r>
          </w:p>
        </w:tc>
      </w:tr>
      <w:tr w:rsidR="0022169F" w:rsidRPr="001C163D" w:rsidTr="00F40ECF">
        <w:trPr>
          <w:jc w:val="center"/>
        </w:trPr>
        <w:tc>
          <w:tcPr>
            <w:tcW w:w="817" w:type="dxa"/>
          </w:tcPr>
          <w:p w:rsidR="0022169F" w:rsidRPr="001C163D" w:rsidRDefault="0022169F" w:rsidP="00F3685C">
            <w:pPr>
              <w:spacing w:after="0" w:line="360" w:lineRule="auto"/>
              <w:jc w:val="both"/>
              <w:rPr>
                <w:rFonts w:ascii="Times New Roman" w:hAnsi="Times New Roman"/>
                <w:sz w:val="24"/>
                <w:szCs w:val="24"/>
              </w:rPr>
            </w:pPr>
          </w:p>
        </w:tc>
        <w:tc>
          <w:tcPr>
            <w:tcW w:w="7933" w:type="dxa"/>
          </w:tcPr>
          <w:p w:rsidR="0022169F" w:rsidRPr="001C163D" w:rsidRDefault="0022169F" w:rsidP="0022169F">
            <w:pPr>
              <w:spacing w:after="0" w:line="360" w:lineRule="auto"/>
              <w:jc w:val="both"/>
              <w:rPr>
                <w:rFonts w:ascii="Times New Roman" w:hAnsi="Times New Roman" w:cs="Times New Roman"/>
                <w:sz w:val="24"/>
                <w:szCs w:val="24"/>
              </w:rPr>
            </w:pPr>
            <w:r w:rsidRPr="001C163D">
              <w:rPr>
                <w:rFonts w:ascii="Times New Roman" w:hAnsi="Times New Roman" w:cs="Times New Roman"/>
                <w:sz w:val="24"/>
                <w:szCs w:val="24"/>
              </w:rPr>
              <w:t>Приложение</w:t>
            </w:r>
            <w:r w:rsidRPr="001C163D">
              <w:rPr>
                <w:rFonts w:ascii="Times New Roman" w:hAnsi="Times New Roman" w:cs="Times New Roman"/>
                <w:caps/>
                <w:sz w:val="24"/>
                <w:szCs w:val="24"/>
              </w:rPr>
              <w:t xml:space="preserve"> Б</w:t>
            </w:r>
            <w:r w:rsidRPr="001C163D">
              <w:rPr>
                <w:rFonts w:ascii="Times New Roman" w:hAnsi="Times New Roman" w:cs="Times New Roman"/>
                <w:sz w:val="24"/>
                <w:szCs w:val="24"/>
              </w:rPr>
              <w:t xml:space="preserve"> Проект Государственные требования Всероссийского физкультурно-спортивного комплекса «Готов к труду и обороне» (ГТО)…</w:t>
            </w:r>
          </w:p>
        </w:tc>
        <w:tc>
          <w:tcPr>
            <w:tcW w:w="821" w:type="dxa"/>
            <w:vAlign w:val="bottom"/>
          </w:tcPr>
          <w:p w:rsidR="0022169F" w:rsidRPr="001C163D" w:rsidRDefault="005E4A8E" w:rsidP="003308F0">
            <w:pPr>
              <w:spacing w:after="0" w:line="360" w:lineRule="auto"/>
              <w:jc w:val="center"/>
              <w:rPr>
                <w:rFonts w:ascii="Times New Roman" w:hAnsi="Times New Roman"/>
                <w:sz w:val="24"/>
                <w:szCs w:val="24"/>
              </w:rPr>
            </w:pPr>
            <w:r w:rsidRPr="001C163D">
              <w:rPr>
                <w:rFonts w:ascii="Times New Roman" w:hAnsi="Times New Roman"/>
                <w:sz w:val="24"/>
                <w:szCs w:val="24"/>
              </w:rPr>
              <w:t>7</w:t>
            </w:r>
            <w:r w:rsidR="003308F0">
              <w:rPr>
                <w:rFonts w:ascii="Times New Roman" w:hAnsi="Times New Roman"/>
                <w:sz w:val="24"/>
                <w:szCs w:val="24"/>
              </w:rPr>
              <w:t>6</w:t>
            </w:r>
          </w:p>
        </w:tc>
      </w:tr>
      <w:tr w:rsidR="0022169F" w:rsidRPr="001C163D" w:rsidTr="00F40ECF">
        <w:trPr>
          <w:jc w:val="center"/>
        </w:trPr>
        <w:tc>
          <w:tcPr>
            <w:tcW w:w="817" w:type="dxa"/>
          </w:tcPr>
          <w:p w:rsidR="0022169F" w:rsidRPr="001C163D" w:rsidRDefault="0022169F" w:rsidP="00F3685C">
            <w:pPr>
              <w:spacing w:after="0" w:line="360" w:lineRule="auto"/>
              <w:jc w:val="both"/>
              <w:rPr>
                <w:rFonts w:ascii="Times New Roman" w:hAnsi="Times New Roman"/>
                <w:sz w:val="24"/>
                <w:szCs w:val="24"/>
              </w:rPr>
            </w:pPr>
          </w:p>
        </w:tc>
        <w:tc>
          <w:tcPr>
            <w:tcW w:w="7933" w:type="dxa"/>
          </w:tcPr>
          <w:p w:rsidR="0022169F" w:rsidRPr="001C163D" w:rsidRDefault="0022169F" w:rsidP="0022169F">
            <w:pPr>
              <w:pStyle w:val="1c"/>
              <w:ind w:firstLine="0"/>
              <w:rPr>
                <w:caps/>
                <w:szCs w:val="24"/>
              </w:rPr>
            </w:pPr>
            <w:r w:rsidRPr="001C163D">
              <w:rPr>
                <w:szCs w:val="24"/>
              </w:rPr>
              <w:t>Приложение</w:t>
            </w:r>
            <w:r w:rsidRPr="001C163D">
              <w:rPr>
                <w:caps/>
                <w:szCs w:val="24"/>
              </w:rPr>
              <w:t xml:space="preserve"> В</w:t>
            </w:r>
            <w:r w:rsidRPr="001C163D">
              <w:rPr>
                <w:szCs w:val="24"/>
              </w:rPr>
              <w:t xml:space="preserve"> Рекомендации к недельной двигательной активности……...</w:t>
            </w:r>
          </w:p>
        </w:tc>
        <w:tc>
          <w:tcPr>
            <w:tcW w:w="821" w:type="dxa"/>
            <w:vAlign w:val="bottom"/>
          </w:tcPr>
          <w:p w:rsidR="0022169F" w:rsidRPr="001C163D" w:rsidRDefault="005E4A8E" w:rsidP="00F3685C">
            <w:pPr>
              <w:spacing w:after="0" w:line="360" w:lineRule="auto"/>
              <w:jc w:val="center"/>
              <w:rPr>
                <w:rFonts w:ascii="Times New Roman" w:hAnsi="Times New Roman"/>
                <w:sz w:val="24"/>
                <w:szCs w:val="24"/>
              </w:rPr>
            </w:pPr>
            <w:r w:rsidRPr="001C163D">
              <w:rPr>
                <w:rFonts w:ascii="Times New Roman" w:hAnsi="Times New Roman"/>
                <w:sz w:val="24"/>
                <w:szCs w:val="24"/>
              </w:rPr>
              <w:t>9</w:t>
            </w:r>
            <w:r w:rsidR="003308F0">
              <w:rPr>
                <w:rFonts w:ascii="Times New Roman" w:hAnsi="Times New Roman"/>
                <w:sz w:val="24"/>
                <w:szCs w:val="24"/>
              </w:rPr>
              <w:t>6</w:t>
            </w:r>
          </w:p>
        </w:tc>
      </w:tr>
    </w:tbl>
    <w:p w:rsidR="00132473" w:rsidRPr="001C163D" w:rsidRDefault="00132473" w:rsidP="00846E76">
      <w:pPr>
        <w:spacing w:after="0" w:line="360" w:lineRule="auto"/>
        <w:ind w:firstLine="709"/>
        <w:jc w:val="both"/>
        <w:rPr>
          <w:rFonts w:ascii="Times New Roman" w:hAnsi="Times New Roman" w:cs="Times New Roman"/>
          <w:sz w:val="24"/>
          <w:szCs w:val="24"/>
        </w:rPr>
      </w:pPr>
    </w:p>
    <w:p w:rsidR="00132473" w:rsidRPr="001C163D" w:rsidRDefault="00132473" w:rsidP="00846E76">
      <w:pPr>
        <w:spacing w:after="0" w:line="360" w:lineRule="auto"/>
        <w:ind w:firstLine="709"/>
        <w:jc w:val="both"/>
        <w:rPr>
          <w:rFonts w:ascii="Times New Roman" w:hAnsi="Times New Roman" w:cs="Times New Roman"/>
          <w:sz w:val="24"/>
          <w:szCs w:val="24"/>
        </w:rPr>
      </w:pPr>
    </w:p>
    <w:p w:rsidR="00132473" w:rsidRPr="001C163D" w:rsidRDefault="00132473" w:rsidP="00846E76">
      <w:pPr>
        <w:spacing w:after="0" w:line="360" w:lineRule="auto"/>
        <w:ind w:firstLine="709"/>
        <w:jc w:val="both"/>
        <w:rPr>
          <w:rFonts w:ascii="Times New Roman" w:hAnsi="Times New Roman" w:cs="Times New Roman"/>
          <w:sz w:val="24"/>
          <w:szCs w:val="24"/>
        </w:rPr>
      </w:pPr>
    </w:p>
    <w:p w:rsidR="00132473" w:rsidRPr="001C163D" w:rsidRDefault="00132473" w:rsidP="00846E76">
      <w:pPr>
        <w:spacing w:after="0" w:line="360" w:lineRule="auto"/>
        <w:ind w:firstLine="709"/>
        <w:jc w:val="both"/>
        <w:rPr>
          <w:rFonts w:ascii="Times New Roman" w:hAnsi="Times New Roman" w:cs="Times New Roman"/>
          <w:sz w:val="24"/>
          <w:szCs w:val="24"/>
        </w:rPr>
      </w:pPr>
    </w:p>
    <w:p w:rsidR="00132473" w:rsidRPr="001C163D" w:rsidRDefault="00132473" w:rsidP="00846E76">
      <w:pPr>
        <w:spacing w:after="0" w:line="360" w:lineRule="auto"/>
        <w:ind w:firstLine="709"/>
        <w:jc w:val="both"/>
        <w:rPr>
          <w:rFonts w:ascii="Times New Roman" w:hAnsi="Times New Roman" w:cs="Times New Roman"/>
          <w:sz w:val="24"/>
          <w:szCs w:val="24"/>
        </w:rPr>
      </w:pPr>
    </w:p>
    <w:p w:rsidR="00132473" w:rsidRPr="001C163D" w:rsidRDefault="00132473" w:rsidP="00846E76">
      <w:pPr>
        <w:spacing w:after="0" w:line="360" w:lineRule="auto"/>
        <w:ind w:firstLine="709"/>
        <w:jc w:val="both"/>
        <w:rPr>
          <w:rFonts w:ascii="Times New Roman" w:hAnsi="Times New Roman" w:cs="Times New Roman"/>
          <w:sz w:val="24"/>
          <w:szCs w:val="24"/>
        </w:rPr>
      </w:pPr>
    </w:p>
    <w:p w:rsidR="00132473" w:rsidRPr="001C163D" w:rsidRDefault="00132473" w:rsidP="00846E76">
      <w:pPr>
        <w:spacing w:after="0" w:line="360" w:lineRule="auto"/>
        <w:ind w:firstLine="709"/>
        <w:jc w:val="both"/>
        <w:rPr>
          <w:rFonts w:ascii="Times New Roman" w:hAnsi="Times New Roman" w:cs="Times New Roman"/>
          <w:sz w:val="24"/>
          <w:szCs w:val="24"/>
        </w:rPr>
      </w:pPr>
    </w:p>
    <w:p w:rsidR="00132473" w:rsidRPr="001C163D" w:rsidRDefault="00132473" w:rsidP="00846E76">
      <w:pPr>
        <w:spacing w:after="0" w:line="360" w:lineRule="auto"/>
        <w:ind w:firstLine="709"/>
        <w:jc w:val="both"/>
        <w:rPr>
          <w:rFonts w:ascii="Times New Roman" w:hAnsi="Times New Roman" w:cs="Times New Roman"/>
          <w:sz w:val="24"/>
          <w:szCs w:val="24"/>
        </w:rPr>
      </w:pPr>
    </w:p>
    <w:p w:rsidR="00132473" w:rsidRPr="001C163D" w:rsidRDefault="00132473" w:rsidP="00846E76">
      <w:pPr>
        <w:spacing w:after="0" w:line="360" w:lineRule="auto"/>
        <w:ind w:firstLine="709"/>
        <w:jc w:val="both"/>
        <w:rPr>
          <w:rFonts w:ascii="Times New Roman" w:hAnsi="Times New Roman" w:cs="Times New Roman"/>
          <w:sz w:val="24"/>
          <w:szCs w:val="24"/>
        </w:rPr>
      </w:pPr>
    </w:p>
    <w:p w:rsidR="00132473" w:rsidRPr="001C163D" w:rsidRDefault="00132473" w:rsidP="00846E76">
      <w:pPr>
        <w:spacing w:after="0" w:line="360" w:lineRule="auto"/>
        <w:ind w:firstLine="709"/>
        <w:jc w:val="both"/>
        <w:rPr>
          <w:rFonts w:ascii="Times New Roman" w:hAnsi="Times New Roman" w:cs="Times New Roman"/>
          <w:sz w:val="24"/>
          <w:szCs w:val="24"/>
        </w:rPr>
      </w:pPr>
    </w:p>
    <w:p w:rsidR="00132473" w:rsidRPr="001C163D" w:rsidRDefault="00132473" w:rsidP="00846E76">
      <w:pPr>
        <w:spacing w:after="0" w:line="360" w:lineRule="auto"/>
        <w:ind w:firstLine="709"/>
        <w:jc w:val="both"/>
        <w:rPr>
          <w:rFonts w:ascii="Times New Roman" w:hAnsi="Times New Roman" w:cs="Times New Roman"/>
          <w:sz w:val="24"/>
          <w:szCs w:val="24"/>
        </w:rPr>
      </w:pPr>
    </w:p>
    <w:p w:rsidR="00132473" w:rsidRPr="001C163D" w:rsidRDefault="00132473" w:rsidP="00846E76">
      <w:pPr>
        <w:spacing w:after="0" w:line="360" w:lineRule="auto"/>
        <w:ind w:firstLine="709"/>
        <w:jc w:val="both"/>
        <w:rPr>
          <w:rFonts w:ascii="Times New Roman" w:hAnsi="Times New Roman" w:cs="Times New Roman"/>
          <w:sz w:val="24"/>
          <w:szCs w:val="24"/>
        </w:rPr>
      </w:pPr>
    </w:p>
    <w:p w:rsidR="00132473" w:rsidRPr="001C163D" w:rsidRDefault="00132473" w:rsidP="00846E76">
      <w:pPr>
        <w:spacing w:after="0" w:line="360" w:lineRule="auto"/>
        <w:ind w:firstLine="709"/>
        <w:jc w:val="both"/>
        <w:rPr>
          <w:rFonts w:ascii="Times New Roman" w:hAnsi="Times New Roman" w:cs="Times New Roman"/>
          <w:sz w:val="24"/>
          <w:szCs w:val="24"/>
        </w:rPr>
      </w:pPr>
    </w:p>
    <w:p w:rsidR="00132473" w:rsidRPr="001C163D" w:rsidRDefault="00132473" w:rsidP="00846E76">
      <w:pPr>
        <w:spacing w:after="0" w:line="360" w:lineRule="auto"/>
        <w:ind w:firstLine="709"/>
        <w:jc w:val="both"/>
        <w:rPr>
          <w:rFonts w:ascii="Times New Roman" w:hAnsi="Times New Roman" w:cs="Times New Roman"/>
          <w:sz w:val="24"/>
          <w:szCs w:val="24"/>
        </w:rPr>
      </w:pPr>
    </w:p>
    <w:p w:rsidR="00132473" w:rsidRPr="001C163D" w:rsidRDefault="00132473" w:rsidP="00846E76">
      <w:pPr>
        <w:spacing w:after="0" w:line="360" w:lineRule="auto"/>
        <w:ind w:firstLine="709"/>
        <w:jc w:val="both"/>
        <w:rPr>
          <w:rFonts w:ascii="Times New Roman" w:hAnsi="Times New Roman" w:cs="Times New Roman"/>
          <w:sz w:val="24"/>
          <w:szCs w:val="24"/>
        </w:rPr>
      </w:pPr>
    </w:p>
    <w:p w:rsidR="00132473" w:rsidRPr="001C163D" w:rsidRDefault="00132473" w:rsidP="00846E76">
      <w:pPr>
        <w:spacing w:after="0" w:line="360" w:lineRule="auto"/>
        <w:ind w:firstLine="709"/>
        <w:jc w:val="both"/>
        <w:rPr>
          <w:rFonts w:ascii="Times New Roman" w:hAnsi="Times New Roman" w:cs="Times New Roman"/>
          <w:sz w:val="24"/>
          <w:szCs w:val="24"/>
        </w:rPr>
      </w:pPr>
    </w:p>
    <w:p w:rsidR="00132473" w:rsidRPr="001C163D" w:rsidRDefault="00132473" w:rsidP="00846E76">
      <w:pPr>
        <w:spacing w:after="0" w:line="360" w:lineRule="auto"/>
        <w:ind w:firstLine="709"/>
        <w:jc w:val="both"/>
        <w:rPr>
          <w:rFonts w:ascii="Times New Roman" w:hAnsi="Times New Roman" w:cs="Times New Roman"/>
          <w:sz w:val="24"/>
          <w:szCs w:val="24"/>
        </w:rPr>
      </w:pPr>
    </w:p>
    <w:p w:rsidR="00132473" w:rsidRPr="001C163D" w:rsidRDefault="00132473" w:rsidP="00846E76">
      <w:pPr>
        <w:spacing w:after="0" w:line="360" w:lineRule="auto"/>
        <w:ind w:firstLine="709"/>
        <w:jc w:val="both"/>
        <w:rPr>
          <w:rFonts w:ascii="Times New Roman" w:hAnsi="Times New Roman" w:cs="Times New Roman"/>
          <w:sz w:val="24"/>
          <w:szCs w:val="24"/>
        </w:rPr>
      </w:pPr>
    </w:p>
    <w:p w:rsidR="00132473" w:rsidRPr="001C163D" w:rsidRDefault="00132473" w:rsidP="00846E76">
      <w:pPr>
        <w:spacing w:after="0" w:line="360" w:lineRule="auto"/>
        <w:ind w:firstLine="709"/>
        <w:jc w:val="both"/>
        <w:rPr>
          <w:rFonts w:ascii="Times New Roman" w:hAnsi="Times New Roman" w:cs="Times New Roman"/>
          <w:sz w:val="24"/>
          <w:szCs w:val="24"/>
        </w:rPr>
      </w:pPr>
    </w:p>
    <w:p w:rsidR="00132473" w:rsidRPr="001C163D" w:rsidRDefault="00132473" w:rsidP="00132473">
      <w:pPr>
        <w:spacing w:after="0" w:line="360" w:lineRule="auto"/>
        <w:jc w:val="center"/>
        <w:rPr>
          <w:rFonts w:ascii="Times New Roman" w:hAnsi="Times New Roman" w:cs="Times New Roman"/>
          <w:sz w:val="24"/>
          <w:szCs w:val="24"/>
        </w:rPr>
      </w:pPr>
      <w:r w:rsidRPr="001C163D">
        <w:rPr>
          <w:rFonts w:ascii="Times New Roman" w:hAnsi="Times New Roman" w:cs="Times New Roman"/>
          <w:sz w:val="24"/>
          <w:szCs w:val="24"/>
        </w:rPr>
        <w:t>ВВЕДЕНИЕ</w:t>
      </w:r>
    </w:p>
    <w:p w:rsidR="00132473" w:rsidRPr="001C163D" w:rsidRDefault="00132473" w:rsidP="00132473">
      <w:pPr>
        <w:spacing w:after="0" w:line="360" w:lineRule="auto"/>
        <w:jc w:val="center"/>
        <w:rPr>
          <w:rFonts w:ascii="Times New Roman" w:hAnsi="Times New Roman" w:cs="Times New Roman"/>
          <w:sz w:val="24"/>
          <w:szCs w:val="24"/>
        </w:rPr>
      </w:pPr>
    </w:p>
    <w:p w:rsidR="00132473" w:rsidRPr="001C163D" w:rsidRDefault="00132473" w:rsidP="00132473">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В соответствии с Конвенцией ООН о правах инвалидов, со Стратегией развития физической культуры и спорта на период до 2020 года, Государственной программой Российской Федерации «Развитие физической культуры и спорта» с целью реализации распоряжения Правительства Российской Федерации от 30.06.2014 г. № 1165-р, утвердившего «План мероприятий по поэтапному внедрению Всероссийского физкультурно-спортивного комплекса «Готов к труду и обороне» (ГТО)» разработаны методические рекомендации по установлению государственных требований к уровню физической подготовленности инвалидов при выполнении нормативов Всероссийского физкультурно-спортивного комплекса «Готов к труду и обороне» (ГТО).</w:t>
      </w:r>
    </w:p>
    <w:p w:rsidR="00132473" w:rsidRPr="001C163D" w:rsidRDefault="00132473" w:rsidP="00132473">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Данные методические рекомендации подготовлены для инвалидов с поражением зрения, слуха, опорно-двигательного аппарата, с нарушением интеллекта.</w:t>
      </w:r>
    </w:p>
    <w:p w:rsidR="00132473" w:rsidRPr="001C163D" w:rsidRDefault="00132473" w:rsidP="00132473">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Этим группам инвалидов, разумеется после допуска к занятиям медицинскими специалистами, не противопоказана соревновательная деятельности, а многолетний международный и национальный опыт их участия в </w:t>
      </w:r>
      <w:proofErr w:type="spellStart"/>
      <w:r w:rsidRPr="001C163D">
        <w:rPr>
          <w:rFonts w:ascii="Times New Roman" w:hAnsi="Times New Roman" w:cs="Times New Roman"/>
          <w:sz w:val="24"/>
          <w:szCs w:val="24"/>
        </w:rPr>
        <w:t>Паралимпийском</w:t>
      </w:r>
      <w:proofErr w:type="spellEnd"/>
      <w:r w:rsidRPr="001C163D">
        <w:rPr>
          <w:rFonts w:ascii="Times New Roman" w:hAnsi="Times New Roman" w:cs="Times New Roman"/>
          <w:sz w:val="24"/>
          <w:szCs w:val="24"/>
        </w:rPr>
        <w:t xml:space="preserve">, </w:t>
      </w:r>
      <w:proofErr w:type="spellStart"/>
      <w:r w:rsidRPr="001C163D">
        <w:rPr>
          <w:rFonts w:ascii="Times New Roman" w:hAnsi="Times New Roman" w:cs="Times New Roman"/>
          <w:sz w:val="24"/>
          <w:szCs w:val="24"/>
        </w:rPr>
        <w:t>Сурдлимпийском</w:t>
      </w:r>
      <w:proofErr w:type="spellEnd"/>
      <w:r w:rsidRPr="001C163D">
        <w:rPr>
          <w:rFonts w:ascii="Times New Roman" w:hAnsi="Times New Roman" w:cs="Times New Roman"/>
          <w:sz w:val="24"/>
          <w:szCs w:val="24"/>
        </w:rPr>
        <w:t xml:space="preserve"> и Специальном олимпийском движениях убедительно подтверждает полезность и целесообразность такого вида двигательной активности, которым является адаптивный спорт, улучшающий здоровье, процессы социальной адаптации, повышающий качество жизни инвалидов.</w:t>
      </w:r>
    </w:p>
    <w:p w:rsidR="00132473" w:rsidRPr="001C163D" w:rsidRDefault="00132473" w:rsidP="00132473">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Включение инвалидов с другими заболеваниями, в частности инвалидов по общим заболеваниям, в группы инвалидов для разработки государственных требований к уровню физической подготовленности с целью выполнения норм ВФСК ГТО, является не только нецелесообразным, но и опасным для их здоровья. Для таких групп заболеваний, являющихся причиной инвалидности, специалисты-медики рекомендуют занятия лечебной физической культурой, исключающие соревновательную деятельность.</w:t>
      </w:r>
    </w:p>
    <w:p w:rsidR="00132473" w:rsidRPr="001C163D" w:rsidRDefault="00132473" w:rsidP="00132473">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Следует особо подчеркнуть, что выбранная в процессе научного исследования методология, разработанные принципы по установлению государственных требований к уровню физической подготовленности инвалидов при выполнении нормативов ВФСК ГТО, обоснованная стратегия всего этого процесса позволяет более чем на порядок сэкономить количество финансовых средств, необходимых для подготовки проектов ВФСК ГТО для инвалидов по зрению, с поражениями структуры и функций опорно-двигательного аппарата, интеллекта и слуха.</w:t>
      </w:r>
    </w:p>
    <w:p w:rsidR="00132473" w:rsidRPr="001C163D" w:rsidRDefault="00132473" w:rsidP="00132473">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В свою очередь введение новых, дополнительных испытаний (тестов) приводит к необходимости дооснащения Центров тестирования ВФСК ГТО новым оборудованием и инвентарем. Кроме того, появление инвалидов на площадках Центров тестирования ВФСК ГТО </w:t>
      </w:r>
      <w:r w:rsidRPr="001C163D">
        <w:rPr>
          <w:rFonts w:ascii="Times New Roman" w:hAnsi="Times New Roman" w:cs="Times New Roman"/>
          <w:sz w:val="24"/>
          <w:szCs w:val="24"/>
        </w:rPr>
        <w:lastRenderedPageBreak/>
        <w:t>требует обязательной адаптации всей инфраструктуры центров к возможностям инвалидов таких, как: лиц с поражением зрения, слуха, интеллекта, опорно-двигательного аппарата.</w:t>
      </w:r>
    </w:p>
    <w:p w:rsidR="00132473" w:rsidRPr="001C163D" w:rsidRDefault="00132473" w:rsidP="00132473">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Исследование проведено в полном объеме, в соответствии с Государственным контрактом от 14 апреля 2017 года № 105 и его техническим заданием на выполнение научно-исследовательской работы по теме: «Разработка научно обоснованных рекомендаций для Центров тестирования ВФСК ГТО в части обеспечения доступности для инвалидов при выполнении нормативов комплекса ГТО».</w:t>
      </w:r>
    </w:p>
    <w:p w:rsidR="00132473" w:rsidRPr="001C163D" w:rsidRDefault="00132473" w:rsidP="00132473">
      <w:pPr>
        <w:spacing w:after="0" w:line="360" w:lineRule="auto"/>
        <w:ind w:firstLine="709"/>
        <w:jc w:val="both"/>
        <w:rPr>
          <w:rFonts w:ascii="Times New Roman" w:hAnsi="Times New Roman" w:cs="Times New Roman"/>
          <w:sz w:val="24"/>
          <w:szCs w:val="24"/>
        </w:rPr>
      </w:pPr>
    </w:p>
    <w:p w:rsidR="00132473" w:rsidRPr="001C163D" w:rsidRDefault="00132473" w:rsidP="00132473">
      <w:pPr>
        <w:spacing w:after="0" w:line="360" w:lineRule="auto"/>
        <w:jc w:val="both"/>
        <w:rPr>
          <w:rFonts w:ascii="Times New Roman" w:hAnsi="Times New Roman" w:cs="Times New Roman"/>
          <w:sz w:val="28"/>
          <w:szCs w:val="28"/>
        </w:rPr>
      </w:pPr>
    </w:p>
    <w:p w:rsidR="00132473" w:rsidRPr="001C163D" w:rsidRDefault="00132473" w:rsidP="00132473">
      <w:pPr>
        <w:spacing w:after="0" w:line="360" w:lineRule="auto"/>
        <w:ind w:firstLine="709"/>
        <w:jc w:val="both"/>
        <w:rPr>
          <w:rFonts w:ascii="Times New Roman" w:hAnsi="Times New Roman" w:cs="Times New Roman"/>
          <w:sz w:val="24"/>
          <w:szCs w:val="24"/>
        </w:rPr>
      </w:pPr>
    </w:p>
    <w:p w:rsidR="00132473" w:rsidRPr="001C163D" w:rsidRDefault="00132473" w:rsidP="00132473">
      <w:pPr>
        <w:spacing w:after="0" w:line="360" w:lineRule="auto"/>
        <w:ind w:firstLine="709"/>
        <w:jc w:val="both"/>
        <w:rPr>
          <w:rFonts w:ascii="Times New Roman" w:hAnsi="Times New Roman" w:cs="Times New Roman"/>
          <w:sz w:val="24"/>
          <w:szCs w:val="24"/>
        </w:rPr>
      </w:pPr>
    </w:p>
    <w:p w:rsidR="00132473" w:rsidRPr="001C163D" w:rsidRDefault="00132473" w:rsidP="00132473">
      <w:pPr>
        <w:spacing w:after="0" w:line="360" w:lineRule="auto"/>
        <w:ind w:firstLine="709"/>
        <w:jc w:val="both"/>
      </w:pPr>
    </w:p>
    <w:p w:rsidR="00132473" w:rsidRPr="001C163D" w:rsidRDefault="00132473" w:rsidP="00132473">
      <w:pPr>
        <w:spacing w:line="360" w:lineRule="auto"/>
        <w:ind w:firstLine="709"/>
        <w:jc w:val="both"/>
      </w:pPr>
    </w:p>
    <w:p w:rsidR="00132473" w:rsidRPr="001C163D" w:rsidRDefault="00132473" w:rsidP="00132473">
      <w:pPr>
        <w:spacing w:after="0" w:line="360" w:lineRule="auto"/>
        <w:jc w:val="center"/>
        <w:rPr>
          <w:rFonts w:ascii="Times New Roman" w:hAnsi="Times New Roman" w:cs="Times New Roman"/>
          <w:sz w:val="24"/>
          <w:szCs w:val="24"/>
        </w:rPr>
      </w:pPr>
    </w:p>
    <w:p w:rsidR="00132473" w:rsidRPr="001C163D" w:rsidRDefault="00132473" w:rsidP="00132473">
      <w:pPr>
        <w:spacing w:after="0" w:line="360" w:lineRule="auto"/>
        <w:jc w:val="center"/>
        <w:rPr>
          <w:rFonts w:ascii="Times New Roman" w:hAnsi="Times New Roman" w:cs="Times New Roman"/>
          <w:sz w:val="24"/>
          <w:szCs w:val="24"/>
        </w:rPr>
      </w:pPr>
    </w:p>
    <w:p w:rsidR="00132473" w:rsidRPr="001C163D" w:rsidRDefault="00132473" w:rsidP="00132473">
      <w:pPr>
        <w:spacing w:after="0" w:line="360" w:lineRule="auto"/>
        <w:jc w:val="center"/>
        <w:rPr>
          <w:rFonts w:ascii="Times New Roman" w:hAnsi="Times New Roman" w:cs="Times New Roman"/>
          <w:sz w:val="24"/>
          <w:szCs w:val="24"/>
        </w:rPr>
      </w:pPr>
    </w:p>
    <w:p w:rsidR="00132473" w:rsidRPr="001C163D" w:rsidRDefault="00132473" w:rsidP="00132473">
      <w:pPr>
        <w:spacing w:after="0" w:line="360" w:lineRule="auto"/>
        <w:jc w:val="center"/>
        <w:rPr>
          <w:rFonts w:ascii="Times New Roman" w:hAnsi="Times New Roman" w:cs="Times New Roman"/>
          <w:sz w:val="24"/>
          <w:szCs w:val="24"/>
        </w:rPr>
      </w:pPr>
    </w:p>
    <w:p w:rsidR="00132473" w:rsidRPr="001C163D" w:rsidRDefault="00132473" w:rsidP="00132473">
      <w:pPr>
        <w:spacing w:after="0" w:line="360" w:lineRule="auto"/>
        <w:jc w:val="center"/>
        <w:rPr>
          <w:rFonts w:ascii="Times New Roman" w:hAnsi="Times New Roman" w:cs="Times New Roman"/>
          <w:sz w:val="24"/>
          <w:szCs w:val="24"/>
        </w:rPr>
      </w:pPr>
    </w:p>
    <w:p w:rsidR="00132473" w:rsidRPr="001C163D" w:rsidRDefault="00132473" w:rsidP="00132473">
      <w:pPr>
        <w:spacing w:after="0" w:line="360" w:lineRule="auto"/>
        <w:jc w:val="center"/>
        <w:rPr>
          <w:rFonts w:ascii="Times New Roman" w:hAnsi="Times New Roman" w:cs="Times New Roman"/>
          <w:sz w:val="24"/>
          <w:szCs w:val="24"/>
        </w:rPr>
      </w:pPr>
    </w:p>
    <w:p w:rsidR="00132473" w:rsidRPr="001C163D" w:rsidRDefault="00132473" w:rsidP="00132473">
      <w:pPr>
        <w:spacing w:after="0" w:line="360" w:lineRule="auto"/>
        <w:jc w:val="center"/>
        <w:rPr>
          <w:rFonts w:ascii="Times New Roman" w:hAnsi="Times New Roman" w:cs="Times New Roman"/>
          <w:sz w:val="24"/>
          <w:szCs w:val="24"/>
        </w:rPr>
      </w:pPr>
    </w:p>
    <w:p w:rsidR="00132473" w:rsidRPr="001C163D" w:rsidRDefault="00132473" w:rsidP="00132473">
      <w:pPr>
        <w:spacing w:after="0" w:line="360" w:lineRule="auto"/>
        <w:jc w:val="center"/>
        <w:rPr>
          <w:rFonts w:ascii="Times New Roman" w:hAnsi="Times New Roman" w:cs="Times New Roman"/>
          <w:sz w:val="24"/>
          <w:szCs w:val="24"/>
        </w:rPr>
      </w:pPr>
    </w:p>
    <w:p w:rsidR="00132473" w:rsidRPr="001C163D" w:rsidRDefault="00132473" w:rsidP="00132473">
      <w:pPr>
        <w:spacing w:after="0" w:line="360" w:lineRule="auto"/>
        <w:jc w:val="center"/>
        <w:rPr>
          <w:rFonts w:ascii="Times New Roman" w:hAnsi="Times New Roman" w:cs="Times New Roman"/>
          <w:sz w:val="24"/>
          <w:szCs w:val="24"/>
        </w:rPr>
      </w:pPr>
    </w:p>
    <w:p w:rsidR="00132473" w:rsidRPr="001C163D" w:rsidRDefault="00132473" w:rsidP="00132473">
      <w:pPr>
        <w:spacing w:after="0" w:line="360" w:lineRule="auto"/>
        <w:jc w:val="center"/>
        <w:rPr>
          <w:rFonts w:ascii="Times New Roman" w:hAnsi="Times New Roman" w:cs="Times New Roman"/>
          <w:sz w:val="24"/>
          <w:szCs w:val="24"/>
        </w:rPr>
      </w:pPr>
    </w:p>
    <w:p w:rsidR="00132473" w:rsidRPr="001C163D" w:rsidRDefault="00132473" w:rsidP="00132473">
      <w:pPr>
        <w:spacing w:after="0" w:line="360" w:lineRule="auto"/>
        <w:jc w:val="center"/>
        <w:rPr>
          <w:rFonts w:ascii="Times New Roman" w:hAnsi="Times New Roman" w:cs="Times New Roman"/>
          <w:sz w:val="24"/>
          <w:szCs w:val="24"/>
        </w:rPr>
      </w:pPr>
    </w:p>
    <w:p w:rsidR="00132473" w:rsidRPr="001C163D" w:rsidRDefault="00132473" w:rsidP="00132473">
      <w:pPr>
        <w:spacing w:after="0" w:line="360" w:lineRule="auto"/>
        <w:jc w:val="center"/>
        <w:rPr>
          <w:rFonts w:ascii="Times New Roman" w:hAnsi="Times New Roman" w:cs="Times New Roman"/>
          <w:sz w:val="24"/>
          <w:szCs w:val="24"/>
        </w:rPr>
      </w:pPr>
    </w:p>
    <w:p w:rsidR="00132473" w:rsidRPr="001C163D" w:rsidRDefault="00132473" w:rsidP="00132473">
      <w:pPr>
        <w:spacing w:after="0" w:line="360" w:lineRule="auto"/>
        <w:jc w:val="center"/>
        <w:rPr>
          <w:rFonts w:ascii="Times New Roman" w:hAnsi="Times New Roman" w:cs="Times New Roman"/>
          <w:sz w:val="24"/>
          <w:szCs w:val="24"/>
        </w:rPr>
      </w:pPr>
    </w:p>
    <w:p w:rsidR="00132473" w:rsidRPr="001C163D" w:rsidRDefault="00132473" w:rsidP="00132473">
      <w:pPr>
        <w:spacing w:after="0" w:line="360" w:lineRule="auto"/>
        <w:jc w:val="center"/>
        <w:rPr>
          <w:rFonts w:ascii="Times New Roman" w:hAnsi="Times New Roman" w:cs="Times New Roman"/>
          <w:sz w:val="24"/>
          <w:szCs w:val="24"/>
        </w:rPr>
      </w:pPr>
    </w:p>
    <w:p w:rsidR="00132473" w:rsidRPr="001C163D" w:rsidRDefault="00132473" w:rsidP="00132473">
      <w:pPr>
        <w:spacing w:after="0" w:line="360" w:lineRule="auto"/>
        <w:jc w:val="center"/>
        <w:rPr>
          <w:rFonts w:ascii="Times New Roman" w:hAnsi="Times New Roman" w:cs="Times New Roman"/>
          <w:sz w:val="24"/>
          <w:szCs w:val="24"/>
        </w:rPr>
      </w:pPr>
    </w:p>
    <w:p w:rsidR="00132473" w:rsidRPr="001C163D" w:rsidRDefault="00132473" w:rsidP="00132473">
      <w:pPr>
        <w:spacing w:after="0" w:line="360" w:lineRule="auto"/>
        <w:jc w:val="center"/>
        <w:rPr>
          <w:rFonts w:ascii="Times New Roman" w:hAnsi="Times New Roman" w:cs="Times New Roman"/>
          <w:sz w:val="24"/>
          <w:szCs w:val="24"/>
        </w:rPr>
      </w:pPr>
    </w:p>
    <w:p w:rsidR="00132473" w:rsidRPr="001C163D" w:rsidRDefault="00132473" w:rsidP="00132473">
      <w:pPr>
        <w:spacing w:after="0" w:line="360" w:lineRule="auto"/>
        <w:jc w:val="center"/>
        <w:rPr>
          <w:rFonts w:ascii="Times New Roman" w:hAnsi="Times New Roman" w:cs="Times New Roman"/>
          <w:sz w:val="24"/>
          <w:szCs w:val="24"/>
        </w:rPr>
      </w:pPr>
    </w:p>
    <w:p w:rsidR="00132473" w:rsidRPr="001C163D" w:rsidRDefault="00132473" w:rsidP="00132473">
      <w:pPr>
        <w:spacing w:after="0" w:line="360" w:lineRule="auto"/>
        <w:jc w:val="center"/>
        <w:rPr>
          <w:rFonts w:ascii="Times New Roman" w:hAnsi="Times New Roman" w:cs="Times New Roman"/>
          <w:sz w:val="24"/>
          <w:szCs w:val="24"/>
        </w:rPr>
      </w:pPr>
    </w:p>
    <w:p w:rsidR="00132473" w:rsidRPr="001C163D" w:rsidRDefault="00132473" w:rsidP="00132473">
      <w:pPr>
        <w:spacing w:after="0" w:line="360" w:lineRule="auto"/>
        <w:jc w:val="center"/>
        <w:rPr>
          <w:rFonts w:ascii="Times New Roman" w:hAnsi="Times New Roman" w:cs="Times New Roman"/>
          <w:sz w:val="24"/>
          <w:szCs w:val="24"/>
        </w:rPr>
      </w:pPr>
    </w:p>
    <w:p w:rsidR="00132473" w:rsidRPr="001C163D" w:rsidRDefault="00132473" w:rsidP="00132473">
      <w:pPr>
        <w:spacing w:after="0" w:line="360" w:lineRule="auto"/>
        <w:jc w:val="center"/>
        <w:rPr>
          <w:rFonts w:ascii="Times New Roman" w:hAnsi="Times New Roman" w:cs="Times New Roman"/>
          <w:sz w:val="24"/>
          <w:szCs w:val="24"/>
        </w:rPr>
      </w:pPr>
    </w:p>
    <w:p w:rsidR="00132473" w:rsidRPr="001C163D" w:rsidRDefault="00132473" w:rsidP="00132473">
      <w:pPr>
        <w:spacing w:after="0" w:line="360" w:lineRule="auto"/>
        <w:jc w:val="center"/>
        <w:rPr>
          <w:rFonts w:ascii="Times New Roman" w:hAnsi="Times New Roman" w:cs="Times New Roman"/>
          <w:sz w:val="24"/>
          <w:szCs w:val="24"/>
        </w:rPr>
      </w:pP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lastRenderedPageBreak/>
        <w:t>1 Анализ и систематизация действующих российских нормативных документов, регламентирующих деятельность ЦТ ГТО, в области доступности объектов физической культуры и спорта для инвалидов различных категорий инвалидности и других маломобильных граждан, а также обеспечения равных возможностей для лиц с инвалидностью в сфере занятий адаптивной физической культурой и обеспечения возможности сдачи нормативов ВФСК ГТО</w:t>
      </w:r>
    </w:p>
    <w:p w:rsidR="00846E76" w:rsidRPr="001C163D" w:rsidRDefault="00846E76" w:rsidP="00846E76">
      <w:pPr>
        <w:pStyle w:val="1c"/>
      </w:pP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1.1 Анализ литературных данных по проблеме Всероссийского физкультурно-спортивного комплекса «Готов к труду и обороне» (ГТО) для инвалидов</w:t>
      </w:r>
    </w:p>
    <w:p w:rsidR="00846E76" w:rsidRPr="001C163D" w:rsidRDefault="00846E76" w:rsidP="00846E76">
      <w:pPr>
        <w:spacing w:after="0" w:line="360" w:lineRule="auto"/>
        <w:ind w:firstLine="709"/>
        <w:jc w:val="both"/>
        <w:rPr>
          <w:rFonts w:ascii="Times New Roman" w:hAnsi="Times New Roman" w:cs="Times New Roman"/>
          <w:sz w:val="24"/>
          <w:szCs w:val="24"/>
        </w:rPr>
      </w:pP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Для эффективного внедрения и реализации Всероссийского физкультурно-спортивного комплекса «Готов к труду и обороне» (ГТО) для инвалидов следует уделить особое внимание доступности объектов социальной инфраструктуры (мест тестирования по выполнению нормативов (испытаний) тестов ВФСК ГТО для инвалидов. Основными структурно-функциональными зонами объекта для комфортного перемещения по территории объекта лиц с ограниченными возможностями здоровья являются: территория, прилегающая к объекту социальной инфраструктуры; вход (входы) в здание; путь (пути) движения внутри здания (в т. ч. пути эвакуации); санитарно-гигиенические помещения; система информации на объектах (на всех зонах) пути движения к объекту (от остановки транспорта).</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Также доступность объектов социальной инфраструктуры (мест тестирования по выполнению нормативов (испытаний) тестов ВФСК ГТО для инвалидов предполагает оснащения Центров тестирования ВФСК ГТО соответствующей спортивной техникой, спортивными снарядами для инвалидов: </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1) </w:t>
      </w:r>
      <w:proofErr w:type="gramStart"/>
      <w:r w:rsidRPr="001C163D">
        <w:rPr>
          <w:rFonts w:ascii="Times New Roman" w:hAnsi="Times New Roman" w:cs="Times New Roman"/>
          <w:sz w:val="24"/>
          <w:szCs w:val="24"/>
        </w:rPr>
        <w:t>В</w:t>
      </w:r>
      <w:proofErr w:type="gramEnd"/>
      <w:r w:rsidRPr="001C163D">
        <w:rPr>
          <w:rFonts w:ascii="Times New Roman" w:hAnsi="Times New Roman" w:cs="Times New Roman"/>
          <w:sz w:val="24"/>
          <w:szCs w:val="24"/>
        </w:rPr>
        <w:t xml:space="preserve"> ближайшей перспективе (0,5 - 1 год) Центры тестирования ВФСК ГТО при их использовании должны быть дополнительно оснащены следующим спортивным оборудованием и инвентарем:</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перекладина с регулируемой высотой (1 шт.);</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гимнастическая стенка (1 шт.);</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штанга (1 комплект);</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ручной динамометр (2 шт.);</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 </w:t>
      </w:r>
      <w:proofErr w:type="spellStart"/>
      <w:r w:rsidRPr="001C163D">
        <w:rPr>
          <w:rFonts w:ascii="Times New Roman" w:hAnsi="Times New Roman" w:cs="Times New Roman"/>
          <w:sz w:val="24"/>
          <w:szCs w:val="24"/>
        </w:rPr>
        <w:t>медицинбол</w:t>
      </w:r>
      <w:proofErr w:type="spellEnd"/>
      <w:r w:rsidRPr="001C163D">
        <w:rPr>
          <w:rFonts w:ascii="Times New Roman" w:hAnsi="Times New Roman" w:cs="Times New Roman"/>
          <w:sz w:val="24"/>
          <w:szCs w:val="24"/>
        </w:rPr>
        <w:t xml:space="preserve"> – 1 кг (5 шт.);</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гимнастическая палка (веревка) – 1,5 м – с сантиметровой разметкой (2 шт.);</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тонкий шнур – 1,5 м – с сантиметровой разметкой для измерения прыжка в высоту с места;</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комплект для игры «</w:t>
      </w:r>
      <w:proofErr w:type="spellStart"/>
      <w:r w:rsidRPr="001C163D">
        <w:rPr>
          <w:rFonts w:ascii="Times New Roman" w:hAnsi="Times New Roman" w:cs="Times New Roman"/>
          <w:sz w:val="24"/>
          <w:szCs w:val="24"/>
        </w:rPr>
        <w:t>Дартс</w:t>
      </w:r>
      <w:proofErr w:type="spellEnd"/>
      <w:r w:rsidRPr="001C163D">
        <w:rPr>
          <w:rFonts w:ascii="Times New Roman" w:hAnsi="Times New Roman" w:cs="Times New Roman"/>
          <w:sz w:val="24"/>
          <w:szCs w:val="24"/>
        </w:rPr>
        <w:t>» (2 комплекта);</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футбольный мяч (5 шт.);</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веревка – 1 м – для связи незрячего спортсмена с сопровождающим (лидером);</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lastRenderedPageBreak/>
        <w:t>- палки для скандинавской ходьбы (10 комплектов);</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озвученные мишени (2 шт.);</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веревка с сантиметровой лентой и грузом 50 грамм («отвес»);</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w:t>
      </w:r>
      <w:proofErr w:type="spellStart"/>
      <w:r w:rsidRPr="001C163D">
        <w:rPr>
          <w:rFonts w:ascii="Times New Roman" w:hAnsi="Times New Roman" w:cs="Times New Roman"/>
          <w:sz w:val="24"/>
          <w:szCs w:val="24"/>
        </w:rPr>
        <w:t>кольцеброс</w:t>
      </w:r>
      <w:proofErr w:type="spellEnd"/>
      <w:r w:rsidRPr="001C163D">
        <w:rPr>
          <w:rFonts w:ascii="Times New Roman" w:hAnsi="Times New Roman" w:cs="Times New Roman"/>
          <w:sz w:val="24"/>
          <w:szCs w:val="24"/>
        </w:rPr>
        <w:t>» (2 комплекта);</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 черный скотч – для разметки на стене квадрата 1,5 м </w:t>
      </w:r>
      <w:r w:rsidRPr="001C163D">
        <w:rPr>
          <w:rFonts w:ascii="Times New Roman" w:hAnsi="Times New Roman" w:cs="Times New Roman"/>
          <w:sz w:val="24"/>
          <w:szCs w:val="24"/>
          <w:lang w:val="en-US"/>
        </w:rPr>
        <w:t>x</w:t>
      </w:r>
      <w:r w:rsidRPr="001C163D">
        <w:rPr>
          <w:rFonts w:ascii="Times New Roman" w:hAnsi="Times New Roman" w:cs="Times New Roman"/>
          <w:sz w:val="24"/>
          <w:szCs w:val="24"/>
        </w:rPr>
        <w:t xml:space="preserve"> 1,5 м</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комплект для игры «</w:t>
      </w:r>
      <w:proofErr w:type="spellStart"/>
      <w:r w:rsidRPr="001C163D">
        <w:rPr>
          <w:rFonts w:ascii="Times New Roman" w:hAnsi="Times New Roman" w:cs="Times New Roman"/>
          <w:sz w:val="24"/>
          <w:szCs w:val="24"/>
        </w:rPr>
        <w:t>Бочча</w:t>
      </w:r>
      <w:proofErr w:type="spellEnd"/>
      <w:r w:rsidRPr="001C163D">
        <w:rPr>
          <w:rFonts w:ascii="Times New Roman" w:hAnsi="Times New Roman" w:cs="Times New Roman"/>
          <w:sz w:val="24"/>
          <w:szCs w:val="24"/>
        </w:rPr>
        <w:t>».</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2) </w:t>
      </w:r>
      <w:proofErr w:type="gramStart"/>
      <w:r w:rsidRPr="001C163D">
        <w:rPr>
          <w:rFonts w:ascii="Times New Roman" w:hAnsi="Times New Roman" w:cs="Times New Roman"/>
          <w:sz w:val="24"/>
          <w:szCs w:val="24"/>
        </w:rPr>
        <w:t>В</w:t>
      </w:r>
      <w:proofErr w:type="gramEnd"/>
      <w:r w:rsidRPr="001C163D">
        <w:rPr>
          <w:rFonts w:ascii="Times New Roman" w:hAnsi="Times New Roman" w:cs="Times New Roman"/>
          <w:sz w:val="24"/>
          <w:szCs w:val="24"/>
        </w:rPr>
        <w:t xml:space="preserve"> отдаленной перспективе (2 - 5 лет) Центры тестирования ВФСК ГТО при их использовании инвалидами должны быть дополнительно оснащены следующим спортивным оборудованием и инвентарем:</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кресло-коляска для бега (4 шт.);</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санки для лыжного спорта (4 шт.);</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кресло для метаний лиц с ПОДА (1 комплект);</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ходунки (4 шт.);</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велоэргометр (1 шт.);</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 </w:t>
      </w:r>
      <w:proofErr w:type="spellStart"/>
      <w:r w:rsidRPr="001C163D">
        <w:rPr>
          <w:rFonts w:ascii="Times New Roman" w:hAnsi="Times New Roman" w:cs="Times New Roman"/>
          <w:sz w:val="24"/>
          <w:szCs w:val="24"/>
        </w:rPr>
        <w:t>тредбан</w:t>
      </w:r>
      <w:proofErr w:type="spellEnd"/>
      <w:r w:rsidRPr="001C163D">
        <w:rPr>
          <w:rFonts w:ascii="Times New Roman" w:hAnsi="Times New Roman" w:cs="Times New Roman"/>
          <w:sz w:val="24"/>
          <w:szCs w:val="24"/>
        </w:rPr>
        <w:t xml:space="preserve"> со страховочным поясом;</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гребной тренажер «концепт»;</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 </w:t>
      </w:r>
      <w:proofErr w:type="spellStart"/>
      <w:r w:rsidRPr="001C163D">
        <w:rPr>
          <w:rFonts w:ascii="Times New Roman" w:hAnsi="Times New Roman" w:cs="Times New Roman"/>
          <w:sz w:val="24"/>
          <w:szCs w:val="24"/>
        </w:rPr>
        <w:t>тензоплатформа</w:t>
      </w:r>
      <w:proofErr w:type="spellEnd"/>
      <w:r w:rsidRPr="001C163D">
        <w:rPr>
          <w:rFonts w:ascii="Times New Roman" w:hAnsi="Times New Roman" w:cs="Times New Roman"/>
          <w:sz w:val="24"/>
          <w:szCs w:val="24"/>
        </w:rPr>
        <w:t>.</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Медицинский допуск к выполнению нормативов ВФСК ГТО учащихся образовательных учреждений дошкольного, общего, среднего, начального и среднего профессионального образования осуществляется врачами – педиатрами отделений медицинской помощи обучающимся в порядке, установленном приказом Министерства здравоохранения Российской Федерации от 21 декабря 2012 года №1346н «О Порядке прохождения несовершеннолетними медицинских осмотров, в том числе при поступлении в образовательные учреждения и в период обучения в них» [1,</w:t>
      </w:r>
      <w:r w:rsidR="00721D15">
        <w:rPr>
          <w:rFonts w:ascii="Times New Roman" w:hAnsi="Times New Roman" w:cs="Times New Roman"/>
          <w:sz w:val="24"/>
          <w:szCs w:val="24"/>
        </w:rPr>
        <w:t xml:space="preserve"> 2</w:t>
      </w:r>
      <w:r w:rsidRPr="001C163D">
        <w:rPr>
          <w:rFonts w:ascii="Times New Roman" w:hAnsi="Times New Roman" w:cs="Times New Roman"/>
          <w:sz w:val="24"/>
          <w:szCs w:val="24"/>
        </w:rPr>
        <w:t>].</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Врачи по спортивной медицине отделений по спортивной медицине амбулаторно-поликлинических учреждений, врачебно-физкультурных диспансеров осуществляют медицинский осмотр лиц, занимающихся спортом, студентов высших образовательных учреждений, занимающихся физической культурой, и категорий населения районов, не относящихся к физкультурным, спортивным, образовательным учреждениям, и организациям района (города), при наличии медицинского заключения о состоянии здоровья, включающего результаты обследований в соответствии с приложением № 1 приказа Министерства здравоохранения и социального развития Российской Федерации от 9 августа 2010 года № 613 н «Об утверждении порядка оказания медицинской помощи при проведении физкультурных и спортивных мероприятий», и карты амбулаторного пациента. Кроме того, врачи по спортивной медицине отделений по спортивной медицине амбулаторно-поликлинических учреждений, врачебно-физкультурных диспансеров </w:t>
      </w:r>
      <w:r w:rsidRPr="001C163D">
        <w:rPr>
          <w:rFonts w:ascii="Times New Roman" w:hAnsi="Times New Roman" w:cs="Times New Roman"/>
          <w:sz w:val="24"/>
          <w:szCs w:val="24"/>
        </w:rPr>
        <w:lastRenderedPageBreak/>
        <w:t xml:space="preserve">привлекаются для определения допуска к выполнению </w:t>
      </w:r>
      <w:proofErr w:type="gramStart"/>
      <w:r w:rsidRPr="001C163D">
        <w:rPr>
          <w:rFonts w:ascii="Times New Roman" w:hAnsi="Times New Roman" w:cs="Times New Roman"/>
          <w:sz w:val="24"/>
          <w:szCs w:val="24"/>
        </w:rPr>
        <w:t>нормативов  ВФСК</w:t>
      </w:r>
      <w:proofErr w:type="gramEnd"/>
      <w:r w:rsidRPr="001C163D">
        <w:rPr>
          <w:rFonts w:ascii="Times New Roman" w:hAnsi="Times New Roman" w:cs="Times New Roman"/>
          <w:sz w:val="24"/>
          <w:szCs w:val="24"/>
        </w:rPr>
        <w:t xml:space="preserve"> ГТО в сложных случаях [1, </w:t>
      </w:r>
      <w:r w:rsidR="00721D15">
        <w:rPr>
          <w:rFonts w:ascii="Times New Roman" w:hAnsi="Times New Roman" w:cs="Times New Roman"/>
          <w:sz w:val="24"/>
          <w:szCs w:val="24"/>
        </w:rPr>
        <w:t>2</w:t>
      </w:r>
      <w:r w:rsidRPr="001C163D">
        <w:rPr>
          <w:rFonts w:ascii="Times New Roman" w:hAnsi="Times New Roman" w:cs="Times New Roman"/>
          <w:sz w:val="24"/>
          <w:szCs w:val="24"/>
        </w:rPr>
        <w:t xml:space="preserve">]. </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Центры тестирования, реализующие испытания (тесты), входящие в ВФСК ГТО, обеспечивают организацию оказания медицинской помощи участникам испытаний. Оказание медицинской помощи участникам выполнения нормативов ВФСК ГТО проводится с целью сохранения здоровья и предупреждения травматизма силами медицинского пункта объекта спорта, на котором проводится сдача нормативов [</w:t>
      </w:r>
      <w:r w:rsidR="00721D15">
        <w:rPr>
          <w:rFonts w:ascii="Times New Roman" w:hAnsi="Times New Roman" w:cs="Times New Roman"/>
          <w:sz w:val="24"/>
          <w:szCs w:val="24"/>
        </w:rPr>
        <w:t>3</w:t>
      </w:r>
      <w:r w:rsidRPr="001C163D">
        <w:rPr>
          <w:rFonts w:ascii="Times New Roman" w:hAnsi="Times New Roman" w:cs="Times New Roman"/>
          <w:sz w:val="24"/>
          <w:szCs w:val="24"/>
        </w:rPr>
        <w:t xml:space="preserve">, </w:t>
      </w:r>
      <w:r w:rsidR="00721D15">
        <w:rPr>
          <w:rFonts w:ascii="Times New Roman" w:hAnsi="Times New Roman" w:cs="Times New Roman"/>
          <w:sz w:val="24"/>
          <w:szCs w:val="24"/>
        </w:rPr>
        <w:t>4</w:t>
      </w:r>
      <w:r w:rsidRPr="001C163D">
        <w:rPr>
          <w:rFonts w:ascii="Times New Roman" w:hAnsi="Times New Roman" w:cs="Times New Roman"/>
          <w:sz w:val="24"/>
          <w:szCs w:val="24"/>
        </w:rPr>
        <w:t xml:space="preserve">, </w:t>
      </w:r>
      <w:r w:rsidR="00721D15">
        <w:rPr>
          <w:rFonts w:ascii="Times New Roman" w:hAnsi="Times New Roman" w:cs="Times New Roman"/>
          <w:sz w:val="24"/>
          <w:szCs w:val="24"/>
        </w:rPr>
        <w:t>5</w:t>
      </w:r>
      <w:r w:rsidRPr="001C163D">
        <w:rPr>
          <w:rFonts w:ascii="Times New Roman" w:hAnsi="Times New Roman" w:cs="Times New Roman"/>
          <w:sz w:val="24"/>
          <w:szCs w:val="24"/>
        </w:rPr>
        <w:t xml:space="preserve">, </w:t>
      </w:r>
      <w:r w:rsidR="00721D15">
        <w:rPr>
          <w:rFonts w:ascii="Times New Roman" w:hAnsi="Times New Roman" w:cs="Times New Roman"/>
          <w:sz w:val="24"/>
          <w:szCs w:val="24"/>
        </w:rPr>
        <w:t>6</w:t>
      </w:r>
      <w:r w:rsidRPr="001C163D">
        <w:rPr>
          <w:rFonts w:ascii="Times New Roman" w:hAnsi="Times New Roman" w:cs="Times New Roman"/>
          <w:sz w:val="24"/>
          <w:szCs w:val="24"/>
        </w:rPr>
        <w:t xml:space="preserve">]. </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Оказание медицинской помощи при выполнении нормативов ВФСК ГТО включает оказание скорой, в том числе скорой специализированной, медицинской помощи и первичной медико-санитарной помощи участникам испытаний, зрителям, персоналу спортивных сооружений [</w:t>
      </w:r>
      <w:r w:rsidR="00721D15">
        <w:rPr>
          <w:rFonts w:ascii="Times New Roman" w:hAnsi="Times New Roman" w:cs="Times New Roman"/>
          <w:sz w:val="24"/>
          <w:szCs w:val="24"/>
        </w:rPr>
        <w:t>2</w:t>
      </w:r>
      <w:r w:rsidRPr="001C163D">
        <w:rPr>
          <w:rFonts w:ascii="Times New Roman" w:hAnsi="Times New Roman" w:cs="Times New Roman"/>
          <w:sz w:val="24"/>
          <w:szCs w:val="24"/>
        </w:rPr>
        <w:t xml:space="preserve">].     </w:t>
      </w:r>
    </w:p>
    <w:p w:rsidR="00846E76" w:rsidRPr="001C163D" w:rsidRDefault="00846E76" w:rsidP="00846E76">
      <w:pPr>
        <w:spacing w:after="0" w:line="360" w:lineRule="auto"/>
        <w:ind w:firstLine="709"/>
        <w:jc w:val="both"/>
        <w:rPr>
          <w:rFonts w:ascii="Times New Roman" w:hAnsi="Times New Roman" w:cs="Times New Roman"/>
          <w:color w:val="000000"/>
          <w:sz w:val="24"/>
          <w:szCs w:val="24"/>
        </w:rPr>
      </w:pPr>
      <w:r w:rsidRPr="001C163D">
        <w:rPr>
          <w:rFonts w:ascii="Times New Roman" w:hAnsi="Times New Roman" w:cs="Times New Roman"/>
          <w:sz w:val="24"/>
          <w:szCs w:val="24"/>
        </w:rPr>
        <w:t>Министерством здравоохранения Российской Федерации 1 марта 2016 года был утвержден приказ № 134 н</w:t>
      </w:r>
      <w:r w:rsidRPr="001C163D">
        <w:rPr>
          <w:rFonts w:ascii="Times New Roman" w:hAnsi="Times New Roman" w:cs="Times New Roman"/>
          <w:color w:val="000000"/>
          <w:sz w:val="24"/>
          <w:szCs w:val="24"/>
          <w:shd w:val="clear" w:color="auto" w:fill="FFFFFF"/>
        </w:rPr>
        <w:t xml:space="preserve"> «</w:t>
      </w:r>
      <w:r w:rsidRPr="001C163D">
        <w:rPr>
          <w:rFonts w:ascii="Times New Roman" w:hAnsi="Times New Roman" w:cs="Times New Roman"/>
          <w:sz w:val="24"/>
          <w:szCs w:val="24"/>
        </w:rPr>
        <w:t>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w:t>
      </w:r>
      <w:r w:rsidR="00721D15">
        <w:rPr>
          <w:rFonts w:ascii="Times New Roman" w:hAnsi="Times New Roman" w:cs="Times New Roman"/>
          <w:sz w:val="24"/>
          <w:szCs w:val="24"/>
        </w:rPr>
        <w:t>7</w:t>
      </w:r>
      <w:r w:rsidRPr="001C163D">
        <w:rPr>
          <w:rFonts w:ascii="Times New Roman" w:hAnsi="Times New Roman" w:cs="Times New Roman"/>
          <w:sz w:val="24"/>
          <w:szCs w:val="24"/>
        </w:rPr>
        <w:t>]</w:t>
      </w:r>
      <w:r w:rsidRPr="001C163D">
        <w:rPr>
          <w:rFonts w:ascii="Times New Roman" w:hAnsi="Times New Roman" w:cs="Times New Roman"/>
          <w:color w:val="000000"/>
          <w:sz w:val="24"/>
          <w:szCs w:val="24"/>
        </w:rPr>
        <w:t xml:space="preserve">. </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По мнению </w:t>
      </w:r>
      <w:proofErr w:type="spellStart"/>
      <w:r w:rsidRPr="001C163D">
        <w:rPr>
          <w:rFonts w:ascii="Times New Roman" w:hAnsi="Times New Roman" w:cs="Times New Roman"/>
          <w:sz w:val="24"/>
          <w:szCs w:val="24"/>
        </w:rPr>
        <w:t>Правдова</w:t>
      </w:r>
      <w:proofErr w:type="spellEnd"/>
      <w:r w:rsidRPr="001C163D">
        <w:rPr>
          <w:rFonts w:ascii="Times New Roman" w:hAnsi="Times New Roman" w:cs="Times New Roman"/>
          <w:sz w:val="24"/>
          <w:szCs w:val="24"/>
        </w:rPr>
        <w:t xml:space="preserve"> М.А. [</w:t>
      </w:r>
      <w:r w:rsidR="00721D15">
        <w:rPr>
          <w:rFonts w:ascii="Times New Roman" w:hAnsi="Times New Roman" w:cs="Times New Roman"/>
          <w:sz w:val="24"/>
          <w:szCs w:val="24"/>
        </w:rPr>
        <w:t>8</w:t>
      </w:r>
      <w:r w:rsidRPr="001C163D">
        <w:rPr>
          <w:rFonts w:ascii="Times New Roman" w:hAnsi="Times New Roman" w:cs="Times New Roman"/>
          <w:sz w:val="24"/>
          <w:szCs w:val="24"/>
        </w:rPr>
        <w:t>], при подготовке к выполнению нормативов испытаний (тестов) Всероссийского физкультурно-спортивного комплекса «Готов к труду и обороне» (ГТО) для лиц с отклонениями в состоянии здоровья необходимо придерживаться следующих методических рекомендаций: регулярность и систематичность учебных и тренировочных занятий; доступность и индивидуализация в выборе физических упражнений и нагрузок с учётом анатомо-физиологических особенностей детей и взрослых (продолжительность и скорость выполнения упражнений, количество повторений упражнений, продолжительность интервалов отдыха, вес отягощений и т. д.); непрерывность и постепенность повышения физических нагрузок. На занятиях необходимо сообщать школьникам соответствующие знания в области физической культуры и спорта, которые определены Положением о Всероссийском физкультурно-спортивном комплексе «Готов к труду и обороне», формировать у них представление о физической подготовке и физических способностях (качествах), физической нагрузке и её влиянии на развитие систем организма, способах её регулирования и др. [</w:t>
      </w:r>
      <w:r w:rsidR="00721D15">
        <w:rPr>
          <w:rFonts w:ascii="Times New Roman" w:hAnsi="Times New Roman" w:cs="Times New Roman"/>
          <w:sz w:val="24"/>
          <w:szCs w:val="24"/>
        </w:rPr>
        <w:t>8</w:t>
      </w:r>
      <w:r w:rsidRPr="001C163D">
        <w:rPr>
          <w:rFonts w:ascii="Times New Roman" w:hAnsi="Times New Roman" w:cs="Times New Roman"/>
          <w:sz w:val="24"/>
          <w:szCs w:val="24"/>
        </w:rPr>
        <w:t>].</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Для более эффективной подготовки учащихся с ограниченными возможностями </w:t>
      </w:r>
      <w:proofErr w:type="gramStart"/>
      <w:r w:rsidRPr="001C163D">
        <w:rPr>
          <w:rFonts w:ascii="Times New Roman" w:hAnsi="Times New Roman" w:cs="Times New Roman"/>
          <w:sz w:val="24"/>
          <w:szCs w:val="24"/>
        </w:rPr>
        <w:t>здоровья  к</w:t>
      </w:r>
      <w:proofErr w:type="gramEnd"/>
      <w:r w:rsidRPr="001C163D">
        <w:rPr>
          <w:rFonts w:ascii="Times New Roman" w:hAnsi="Times New Roman" w:cs="Times New Roman"/>
          <w:sz w:val="24"/>
          <w:szCs w:val="24"/>
        </w:rPr>
        <w:t xml:space="preserve"> выполнению норм комплекса ГТО целесообразно разработать задания для самостоятельных занятий физическими упражнениями, которые можно оформить в виде карточек. Задания выполняются в домашних условиях, на открытых дворовых спортивных сооружениях по месту жительства, на пришкольной площадке [</w:t>
      </w:r>
      <w:r w:rsidR="00721D15">
        <w:rPr>
          <w:rFonts w:ascii="Times New Roman" w:hAnsi="Times New Roman" w:cs="Times New Roman"/>
          <w:sz w:val="24"/>
          <w:szCs w:val="24"/>
        </w:rPr>
        <w:t>9</w:t>
      </w:r>
      <w:r w:rsidRPr="001C163D">
        <w:rPr>
          <w:rFonts w:ascii="Times New Roman" w:hAnsi="Times New Roman" w:cs="Times New Roman"/>
          <w:sz w:val="24"/>
          <w:szCs w:val="24"/>
        </w:rPr>
        <w:t>].</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lastRenderedPageBreak/>
        <w:t xml:space="preserve">Выполнение нормативов испытаний (тестов) Всероссийского физкультурно-спортивного комплекса «Готов к труду и обороне» (ГТО) для инвалидов также возможно и в рамках инклюзивного образования. Одним из условий достижения результатов в освоении нормативов ВФСК ГТО в условиях инклюзивного образования является соблюдение </w:t>
      </w:r>
      <w:proofErr w:type="spellStart"/>
      <w:r w:rsidRPr="001C163D">
        <w:rPr>
          <w:rFonts w:ascii="Times New Roman" w:hAnsi="Times New Roman" w:cs="Times New Roman"/>
          <w:sz w:val="24"/>
          <w:szCs w:val="24"/>
        </w:rPr>
        <w:t>здоровьесберегающих</w:t>
      </w:r>
      <w:proofErr w:type="spellEnd"/>
      <w:r w:rsidRPr="001C163D">
        <w:rPr>
          <w:rFonts w:ascii="Times New Roman" w:hAnsi="Times New Roman" w:cs="Times New Roman"/>
          <w:sz w:val="24"/>
          <w:szCs w:val="24"/>
        </w:rPr>
        <w:t xml:space="preserve"> технологий в образовательном пространстве всех ступеней. На современном этапе </w:t>
      </w:r>
      <w:proofErr w:type="spellStart"/>
      <w:r w:rsidRPr="001C163D">
        <w:rPr>
          <w:rFonts w:ascii="Times New Roman" w:hAnsi="Times New Roman" w:cs="Times New Roman"/>
          <w:sz w:val="24"/>
          <w:szCs w:val="24"/>
        </w:rPr>
        <w:t>здоровьесберегающие</w:t>
      </w:r>
      <w:proofErr w:type="spellEnd"/>
      <w:r w:rsidRPr="001C163D">
        <w:rPr>
          <w:rFonts w:ascii="Times New Roman" w:hAnsi="Times New Roman" w:cs="Times New Roman"/>
          <w:sz w:val="24"/>
          <w:szCs w:val="24"/>
        </w:rPr>
        <w:t xml:space="preserve"> технологии – это не просто совокупность лечебных и профилактических мер, а форма развития психофизиологических и социально-психологических возможностей детей. Идея здорового образа жизни должна охватывать всю систему непрерывного образования, включаться в работу каждого образовательного учреждения. </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В настоящее время уже существуют эффективные модели инклюзивного образования, позволяющие создать условия для обеспечения потребностей здорового развития детей и подростков с отклонениями в развитии вместе с их здоровыми сверстниками [</w:t>
      </w:r>
      <w:r w:rsidR="00721D15">
        <w:rPr>
          <w:rFonts w:ascii="Times New Roman" w:hAnsi="Times New Roman" w:cs="Times New Roman"/>
          <w:sz w:val="24"/>
          <w:szCs w:val="24"/>
        </w:rPr>
        <w:t>9</w:t>
      </w:r>
      <w:r w:rsidRPr="001C163D">
        <w:rPr>
          <w:rFonts w:ascii="Times New Roman" w:hAnsi="Times New Roman" w:cs="Times New Roman"/>
          <w:sz w:val="24"/>
          <w:szCs w:val="24"/>
        </w:rPr>
        <w:t xml:space="preserve">, </w:t>
      </w:r>
      <w:r w:rsidR="00721D15">
        <w:rPr>
          <w:rFonts w:ascii="Times New Roman" w:hAnsi="Times New Roman" w:cs="Times New Roman"/>
          <w:sz w:val="24"/>
          <w:szCs w:val="24"/>
        </w:rPr>
        <w:t>10</w:t>
      </w:r>
      <w:r w:rsidRPr="001C163D">
        <w:rPr>
          <w:rFonts w:ascii="Times New Roman" w:hAnsi="Times New Roman" w:cs="Times New Roman"/>
          <w:sz w:val="24"/>
          <w:szCs w:val="24"/>
        </w:rPr>
        <w:t xml:space="preserve">]. </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Таким образом, создание приемлемых условий поддержки и развития детей с ограниченными возможностями в рамках комплекса ГТО – важная задача, стоящая перед системой физического воспитания и обществом в целом. Ее решение будет способствовать расширению в нашей стране возможностей позитивной самореализации людей с отклонениями в состоянии здоровья [</w:t>
      </w:r>
      <w:r w:rsidR="00721D15">
        <w:rPr>
          <w:rFonts w:ascii="Times New Roman" w:hAnsi="Times New Roman" w:cs="Times New Roman"/>
          <w:sz w:val="24"/>
          <w:szCs w:val="24"/>
        </w:rPr>
        <w:t>9</w:t>
      </w:r>
      <w:r w:rsidRPr="001C163D">
        <w:rPr>
          <w:rFonts w:ascii="Times New Roman" w:hAnsi="Times New Roman" w:cs="Times New Roman"/>
          <w:sz w:val="24"/>
          <w:szCs w:val="24"/>
        </w:rPr>
        <w:t xml:space="preserve">, </w:t>
      </w:r>
      <w:r w:rsidR="00721D15">
        <w:rPr>
          <w:rFonts w:ascii="Times New Roman" w:hAnsi="Times New Roman" w:cs="Times New Roman"/>
          <w:sz w:val="24"/>
          <w:szCs w:val="24"/>
        </w:rPr>
        <w:t>10</w:t>
      </w:r>
      <w:r w:rsidRPr="001C163D">
        <w:rPr>
          <w:rFonts w:ascii="Times New Roman" w:hAnsi="Times New Roman" w:cs="Times New Roman"/>
          <w:sz w:val="24"/>
          <w:szCs w:val="24"/>
        </w:rPr>
        <w:t xml:space="preserve">].  </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Технология адаптационной работы в процессе подготовки к выполнению нормативов испытаний (тестов) ВФСК ГТО для инвалидов студентами с  ограниченными возможностями здоровья содержит: диагностический этап, включающий формирование, обновление базы данных студентов с ограниченными возможностями здоровья и инвалидов (знания, умения и навыки); мониторинг образовательных потребностей, возникающих у студентов с ограниченными возможностями здоровья и инвалидов в период подготовки к приему нормативов ГТО, установление связи с другими субъектами образовательного процесса для решения возникающих проблем (лечебно-профилактическими учреждениями, физкультурно-оздоровительными комплексами и т. д.); развитие инклюзии посредством расширения контактов между студентами с ограниченными возможностями здоровья и инвалидами со студентами без инвалидности через проведение совместных физкультурно-спортивных мероприятий (прием нормативов комплекса ГТО); оценочно-рефлексивный этап, на котором оказывается помощь в объективной оценке собственных физических возможностей и направлений физического саморазвития [1, </w:t>
      </w:r>
      <w:r w:rsidR="00721D15">
        <w:rPr>
          <w:rFonts w:ascii="Times New Roman" w:hAnsi="Times New Roman" w:cs="Times New Roman"/>
          <w:sz w:val="24"/>
          <w:szCs w:val="24"/>
        </w:rPr>
        <w:t>11</w:t>
      </w:r>
      <w:r w:rsidRPr="001C163D">
        <w:rPr>
          <w:rFonts w:ascii="Times New Roman" w:hAnsi="Times New Roman" w:cs="Times New Roman"/>
          <w:sz w:val="24"/>
          <w:szCs w:val="24"/>
        </w:rPr>
        <w:t xml:space="preserve">]. </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Возможность быть равноправными субъектами Всероссийского физкультурно-спортивного проекта, объединяющего и стимулирующего интересы всех категорий граждан, будет мотивировать группы молодых людей к активным занятиям физической культурой и спортом [</w:t>
      </w:r>
      <w:r w:rsidR="00721D15">
        <w:rPr>
          <w:rFonts w:ascii="Times New Roman" w:hAnsi="Times New Roman" w:cs="Times New Roman"/>
          <w:sz w:val="24"/>
          <w:szCs w:val="24"/>
        </w:rPr>
        <w:t>11</w:t>
      </w:r>
      <w:r w:rsidRPr="001C163D">
        <w:rPr>
          <w:rFonts w:ascii="Times New Roman" w:hAnsi="Times New Roman" w:cs="Times New Roman"/>
          <w:sz w:val="24"/>
          <w:szCs w:val="24"/>
        </w:rPr>
        <w:t>].</w:t>
      </w:r>
    </w:p>
    <w:p w:rsidR="00846E76" w:rsidRPr="001C163D" w:rsidRDefault="00846E76" w:rsidP="00846E76">
      <w:pPr>
        <w:spacing w:after="0" w:line="360" w:lineRule="auto"/>
        <w:ind w:firstLine="709"/>
        <w:jc w:val="both"/>
        <w:rPr>
          <w:rFonts w:ascii="Times New Roman" w:hAnsi="Times New Roman" w:cs="Times New Roman"/>
          <w:color w:val="000000"/>
          <w:sz w:val="24"/>
          <w:szCs w:val="24"/>
        </w:rPr>
      </w:pPr>
      <w:r w:rsidRPr="001C163D">
        <w:rPr>
          <w:rFonts w:ascii="Times New Roman" w:hAnsi="Times New Roman" w:cs="Times New Roman"/>
          <w:color w:val="000000"/>
          <w:sz w:val="24"/>
          <w:szCs w:val="24"/>
        </w:rPr>
        <w:t xml:space="preserve">Важнейшим условием повышения мотивации к занятиям адаптивной физической культурой и адаптивным спортом (физической культурой и спортом для лиц с отклонениями в состоянии </w:t>
      </w:r>
      <w:r w:rsidRPr="001C163D">
        <w:rPr>
          <w:rFonts w:ascii="Times New Roman" w:hAnsi="Times New Roman" w:cs="Times New Roman"/>
          <w:color w:val="000000"/>
          <w:sz w:val="24"/>
          <w:szCs w:val="24"/>
        </w:rPr>
        <w:lastRenderedPageBreak/>
        <w:t>здоровья) является внедрение в практику Всероссийского физкультурно-спортивного комплекса (ВФСК) «Готов к труду и обороне» (ГТО), в котором будут представлены требования к уровню физической подготовленности инвалидов с учетом особенностей их физического статуса [</w:t>
      </w:r>
      <w:r w:rsidR="00721D15">
        <w:rPr>
          <w:rFonts w:ascii="Times New Roman" w:hAnsi="Times New Roman" w:cs="Times New Roman"/>
          <w:color w:val="000000"/>
          <w:sz w:val="24"/>
          <w:szCs w:val="24"/>
        </w:rPr>
        <w:t>12</w:t>
      </w:r>
      <w:r w:rsidRPr="001C163D">
        <w:rPr>
          <w:rFonts w:ascii="Times New Roman" w:hAnsi="Times New Roman" w:cs="Times New Roman"/>
          <w:color w:val="000000"/>
          <w:sz w:val="24"/>
          <w:szCs w:val="24"/>
        </w:rPr>
        <w:t>, 1</w:t>
      </w:r>
      <w:r w:rsidR="00721D15">
        <w:rPr>
          <w:rFonts w:ascii="Times New Roman" w:hAnsi="Times New Roman" w:cs="Times New Roman"/>
          <w:color w:val="000000"/>
          <w:sz w:val="24"/>
          <w:szCs w:val="24"/>
        </w:rPr>
        <w:t>3</w:t>
      </w:r>
      <w:r w:rsidRPr="001C163D">
        <w:rPr>
          <w:rFonts w:ascii="Times New Roman" w:hAnsi="Times New Roman" w:cs="Times New Roman"/>
          <w:color w:val="000000"/>
          <w:sz w:val="24"/>
          <w:szCs w:val="24"/>
        </w:rPr>
        <w:t xml:space="preserve">, 14,]. </w:t>
      </w:r>
    </w:p>
    <w:p w:rsidR="00846E76" w:rsidRPr="001C163D" w:rsidRDefault="00846E76" w:rsidP="00846E76">
      <w:pPr>
        <w:spacing w:after="0" w:line="360" w:lineRule="auto"/>
        <w:ind w:firstLine="709"/>
        <w:jc w:val="both"/>
        <w:rPr>
          <w:rFonts w:ascii="Times New Roman" w:hAnsi="Times New Roman" w:cs="Times New Roman"/>
          <w:color w:val="000000"/>
          <w:sz w:val="24"/>
          <w:szCs w:val="24"/>
        </w:rPr>
      </w:pPr>
      <w:r w:rsidRPr="001C163D">
        <w:rPr>
          <w:rFonts w:ascii="Times New Roman" w:hAnsi="Times New Roman" w:cs="Times New Roman"/>
          <w:color w:val="000000"/>
          <w:sz w:val="24"/>
          <w:szCs w:val="24"/>
        </w:rPr>
        <w:t>Для эффективности внедрения Всероссийского физкультурно-спортивного комплекса (ВФСК) «Готов к труду и обороне» (ГТО) Приказом Министра спорта Российской Федерации от 30 сентября 2016 г</w:t>
      </w:r>
      <w:r w:rsidRPr="001C163D">
        <w:rPr>
          <w:rFonts w:ascii="Times New Roman" w:hAnsi="Times New Roman" w:cs="Times New Roman"/>
          <w:sz w:val="24"/>
          <w:szCs w:val="24"/>
        </w:rPr>
        <w:t>. № 1073 на базе НГУ им. П.Ф. Лесгафта, Санкт-Петербург создан Научно-методический центр по реализации Всероссийского физкультурно-спортивного комплекса «Готов к труду и обороне» (ГТО) для инвалидов [</w:t>
      </w:r>
      <w:r w:rsidR="00721D15">
        <w:rPr>
          <w:rFonts w:ascii="Times New Roman" w:hAnsi="Times New Roman" w:cs="Times New Roman"/>
          <w:sz w:val="24"/>
          <w:szCs w:val="24"/>
        </w:rPr>
        <w:t>18</w:t>
      </w:r>
      <w:r w:rsidRPr="001C163D">
        <w:rPr>
          <w:rFonts w:ascii="Times New Roman" w:hAnsi="Times New Roman" w:cs="Times New Roman"/>
          <w:sz w:val="24"/>
          <w:szCs w:val="24"/>
        </w:rPr>
        <w:t>].</w:t>
      </w:r>
    </w:p>
    <w:p w:rsidR="00846E76" w:rsidRPr="001C163D" w:rsidRDefault="00846E76" w:rsidP="00846E76">
      <w:pPr>
        <w:spacing w:after="0" w:line="360" w:lineRule="auto"/>
        <w:ind w:firstLine="709"/>
        <w:jc w:val="both"/>
        <w:rPr>
          <w:rFonts w:ascii="Times New Roman" w:hAnsi="Times New Roman" w:cs="Times New Roman"/>
          <w:color w:val="000000"/>
          <w:sz w:val="24"/>
          <w:szCs w:val="24"/>
        </w:rPr>
      </w:pPr>
      <w:r w:rsidRPr="001C163D">
        <w:rPr>
          <w:rFonts w:ascii="Times New Roman" w:hAnsi="Times New Roman" w:cs="Times New Roman"/>
          <w:color w:val="000000"/>
          <w:sz w:val="24"/>
          <w:szCs w:val="24"/>
        </w:rPr>
        <w:t>Совместно с Министерством спорта Российской Федерации Научно-методическим центром по реализации Всероссийского физкультурно-спортивного комплекса «Готов к труду и обороне» (ГТО) для инвалидов была проведена апробация нормативов испытаний (тестов) в 13 субъектах Российской Федерации. В апробации приняли участие следующие субъекты Российской Федерации: Санкт-Петербург, Архангельская область, Владимирская область, Калужская область, Краснодарский край, Республика Саха (Якутия), Свердловская область, Смоленская область, Тамбовская область, Тульская область, Удмуртская республика, Московская область, Ханты-Мансийский автономный округ - Югра. Всего в апробации приняло участие более 5500 человек с нарушением зрения, слуха, интеллекта и поражением опорно-двигательного аппарата.</w:t>
      </w:r>
    </w:p>
    <w:p w:rsidR="00846E76" w:rsidRPr="001C163D" w:rsidRDefault="00846E76" w:rsidP="00846E76">
      <w:pPr>
        <w:spacing w:after="0" w:line="360" w:lineRule="auto"/>
        <w:ind w:firstLine="709"/>
        <w:jc w:val="both"/>
        <w:rPr>
          <w:rFonts w:ascii="Times New Roman" w:hAnsi="Times New Roman" w:cs="Times New Roman"/>
          <w:color w:val="000000"/>
          <w:sz w:val="24"/>
          <w:szCs w:val="24"/>
        </w:rPr>
      </w:pPr>
      <w:r w:rsidRPr="001C163D">
        <w:rPr>
          <w:rFonts w:ascii="Times New Roman" w:hAnsi="Times New Roman" w:cs="Times New Roman"/>
          <w:color w:val="000000"/>
          <w:sz w:val="24"/>
          <w:szCs w:val="24"/>
        </w:rPr>
        <w:t>Апробация показала целесообразность и доступность использования разработанных нормативов испытаний (тестов) Всероссийского физкультурно-спортивного комплекса «Готов к труду и обороне» (ГТО) для инвалидов: с поражением зрения, слуха, интеллекта и опорно-двигательного аппарата по разработанным методическим рекомендациям НГУ им. П.Ф. Лесгафта, Санкт-Петербург в ходе проведения двух научно-исследовательских работ по Государственному контракту от 26.08.2015 года № 606 и Государственному контракту от 04.08.2016 года № 457 с Министерством спорта Российской Федерации.</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В настоящее время, Институт адаптивной физической культуры НГУ им. П.Ф. Лесгафта, Санкт-Петербург приступил к разработке новой научной темы – исследование эволюции двигательной функции человека с инвалидностью в процессе занятий адаптивной физической культурой и выполнения нормативов ГТО для инвалидов, в том числе для ПОДА. В связи с этим будут предложены новые нормативы испытания (тесты) для лиц с отклонениями в состоянии здоровья для оценки 6 физических качеств испытаний (тестов) (по выбору): скоростные способности (быстрота); выносливость; сила; гибкость; скоростно-силовые возможности; координационные способности (ловкость), которые будут оценивать индивидуальную динамику развития каждого из вышеизложенных качеств.</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lastRenderedPageBreak/>
        <w:t xml:space="preserve">Исходя из анализа литературных данных по проблеме Всероссийского физкультурно-спортивного комплекса «Готов к труду и обороне» (ГТО) для инвалидов можно сделать вывод о необходимости внедрения данного комплекса с целью улучшения уровня физической подготовленности лиц с отклонениями в состоянии здоровья. Процесс занятий физическими упражнениями имеет для лиц с отклонениями в состоянии здоровья положительный эффект, т.к. посредством занятий (каких) происходит активное вовлечение их в социальную жизнь и способствует интеграции в общество. Реализация комплекса ВФСК ГТО для инвалидов позволит приобщить данную группу населения к более активной жизненной позиции, повысить уровень качества их жизни. Решение данной задачи – это </w:t>
      </w:r>
      <w:r w:rsidRPr="001C163D">
        <w:rPr>
          <w:rFonts w:ascii="Times New Roman" w:hAnsi="Times New Roman" w:cs="Times New Roman"/>
          <w:color w:val="231F20"/>
          <w:sz w:val="24"/>
          <w:szCs w:val="24"/>
        </w:rPr>
        <w:t>сложная проблема, требующая объединения усилий специалистов сферы, здравоохранения, социальной защиты и, разумеется, физической культуры и спорта [</w:t>
      </w:r>
      <w:r w:rsidR="00721D15">
        <w:rPr>
          <w:rFonts w:ascii="Times New Roman" w:hAnsi="Times New Roman" w:cs="Times New Roman"/>
          <w:color w:val="231F20"/>
          <w:sz w:val="24"/>
          <w:szCs w:val="24"/>
        </w:rPr>
        <w:t>16</w:t>
      </w:r>
      <w:r w:rsidRPr="001C163D">
        <w:rPr>
          <w:rFonts w:ascii="Times New Roman" w:hAnsi="Times New Roman" w:cs="Times New Roman"/>
          <w:color w:val="231F20"/>
          <w:sz w:val="24"/>
          <w:szCs w:val="24"/>
        </w:rPr>
        <w:t xml:space="preserve">]. </w:t>
      </w:r>
    </w:p>
    <w:p w:rsidR="00846E76" w:rsidRPr="001C163D" w:rsidRDefault="00846E76" w:rsidP="00846E76">
      <w:pPr>
        <w:spacing w:after="0" w:line="360" w:lineRule="auto"/>
        <w:ind w:firstLine="709"/>
        <w:jc w:val="both"/>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2 Оценка состояния доступности объектов физической культуры и спорта для инвалидов различных категорий в 10 субъектах Российской Федерации, в том числе и на муниципальном уровне</w:t>
      </w:r>
    </w:p>
    <w:p w:rsidR="00846E76" w:rsidRPr="001C163D" w:rsidRDefault="00846E76" w:rsidP="00846E76">
      <w:pPr>
        <w:pStyle w:val="1c"/>
      </w:pPr>
    </w:p>
    <w:p w:rsidR="00D9695F" w:rsidRPr="001C163D" w:rsidRDefault="00D9695F" w:rsidP="00D9695F">
      <w:pPr>
        <w:pStyle w:val="1c"/>
      </w:pPr>
      <w:r w:rsidRPr="001C163D">
        <w:lastRenderedPageBreak/>
        <w:t>При подготовке научно-исследовательской работы была изучена нормативно-правовая и организационная основа системы обеспечения доступности объектов социальной инфраструктуры и услуг для инвалидов и других маломобильных групп населения Российской Федерации, а также рассмотрены методики оценки доступности объектов социальной инфраструктуры и услуг для инвалидов.</w:t>
      </w:r>
    </w:p>
    <w:p w:rsidR="00D9695F" w:rsidRPr="001C163D" w:rsidRDefault="00D9695F" w:rsidP="00D9695F">
      <w:pPr>
        <w:pStyle w:val="1c"/>
      </w:pPr>
      <w:r w:rsidRPr="001C163D">
        <w:t xml:space="preserve">Рассмотрев различные методики оценки доступности сооружений социальной инфраструктуры, была выбрана </w:t>
      </w:r>
      <w:proofErr w:type="gramStart"/>
      <w:r w:rsidRPr="001C163D">
        <w:t>методика</w:t>
      </w:r>
      <w:proofErr w:type="gramEnd"/>
      <w:r w:rsidRPr="001C163D">
        <w:t xml:space="preserve"> разработанная Министерством труда и социальной защиты. Методика разработана по результатам (на основе) анализа и экспертной оценки международных и федеральных нормативно-правовых, организационных и методических документов, а также зарубежного и российского опыта в сфере формирования доступной среды жизнедеятельности для инвалидов (Приказ Министерства труда и социальной защиты от 25 декабря 2012 г. № 627 «Об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w:t>
      </w:r>
      <w:r w:rsidRPr="003A789E">
        <w:t>специфики»)</w:t>
      </w:r>
      <w:r w:rsidR="004954A7" w:rsidRPr="003A789E">
        <w:t xml:space="preserve"> [</w:t>
      </w:r>
      <w:r w:rsidR="003A789E" w:rsidRPr="003A789E">
        <w:t>17</w:t>
      </w:r>
      <w:r w:rsidR="004954A7" w:rsidRPr="003A789E">
        <w:t>]</w:t>
      </w:r>
      <w:r w:rsidRPr="003A789E">
        <w:t>.</w:t>
      </w:r>
    </w:p>
    <w:p w:rsidR="00D9695F" w:rsidRPr="001C163D" w:rsidRDefault="00D9695F" w:rsidP="00D9695F">
      <w:pPr>
        <w:pStyle w:val="1c"/>
        <w:rPr>
          <w:rFonts w:eastAsia="Times New Roman"/>
          <w:lang w:eastAsia="ru-RU"/>
        </w:rPr>
      </w:pPr>
      <w:r w:rsidRPr="001C163D">
        <w:rPr>
          <w:rFonts w:eastAsia="Times New Roman"/>
          <w:lang w:eastAsia="ru-RU"/>
        </w:rPr>
        <w:t>В методике определены задачи и организация работы участников системы мониторинга состояния доступности объектов социальной инфраструктуры и услуг; содержание основных этапов мониторинга и документооборот; порядок оценки результатов деятельности, в том числе статистические показатели; описана технология комплексной оценки и классификация объектов социальной инфраструктуры и услуг с определением доступности основных структурно-функциональных элементов зданий и сооружений, необходимых мероприятий по их адаптации.</w:t>
      </w:r>
    </w:p>
    <w:p w:rsidR="00D9695F" w:rsidRPr="001C163D" w:rsidRDefault="00D9695F" w:rsidP="00D9695F">
      <w:pPr>
        <w:pStyle w:val="1c"/>
      </w:pPr>
      <w:r w:rsidRPr="001C163D">
        <w:t>Основным учетным документом, содержащим информацию о состоянии доступности объекта социальной инфраструктуры и доступности оказываемых им услуг, является «Паспорт доступности объекта социальной инфраструктуры».</w:t>
      </w:r>
    </w:p>
    <w:p w:rsidR="00D9695F" w:rsidRPr="001C163D" w:rsidRDefault="00D9695F" w:rsidP="00D9695F">
      <w:pPr>
        <w:pStyle w:val="1c"/>
      </w:pPr>
      <w:r w:rsidRPr="001C163D">
        <w:t>Форма паспорта доступности объекта социальной инфраструктуры, используемая для проведения исследования (Приложение А).</w:t>
      </w:r>
    </w:p>
    <w:p w:rsidR="00846E76" w:rsidRPr="001C163D" w:rsidRDefault="00846E76" w:rsidP="00846E76">
      <w:pPr>
        <w:pStyle w:val="1c"/>
      </w:pPr>
      <w:r w:rsidRPr="001C163D">
        <w:t>Отбор регионов Российской Федерации основывался на территориальном принципе их принадлежности различным Федеральным округам Российской Федерации.</w:t>
      </w:r>
    </w:p>
    <w:p w:rsidR="00846E76" w:rsidRPr="001C163D" w:rsidRDefault="00846E76" w:rsidP="00846E76">
      <w:pPr>
        <w:pStyle w:val="1c"/>
      </w:pPr>
      <w:r w:rsidRPr="001C163D">
        <w:t>Северо-Западный федеральный округ:</w:t>
      </w:r>
    </w:p>
    <w:p w:rsidR="00846E76" w:rsidRPr="001C163D" w:rsidRDefault="00846E76" w:rsidP="00846E76">
      <w:pPr>
        <w:pStyle w:val="1c"/>
      </w:pPr>
      <w:r w:rsidRPr="001C163D">
        <w:t>- Санкт-Петербург</w:t>
      </w:r>
    </w:p>
    <w:p w:rsidR="00846E76" w:rsidRPr="001C163D" w:rsidRDefault="00846E76" w:rsidP="00846E76">
      <w:pPr>
        <w:pStyle w:val="1c"/>
      </w:pPr>
      <w:r w:rsidRPr="001C163D">
        <w:t>- Ленинградская область</w:t>
      </w:r>
    </w:p>
    <w:p w:rsidR="00846E76" w:rsidRPr="001C163D" w:rsidRDefault="00846E76" w:rsidP="00846E76">
      <w:pPr>
        <w:pStyle w:val="1c"/>
      </w:pPr>
      <w:r w:rsidRPr="001C163D">
        <w:t>Уральский федеральный округ:</w:t>
      </w:r>
    </w:p>
    <w:p w:rsidR="00846E76" w:rsidRPr="001C163D" w:rsidRDefault="00846E76" w:rsidP="00846E76">
      <w:pPr>
        <w:pStyle w:val="1c"/>
      </w:pPr>
      <w:r w:rsidRPr="001C163D">
        <w:t>- ХМАО</w:t>
      </w:r>
    </w:p>
    <w:p w:rsidR="00846E76" w:rsidRPr="001C163D" w:rsidRDefault="00846E76" w:rsidP="00846E76">
      <w:pPr>
        <w:pStyle w:val="1c"/>
      </w:pPr>
      <w:r w:rsidRPr="001C163D">
        <w:t xml:space="preserve">- Свердловская область </w:t>
      </w:r>
    </w:p>
    <w:p w:rsidR="00846E76" w:rsidRPr="001C163D" w:rsidRDefault="00846E76" w:rsidP="00846E76">
      <w:pPr>
        <w:pStyle w:val="1c"/>
      </w:pPr>
      <w:r w:rsidRPr="001C163D">
        <w:t>Сибирский федеральный округ:</w:t>
      </w:r>
    </w:p>
    <w:p w:rsidR="00846E76" w:rsidRPr="001C163D" w:rsidRDefault="00846E76" w:rsidP="00846E76">
      <w:pPr>
        <w:pStyle w:val="1c"/>
      </w:pPr>
      <w:r w:rsidRPr="001C163D">
        <w:t>- Красноярский край</w:t>
      </w:r>
    </w:p>
    <w:p w:rsidR="00846E76" w:rsidRPr="001C163D" w:rsidRDefault="00846E76" w:rsidP="00846E76">
      <w:pPr>
        <w:pStyle w:val="1c"/>
      </w:pPr>
      <w:r w:rsidRPr="001C163D">
        <w:lastRenderedPageBreak/>
        <w:t>- Иркутская область</w:t>
      </w:r>
    </w:p>
    <w:p w:rsidR="00846E76" w:rsidRPr="001C163D" w:rsidRDefault="00846E76" w:rsidP="00846E76">
      <w:pPr>
        <w:pStyle w:val="1c"/>
      </w:pPr>
      <w:r w:rsidRPr="001C163D">
        <w:t>Южный федеральный округ:</w:t>
      </w:r>
    </w:p>
    <w:p w:rsidR="00846E76" w:rsidRPr="001C163D" w:rsidRDefault="00846E76" w:rsidP="00846E76">
      <w:pPr>
        <w:pStyle w:val="1c"/>
      </w:pPr>
      <w:r w:rsidRPr="001C163D">
        <w:t>- Краснодарский край</w:t>
      </w:r>
    </w:p>
    <w:p w:rsidR="00846E76" w:rsidRPr="001C163D" w:rsidRDefault="00846E76" w:rsidP="00846E76">
      <w:pPr>
        <w:pStyle w:val="1c"/>
      </w:pPr>
      <w:r w:rsidRPr="001C163D">
        <w:t>- Ростовская область</w:t>
      </w:r>
    </w:p>
    <w:p w:rsidR="00846E76" w:rsidRPr="001C163D" w:rsidRDefault="00846E76" w:rsidP="00846E76">
      <w:pPr>
        <w:pStyle w:val="1c"/>
      </w:pPr>
      <w:r w:rsidRPr="001C163D">
        <w:t>Центральный федеральный округ:</w:t>
      </w:r>
    </w:p>
    <w:p w:rsidR="00846E76" w:rsidRPr="001C163D" w:rsidRDefault="00846E76" w:rsidP="00846E76">
      <w:pPr>
        <w:pStyle w:val="1c"/>
      </w:pPr>
      <w:r w:rsidRPr="001C163D">
        <w:t>- Московская область</w:t>
      </w:r>
    </w:p>
    <w:p w:rsidR="00846E76" w:rsidRPr="001C163D" w:rsidRDefault="00846E76" w:rsidP="00846E76">
      <w:pPr>
        <w:pStyle w:val="1c"/>
      </w:pPr>
      <w:r w:rsidRPr="001C163D">
        <w:t>Дальневосточный федеральный округ:</w:t>
      </w:r>
    </w:p>
    <w:p w:rsidR="00846E76" w:rsidRPr="001C163D" w:rsidRDefault="00846E76" w:rsidP="00846E76">
      <w:pPr>
        <w:pStyle w:val="1c"/>
      </w:pPr>
      <w:r w:rsidRPr="001C163D">
        <w:t>- Приморский край</w:t>
      </w:r>
    </w:p>
    <w:p w:rsidR="00846E76" w:rsidRPr="001C163D" w:rsidRDefault="00846E76" w:rsidP="00846E76">
      <w:pPr>
        <w:pStyle w:val="1c"/>
      </w:pPr>
      <w:r w:rsidRPr="001C163D">
        <w:t>Изучив виды испытаний (тестов), определенных в «Методических рекомендациях по выполнению нормативов испытаний (тестов) Всероссийского физкультурно-спортивного комплекса «Готов к труду и обороне» для инвалидов», отбор спортивных объектов производился исходя из наличия в своем составе зон, возможных для использования в качестве площадок для тестирования тех или иных видов испытаний (тестов).</w:t>
      </w:r>
    </w:p>
    <w:p w:rsidR="00846E76" w:rsidRPr="001C163D" w:rsidRDefault="00846E76" w:rsidP="00846E76">
      <w:pPr>
        <w:pStyle w:val="1c"/>
      </w:pPr>
      <w:r w:rsidRPr="001C163D">
        <w:t>Анализ проведенного исследования позволяет сделать следующие выводы:</w:t>
      </w:r>
    </w:p>
    <w:p w:rsidR="00846E76" w:rsidRPr="001C163D" w:rsidRDefault="00846E76" w:rsidP="00846E76">
      <w:pPr>
        <w:pStyle w:val="1c"/>
      </w:pPr>
      <w:r w:rsidRPr="001C163D">
        <w:t xml:space="preserve">а) Большинство территорий, прилегающих к объектам, как и входные зоны доступны частично избирательно для определенных категорий инвалидов. </w:t>
      </w:r>
      <w:proofErr w:type="gramStart"/>
      <w:r w:rsidRPr="001C163D">
        <w:t>Пути  движения</w:t>
      </w:r>
      <w:proofErr w:type="gramEnd"/>
      <w:r w:rsidRPr="001C163D">
        <w:t xml:space="preserve"> внутри здании (в </w:t>
      </w:r>
      <w:proofErr w:type="spellStart"/>
      <w:r w:rsidRPr="001C163D">
        <w:t>т.ч</w:t>
      </w:r>
      <w:proofErr w:type="spellEnd"/>
      <w:r w:rsidRPr="001C163D">
        <w:t xml:space="preserve">. пути эвакуации) в большей степени доступны условно. Санитарно- гигиенические помещения также либо доступны частично избирательно для определенных категорий инвалидов, либо доступны условно. Значительно хуже обстоит ситуация с системами </w:t>
      </w:r>
      <w:proofErr w:type="gramStart"/>
      <w:r w:rsidRPr="001C163D">
        <w:t>информации  и</w:t>
      </w:r>
      <w:proofErr w:type="gramEnd"/>
      <w:r w:rsidRPr="001C163D">
        <w:t xml:space="preserve"> связи (на всех зонах) на объектах. Эти зоны, часто либо доступны условно, либо временно недоступны.</w:t>
      </w:r>
    </w:p>
    <w:p w:rsidR="00846E76" w:rsidRPr="001C163D" w:rsidRDefault="00846E76" w:rsidP="00846E76">
      <w:pPr>
        <w:pStyle w:val="1c"/>
      </w:pPr>
      <w:r w:rsidRPr="001C163D">
        <w:t xml:space="preserve">б) Наиболее недоступными являются объекты для следующих категорий инвалидов: </w:t>
      </w:r>
    </w:p>
    <w:p w:rsidR="00846E76" w:rsidRPr="001C163D" w:rsidRDefault="00846E76" w:rsidP="00846E76">
      <w:pPr>
        <w:pStyle w:val="a6"/>
        <w:widowControl/>
        <w:numPr>
          <w:ilvl w:val="0"/>
          <w:numId w:val="10"/>
        </w:numPr>
        <w:tabs>
          <w:tab w:val="left" w:pos="1134"/>
        </w:tabs>
        <w:spacing w:before="0" w:line="360" w:lineRule="auto"/>
        <w:ind w:left="0" w:firstLine="709"/>
        <w:contextualSpacing/>
        <w:rPr>
          <w:bCs/>
          <w:sz w:val="24"/>
          <w:szCs w:val="24"/>
        </w:rPr>
      </w:pPr>
      <w:proofErr w:type="spellStart"/>
      <w:r w:rsidRPr="001C163D">
        <w:rPr>
          <w:bCs/>
          <w:sz w:val="24"/>
          <w:szCs w:val="24"/>
        </w:rPr>
        <w:t>Передвигающиеся</w:t>
      </w:r>
      <w:proofErr w:type="spellEnd"/>
      <w:r w:rsidRPr="001C163D">
        <w:rPr>
          <w:bCs/>
          <w:sz w:val="24"/>
          <w:szCs w:val="24"/>
        </w:rPr>
        <w:t xml:space="preserve"> </w:t>
      </w:r>
      <w:proofErr w:type="spellStart"/>
      <w:r w:rsidRPr="001C163D">
        <w:rPr>
          <w:bCs/>
          <w:sz w:val="24"/>
          <w:szCs w:val="24"/>
        </w:rPr>
        <w:t>на</w:t>
      </w:r>
      <w:proofErr w:type="spellEnd"/>
      <w:r w:rsidRPr="001C163D">
        <w:rPr>
          <w:bCs/>
          <w:sz w:val="24"/>
          <w:szCs w:val="24"/>
        </w:rPr>
        <w:t xml:space="preserve"> </w:t>
      </w:r>
      <w:proofErr w:type="spellStart"/>
      <w:r w:rsidRPr="001C163D">
        <w:rPr>
          <w:bCs/>
          <w:sz w:val="24"/>
          <w:szCs w:val="24"/>
        </w:rPr>
        <w:t>креслах-колясках</w:t>
      </w:r>
      <w:proofErr w:type="spellEnd"/>
    </w:p>
    <w:p w:rsidR="00846E76" w:rsidRPr="001C163D" w:rsidRDefault="00846E76" w:rsidP="00846E76">
      <w:pPr>
        <w:pStyle w:val="a6"/>
        <w:widowControl/>
        <w:numPr>
          <w:ilvl w:val="0"/>
          <w:numId w:val="10"/>
        </w:numPr>
        <w:tabs>
          <w:tab w:val="left" w:pos="1134"/>
        </w:tabs>
        <w:spacing w:before="0" w:line="360" w:lineRule="auto"/>
        <w:ind w:left="0" w:firstLine="709"/>
        <w:contextualSpacing/>
        <w:rPr>
          <w:bCs/>
          <w:sz w:val="24"/>
          <w:szCs w:val="24"/>
        </w:rPr>
      </w:pPr>
      <w:r w:rsidRPr="001C163D">
        <w:rPr>
          <w:bCs/>
          <w:sz w:val="24"/>
          <w:szCs w:val="24"/>
        </w:rPr>
        <w:t xml:space="preserve">С </w:t>
      </w:r>
      <w:proofErr w:type="spellStart"/>
      <w:r w:rsidRPr="001C163D">
        <w:rPr>
          <w:bCs/>
          <w:sz w:val="24"/>
          <w:szCs w:val="24"/>
        </w:rPr>
        <w:t>нарушением</w:t>
      </w:r>
      <w:proofErr w:type="spellEnd"/>
      <w:r w:rsidRPr="001C163D">
        <w:rPr>
          <w:bCs/>
          <w:sz w:val="24"/>
          <w:szCs w:val="24"/>
        </w:rPr>
        <w:t xml:space="preserve"> </w:t>
      </w:r>
      <w:proofErr w:type="spellStart"/>
      <w:r w:rsidRPr="001C163D">
        <w:rPr>
          <w:bCs/>
          <w:sz w:val="24"/>
          <w:szCs w:val="24"/>
        </w:rPr>
        <w:t>зрения</w:t>
      </w:r>
      <w:proofErr w:type="spellEnd"/>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В то же время, большинство исследуемых объектов доступны условно для инвалидов с нарушением опорно-двигательного аппарата и для инвалидов с нарушением слуха.</w:t>
      </w: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pPr>
    </w:p>
    <w:p w:rsidR="00D9695F" w:rsidRPr="001C163D" w:rsidRDefault="00D9695F" w:rsidP="00846E76">
      <w:pPr>
        <w:spacing w:after="0" w:line="360" w:lineRule="auto"/>
        <w:ind w:firstLine="709"/>
        <w:rPr>
          <w:rFonts w:ascii="Times New Roman" w:hAnsi="Times New Roman" w:cs="Times New Roman"/>
          <w:sz w:val="24"/>
          <w:szCs w:val="24"/>
        </w:rPr>
      </w:pPr>
    </w:p>
    <w:p w:rsidR="00D9695F" w:rsidRPr="001C163D" w:rsidRDefault="00D9695F" w:rsidP="00846E76">
      <w:pPr>
        <w:spacing w:after="0" w:line="360" w:lineRule="auto"/>
        <w:ind w:firstLine="709"/>
        <w:rPr>
          <w:rFonts w:ascii="Times New Roman" w:hAnsi="Times New Roman" w:cs="Times New Roman"/>
          <w:sz w:val="24"/>
          <w:szCs w:val="24"/>
        </w:rPr>
      </w:pPr>
    </w:p>
    <w:p w:rsidR="00D9695F" w:rsidRPr="001C163D" w:rsidRDefault="00D9695F" w:rsidP="00D9695F">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3 Разработка требований к ЦТ ГТО, к инфраструктуре мест и прилегающих территорий, их оснащенности в части доступности для инвалидов различных категорий</w:t>
      </w:r>
    </w:p>
    <w:p w:rsidR="00D9695F" w:rsidRPr="001C163D" w:rsidRDefault="00D9695F" w:rsidP="00D9695F">
      <w:pPr>
        <w:spacing w:after="0" w:line="360" w:lineRule="auto"/>
        <w:ind w:firstLine="709"/>
        <w:jc w:val="both"/>
        <w:rPr>
          <w:rFonts w:ascii="Times New Roman" w:hAnsi="Times New Roman" w:cs="Times New Roman"/>
          <w:sz w:val="24"/>
          <w:szCs w:val="24"/>
        </w:rPr>
      </w:pPr>
    </w:p>
    <w:p w:rsidR="00D9695F" w:rsidRPr="001C163D" w:rsidRDefault="00D9695F" w:rsidP="00D9695F">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3.1 Основные требования к прилегающей территории спортивных сооружений для подготовки к выполнению и выполнения нормативов Всероссийского физкультурно-спортивного комплекса «Готов к труду и обороне» (ГТО) для инвалидов различных категорий</w:t>
      </w:r>
    </w:p>
    <w:p w:rsidR="00D9695F" w:rsidRPr="001C163D" w:rsidRDefault="00D9695F" w:rsidP="00D9695F">
      <w:pPr>
        <w:spacing w:after="0" w:line="360" w:lineRule="auto"/>
        <w:ind w:firstLine="709"/>
        <w:jc w:val="both"/>
        <w:rPr>
          <w:rFonts w:ascii="Times New Roman" w:hAnsi="Times New Roman" w:cs="Times New Roman"/>
          <w:sz w:val="24"/>
          <w:szCs w:val="24"/>
        </w:rPr>
      </w:pPr>
    </w:p>
    <w:p w:rsidR="00D9695F" w:rsidRPr="001C163D" w:rsidRDefault="00D9695F" w:rsidP="00D9695F">
      <w:pPr>
        <w:pStyle w:val="a6"/>
        <w:tabs>
          <w:tab w:val="left" w:pos="993"/>
        </w:tabs>
        <w:autoSpaceDE w:val="0"/>
        <w:autoSpaceDN w:val="0"/>
        <w:adjustRightInd w:val="0"/>
        <w:spacing w:before="0" w:line="360" w:lineRule="auto"/>
        <w:ind w:left="0" w:firstLine="709"/>
        <w:rPr>
          <w:sz w:val="24"/>
          <w:szCs w:val="24"/>
          <w:lang w:val="ru-RU"/>
        </w:rPr>
      </w:pPr>
      <w:r w:rsidRPr="001C163D">
        <w:rPr>
          <w:sz w:val="24"/>
          <w:szCs w:val="24"/>
          <w:lang w:val="ru-RU"/>
        </w:rPr>
        <w:t xml:space="preserve">Прилегающая территория и инфраструктура объектов для подготовки к выполнению и выполнения нормативов комплекса ГТО должны полностью соответствовать требованиям СП 59.13330.2016 «Доступность зданий и сооружений для маломобильных групп населения» актуализированная редакция СНиП 35-01-2001. </w:t>
      </w:r>
    </w:p>
    <w:p w:rsidR="00D9695F" w:rsidRPr="001C163D" w:rsidRDefault="00D9695F" w:rsidP="00D9695F">
      <w:pPr>
        <w:tabs>
          <w:tab w:val="left" w:pos="993"/>
        </w:tabs>
        <w:autoSpaceDE w:val="0"/>
        <w:autoSpaceDN w:val="0"/>
        <w:adjustRightInd w:val="0"/>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На объектах должен быть проведен комплекс мероприятий, обеспечивающий:</w:t>
      </w:r>
    </w:p>
    <w:p w:rsidR="00D9695F" w:rsidRPr="001C163D" w:rsidRDefault="00D9695F" w:rsidP="00D9695F">
      <w:pPr>
        <w:pStyle w:val="a6"/>
        <w:widowControl/>
        <w:numPr>
          <w:ilvl w:val="0"/>
          <w:numId w:val="7"/>
        </w:numPr>
        <w:tabs>
          <w:tab w:val="left" w:pos="993"/>
        </w:tabs>
        <w:autoSpaceDE w:val="0"/>
        <w:autoSpaceDN w:val="0"/>
        <w:adjustRightInd w:val="0"/>
        <w:spacing w:before="0" w:line="360" w:lineRule="auto"/>
        <w:ind w:left="0" w:firstLine="709"/>
        <w:contextualSpacing/>
        <w:rPr>
          <w:sz w:val="24"/>
          <w:szCs w:val="24"/>
          <w:lang w:val="ru-RU"/>
        </w:rPr>
      </w:pPr>
      <w:r w:rsidRPr="001C163D">
        <w:rPr>
          <w:sz w:val="24"/>
          <w:szCs w:val="24"/>
          <w:lang w:val="ru-RU"/>
        </w:rPr>
        <w:t>беспрепятственность перемещения внутри зданий и сооружений и на их территории;</w:t>
      </w:r>
    </w:p>
    <w:p w:rsidR="00D9695F" w:rsidRPr="001C163D" w:rsidRDefault="00D9695F" w:rsidP="00D9695F">
      <w:pPr>
        <w:pStyle w:val="a6"/>
        <w:widowControl/>
        <w:numPr>
          <w:ilvl w:val="0"/>
          <w:numId w:val="7"/>
        </w:numPr>
        <w:tabs>
          <w:tab w:val="left" w:pos="993"/>
        </w:tabs>
        <w:autoSpaceDE w:val="0"/>
        <w:autoSpaceDN w:val="0"/>
        <w:adjustRightInd w:val="0"/>
        <w:spacing w:before="0" w:line="360" w:lineRule="auto"/>
        <w:ind w:left="0" w:firstLine="709"/>
        <w:contextualSpacing/>
        <w:rPr>
          <w:sz w:val="24"/>
          <w:szCs w:val="24"/>
          <w:lang w:val="ru-RU"/>
        </w:rPr>
      </w:pPr>
      <w:r w:rsidRPr="001C163D">
        <w:rPr>
          <w:sz w:val="24"/>
          <w:szCs w:val="24"/>
          <w:lang w:val="ru-RU"/>
        </w:rPr>
        <w:t>безопасность путей движения (в том числе эвакуационных и путей спасения), а также мест обслуживания МГН;</w:t>
      </w:r>
    </w:p>
    <w:p w:rsidR="00D9695F" w:rsidRPr="001C163D" w:rsidRDefault="00D9695F" w:rsidP="00D9695F">
      <w:pPr>
        <w:pStyle w:val="a6"/>
        <w:widowControl/>
        <w:numPr>
          <w:ilvl w:val="0"/>
          <w:numId w:val="7"/>
        </w:numPr>
        <w:tabs>
          <w:tab w:val="left" w:pos="993"/>
        </w:tabs>
        <w:autoSpaceDE w:val="0"/>
        <w:autoSpaceDN w:val="0"/>
        <w:adjustRightInd w:val="0"/>
        <w:spacing w:before="0" w:line="360" w:lineRule="auto"/>
        <w:ind w:left="0" w:firstLine="709"/>
        <w:contextualSpacing/>
        <w:rPr>
          <w:sz w:val="24"/>
          <w:szCs w:val="24"/>
          <w:lang w:val="ru-RU"/>
        </w:rPr>
      </w:pPr>
      <w:r w:rsidRPr="001C163D">
        <w:rPr>
          <w:sz w:val="24"/>
          <w:szCs w:val="24"/>
          <w:lang w:val="ru-RU"/>
        </w:rPr>
        <w:t>эвакуацию людей из зданий или в безопасную зону до возможного нанесения вреда их жизни и здоровью вследствие воздействия опасных факторов;</w:t>
      </w:r>
    </w:p>
    <w:p w:rsidR="00D9695F" w:rsidRPr="001C163D" w:rsidRDefault="00D9695F" w:rsidP="00D9695F">
      <w:pPr>
        <w:pStyle w:val="a6"/>
        <w:widowControl/>
        <w:numPr>
          <w:ilvl w:val="0"/>
          <w:numId w:val="7"/>
        </w:numPr>
        <w:tabs>
          <w:tab w:val="left" w:pos="993"/>
        </w:tabs>
        <w:autoSpaceDE w:val="0"/>
        <w:autoSpaceDN w:val="0"/>
        <w:adjustRightInd w:val="0"/>
        <w:spacing w:before="0" w:line="360" w:lineRule="auto"/>
        <w:ind w:left="0" w:firstLine="709"/>
        <w:contextualSpacing/>
        <w:rPr>
          <w:sz w:val="24"/>
          <w:szCs w:val="24"/>
          <w:lang w:val="ru-RU"/>
        </w:rPr>
      </w:pPr>
      <w:r w:rsidRPr="001C163D">
        <w:rPr>
          <w:sz w:val="24"/>
          <w:szCs w:val="24"/>
          <w:lang w:val="ru-RU"/>
        </w:rPr>
        <w:t>своевременное получение МГН полноценной и качественной информации, позволяющей ориентироваться в пространстве, использовать оборудование (в том числе для самообслуживания).</w:t>
      </w:r>
    </w:p>
    <w:p w:rsidR="00D9695F" w:rsidRPr="001C163D" w:rsidRDefault="00D9695F" w:rsidP="00D9695F">
      <w:pPr>
        <w:autoSpaceDE w:val="0"/>
        <w:autoSpaceDN w:val="0"/>
        <w:adjustRightInd w:val="0"/>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В зданиях и на прилегающей территории следует применять информационные средства, доступные для инвалидов. На путях движения по территории следует не реже чем через 150 м предусматривать зоны отдыха с местами для размещения сидя. Пандус, служащий путем эвакуации со второго и вышележащих этажей, должен иметь выход наружу из здания на прилегающую территорию.</w:t>
      </w:r>
    </w:p>
    <w:p w:rsidR="00D9695F" w:rsidRPr="001C163D" w:rsidRDefault="00D9695F" w:rsidP="00D9695F">
      <w:pPr>
        <w:tabs>
          <w:tab w:val="left" w:pos="993"/>
        </w:tabs>
        <w:autoSpaceDE w:val="0"/>
        <w:autoSpaceDN w:val="0"/>
        <w:adjustRightInd w:val="0"/>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СП 59.13330.2016 «Доступность зданий и сооружений для маломобильных групп населения» актуализированная редакция СНиП 35-01-2001]</w:t>
      </w:r>
      <w:bookmarkStart w:id="1" w:name="_Toc487620000"/>
    </w:p>
    <w:p w:rsidR="00D9695F" w:rsidRPr="001C163D" w:rsidRDefault="00D9695F" w:rsidP="00D9695F">
      <w:pPr>
        <w:tabs>
          <w:tab w:val="left" w:pos="993"/>
        </w:tabs>
        <w:autoSpaceDE w:val="0"/>
        <w:autoSpaceDN w:val="0"/>
        <w:adjustRightInd w:val="0"/>
        <w:spacing w:after="0" w:line="360" w:lineRule="auto"/>
        <w:ind w:firstLine="709"/>
        <w:jc w:val="both"/>
        <w:rPr>
          <w:rFonts w:ascii="Times New Roman" w:hAnsi="Times New Roman" w:cs="Times New Roman"/>
          <w:sz w:val="24"/>
          <w:szCs w:val="24"/>
        </w:rPr>
      </w:pPr>
    </w:p>
    <w:p w:rsidR="00D9695F" w:rsidRPr="001C163D" w:rsidRDefault="00D9695F" w:rsidP="00D9695F">
      <w:pPr>
        <w:tabs>
          <w:tab w:val="left" w:pos="993"/>
        </w:tabs>
        <w:autoSpaceDE w:val="0"/>
        <w:autoSpaceDN w:val="0"/>
        <w:adjustRightInd w:val="0"/>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3.2 Спортивные сооружения для подготовки к выполнению и выполнения нормативов Всероссийского физкультурно-спортивного комплекса «Готов к труду и обороне» (ГТО) для инвалидов различных категорий</w:t>
      </w:r>
      <w:bookmarkStart w:id="2" w:name="_Toc487620001"/>
      <w:bookmarkEnd w:id="1"/>
    </w:p>
    <w:p w:rsidR="00D9695F" w:rsidRPr="001C163D" w:rsidRDefault="00D9695F" w:rsidP="00D9695F">
      <w:pPr>
        <w:tabs>
          <w:tab w:val="left" w:pos="993"/>
        </w:tabs>
        <w:autoSpaceDE w:val="0"/>
        <w:autoSpaceDN w:val="0"/>
        <w:adjustRightInd w:val="0"/>
        <w:spacing w:after="0" w:line="360" w:lineRule="auto"/>
        <w:ind w:firstLine="709"/>
        <w:jc w:val="both"/>
        <w:rPr>
          <w:rFonts w:ascii="Times New Roman" w:hAnsi="Times New Roman" w:cs="Times New Roman"/>
          <w:sz w:val="24"/>
          <w:szCs w:val="24"/>
        </w:rPr>
      </w:pPr>
    </w:p>
    <w:bookmarkEnd w:id="2"/>
    <w:p w:rsidR="00D9695F" w:rsidRPr="001C163D" w:rsidRDefault="00D9695F" w:rsidP="00D9695F">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Анализ существующих испытаний (тестов) показал, что подготовка к выполнению и выполнение нормативов комплекса ГТО может проводиться на следующих типах объектов спорта (</w:t>
      </w:r>
      <w:proofErr w:type="gramStart"/>
      <w:r w:rsidRPr="001C163D">
        <w:rPr>
          <w:rFonts w:ascii="Times New Roman" w:hAnsi="Times New Roman" w:cs="Times New Roman"/>
          <w:sz w:val="24"/>
          <w:szCs w:val="24"/>
        </w:rPr>
        <w:t>в соответствии с терминологией</w:t>
      </w:r>
      <w:proofErr w:type="gramEnd"/>
      <w:r w:rsidRPr="001C163D">
        <w:rPr>
          <w:rFonts w:ascii="Times New Roman" w:hAnsi="Times New Roman" w:cs="Times New Roman"/>
          <w:sz w:val="24"/>
          <w:szCs w:val="24"/>
        </w:rPr>
        <w:t xml:space="preserve"> принятой в Классификаторе объектов спорта):</w:t>
      </w:r>
    </w:p>
    <w:p w:rsidR="00D9695F" w:rsidRPr="001C163D" w:rsidRDefault="00D9695F" w:rsidP="00D9695F">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зал универсальный;</w:t>
      </w:r>
    </w:p>
    <w:p w:rsidR="00D9695F" w:rsidRPr="001C163D" w:rsidRDefault="00D9695F" w:rsidP="00D9695F">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комплекс лыжный;</w:t>
      </w:r>
    </w:p>
    <w:p w:rsidR="00D9695F" w:rsidRPr="001C163D" w:rsidRDefault="00D9695F" w:rsidP="00D9695F">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трасса спортивная;</w:t>
      </w:r>
    </w:p>
    <w:p w:rsidR="00D9695F" w:rsidRPr="001C163D" w:rsidRDefault="00D9695F" w:rsidP="00D9695F">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стадион универсальный;</w:t>
      </w:r>
    </w:p>
    <w:p w:rsidR="00D9695F" w:rsidRPr="001C163D" w:rsidRDefault="00D9695F" w:rsidP="00D9695F">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 </w:t>
      </w:r>
      <w:proofErr w:type="gramStart"/>
      <w:r w:rsidRPr="001C163D">
        <w:rPr>
          <w:rFonts w:ascii="Times New Roman" w:hAnsi="Times New Roman" w:cs="Times New Roman"/>
          <w:sz w:val="24"/>
          <w:szCs w:val="24"/>
        </w:rPr>
        <w:t>стадион</w:t>
      </w:r>
      <w:proofErr w:type="gramEnd"/>
      <w:r w:rsidRPr="001C163D">
        <w:rPr>
          <w:rFonts w:ascii="Times New Roman" w:hAnsi="Times New Roman" w:cs="Times New Roman"/>
          <w:sz w:val="24"/>
          <w:szCs w:val="24"/>
        </w:rPr>
        <w:t xml:space="preserve"> специализированный для легкой атлетики;</w:t>
      </w:r>
    </w:p>
    <w:p w:rsidR="00D9695F" w:rsidRPr="001C163D" w:rsidRDefault="00D9695F" w:rsidP="00D9695F">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тир стрелковый;</w:t>
      </w:r>
    </w:p>
    <w:p w:rsidR="00D9695F" w:rsidRPr="001C163D" w:rsidRDefault="00D9695F" w:rsidP="00D9695F">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бассейн;</w:t>
      </w:r>
    </w:p>
    <w:p w:rsidR="00D9695F" w:rsidRPr="001C163D" w:rsidRDefault="00D9695F" w:rsidP="00D9695F">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lastRenderedPageBreak/>
        <w:t>- манеж легкоатлетический;</w:t>
      </w:r>
    </w:p>
    <w:p w:rsidR="00D9695F" w:rsidRPr="001C163D" w:rsidRDefault="00D9695F" w:rsidP="00D9695F">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площадка спортивная.</w:t>
      </w:r>
    </w:p>
    <w:p w:rsidR="00D9695F" w:rsidRPr="001C163D" w:rsidRDefault="00D9695F" w:rsidP="00D9695F">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Кроме того, для подготовки к выполнению и выполнение нормативов комплекса ГТО могут быть задействованы объекты спорта, в том числе многофункциональные и не относящиеся к вышеуказанным типам сооружений, но имеющие зоны, подходящие для выполнения отдельных видов испытаний (тестов), доступные для лиц с инвалидностью и соответственно оборудованные. </w:t>
      </w:r>
    </w:p>
    <w:p w:rsidR="00D9695F" w:rsidRPr="001C163D" w:rsidRDefault="00D9695F" w:rsidP="00D9695F">
      <w:pPr>
        <w:spacing w:after="0" w:line="360" w:lineRule="auto"/>
        <w:ind w:firstLine="709"/>
        <w:jc w:val="both"/>
        <w:rPr>
          <w:rFonts w:ascii="Times New Roman" w:eastAsia="Times New Roman" w:hAnsi="Times New Roman" w:cs="Times New Roman"/>
          <w:kern w:val="36"/>
          <w:sz w:val="24"/>
          <w:szCs w:val="24"/>
        </w:rPr>
      </w:pPr>
      <w:r w:rsidRPr="001C163D">
        <w:rPr>
          <w:rFonts w:ascii="Times New Roman" w:eastAsia="Times New Roman" w:hAnsi="Times New Roman" w:cs="Times New Roman"/>
          <w:kern w:val="36"/>
          <w:sz w:val="24"/>
          <w:szCs w:val="24"/>
        </w:rPr>
        <w:t>В таблице «Перечень объектов спорта для подготовки к выполнению и выполнения нормативов комплекса ГТО для инвалидов» (</w:t>
      </w:r>
      <w:r w:rsidRPr="001C163D">
        <w:rPr>
          <w:rFonts w:ascii="Times New Roman" w:hAnsi="Times New Roman" w:cs="Times New Roman"/>
          <w:sz w:val="24"/>
          <w:szCs w:val="24"/>
        </w:rPr>
        <w:t xml:space="preserve">Таблица </w:t>
      </w:r>
      <w:r w:rsidR="00EF31F4" w:rsidRPr="001C163D">
        <w:rPr>
          <w:rFonts w:ascii="Times New Roman" w:hAnsi="Times New Roman" w:cs="Times New Roman"/>
          <w:sz w:val="24"/>
          <w:szCs w:val="24"/>
        </w:rPr>
        <w:t>1</w:t>
      </w:r>
      <w:r w:rsidRPr="001C163D">
        <w:rPr>
          <w:rFonts w:ascii="Times New Roman" w:hAnsi="Times New Roman" w:cs="Times New Roman"/>
          <w:sz w:val="24"/>
          <w:szCs w:val="24"/>
        </w:rPr>
        <w:t xml:space="preserve">) </w:t>
      </w:r>
      <w:r w:rsidRPr="001C163D">
        <w:rPr>
          <w:rFonts w:ascii="Times New Roman" w:eastAsia="Times New Roman" w:hAnsi="Times New Roman" w:cs="Times New Roman"/>
          <w:kern w:val="36"/>
          <w:sz w:val="24"/>
          <w:szCs w:val="24"/>
        </w:rPr>
        <w:t xml:space="preserve">приведены виды испытаний (тестов) с привязкой к зонам (объектам спорта) их выполнения. </w:t>
      </w:r>
    </w:p>
    <w:p w:rsidR="00D9695F" w:rsidRPr="001C163D" w:rsidRDefault="00D9695F" w:rsidP="00D9695F">
      <w:pPr>
        <w:spacing w:after="0" w:line="360" w:lineRule="auto"/>
        <w:ind w:firstLine="709"/>
        <w:jc w:val="both"/>
        <w:rPr>
          <w:rFonts w:ascii="Times New Roman" w:hAnsi="Times New Roman" w:cs="Times New Roman"/>
          <w:sz w:val="24"/>
          <w:szCs w:val="24"/>
        </w:rPr>
      </w:pPr>
      <w:r w:rsidRPr="001C163D">
        <w:rPr>
          <w:rFonts w:ascii="Times New Roman" w:eastAsia="Times New Roman" w:hAnsi="Times New Roman" w:cs="Times New Roman"/>
          <w:kern w:val="36"/>
          <w:sz w:val="24"/>
          <w:szCs w:val="24"/>
        </w:rPr>
        <w:t xml:space="preserve">Виды испытаний (тестов), такие как туристический поход с проверкой туристических навыков, кросс (бег по пересеченной местности), смешанное передвижение по пересеченной местности, скандинавская ходьба, т.е. не требующие специально оборудованных зон (объектов спорта), не включены в данную таблицу. </w:t>
      </w:r>
    </w:p>
    <w:p w:rsidR="00D9695F" w:rsidRPr="001C163D" w:rsidRDefault="00D9695F" w:rsidP="00D9695F">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Специальные требования к местам подготовки к выполнению и выполнению нормативов комплекса ГТО для инвалидов различных категорий.</w:t>
      </w:r>
    </w:p>
    <w:p w:rsidR="00D9695F" w:rsidRPr="001C163D" w:rsidRDefault="00D9695F" w:rsidP="00D9695F">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Так как существует необходимость обеспечения дополнительных условий для подготовки к выполнению и выполнению нормативов комплекса ГТО инвалидами различных категорий, при проектировании и адаптации зон рекомендуется учитывать требования, указанные в таблице </w:t>
      </w:r>
      <w:r w:rsidR="00EF31F4" w:rsidRPr="001C163D">
        <w:rPr>
          <w:rFonts w:ascii="Times New Roman" w:hAnsi="Times New Roman" w:cs="Times New Roman"/>
          <w:sz w:val="24"/>
          <w:szCs w:val="24"/>
        </w:rPr>
        <w:t>2</w:t>
      </w:r>
      <w:r w:rsidRPr="001C163D">
        <w:rPr>
          <w:rFonts w:ascii="Times New Roman" w:hAnsi="Times New Roman" w:cs="Times New Roman"/>
          <w:sz w:val="24"/>
          <w:szCs w:val="24"/>
        </w:rPr>
        <w:t>.</w:t>
      </w:r>
    </w:p>
    <w:p w:rsidR="00D9695F" w:rsidRPr="001C163D" w:rsidRDefault="00D9695F" w:rsidP="00846E76">
      <w:pPr>
        <w:spacing w:after="0" w:line="360" w:lineRule="auto"/>
        <w:ind w:firstLine="709"/>
        <w:rPr>
          <w:rFonts w:ascii="Times New Roman" w:hAnsi="Times New Roman" w:cs="Times New Roman"/>
          <w:sz w:val="24"/>
          <w:szCs w:val="24"/>
        </w:rPr>
      </w:pPr>
    </w:p>
    <w:p w:rsidR="00D9695F" w:rsidRPr="001C163D" w:rsidRDefault="00D9695F" w:rsidP="00846E76">
      <w:pPr>
        <w:spacing w:after="0" w:line="360" w:lineRule="auto"/>
        <w:ind w:firstLine="709"/>
        <w:rPr>
          <w:rFonts w:ascii="Times New Roman" w:hAnsi="Times New Roman" w:cs="Times New Roman"/>
          <w:sz w:val="24"/>
          <w:szCs w:val="24"/>
        </w:rPr>
      </w:pPr>
    </w:p>
    <w:p w:rsidR="00D9695F" w:rsidRPr="001C163D" w:rsidRDefault="00D9695F" w:rsidP="00846E76">
      <w:pPr>
        <w:spacing w:after="0" w:line="360" w:lineRule="auto"/>
        <w:ind w:firstLine="709"/>
        <w:rPr>
          <w:rFonts w:ascii="Times New Roman" w:hAnsi="Times New Roman" w:cs="Times New Roman"/>
          <w:sz w:val="24"/>
          <w:szCs w:val="24"/>
        </w:rPr>
      </w:pPr>
    </w:p>
    <w:p w:rsidR="00D9695F" w:rsidRPr="001C163D" w:rsidRDefault="00D9695F" w:rsidP="00846E76">
      <w:pPr>
        <w:spacing w:after="0" w:line="360" w:lineRule="auto"/>
        <w:ind w:firstLine="709"/>
        <w:rPr>
          <w:rFonts w:ascii="Times New Roman" w:hAnsi="Times New Roman" w:cs="Times New Roman"/>
          <w:sz w:val="24"/>
          <w:szCs w:val="24"/>
        </w:rPr>
      </w:pPr>
    </w:p>
    <w:p w:rsidR="00D9695F" w:rsidRPr="001C163D" w:rsidRDefault="00D9695F" w:rsidP="00846E76">
      <w:pPr>
        <w:spacing w:after="0" w:line="360" w:lineRule="auto"/>
        <w:ind w:firstLine="709"/>
        <w:rPr>
          <w:rFonts w:ascii="Times New Roman" w:hAnsi="Times New Roman" w:cs="Times New Roman"/>
          <w:sz w:val="24"/>
          <w:szCs w:val="24"/>
        </w:rPr>
      </w:pPr>
    </w:p>
    <w:p w:rsidR="00D9695F" w:rsidRPr="001C163D" w:rsidRDefault="00D9695F" w:rsidP="00846E76">
      <w:pPr>
        <w:spacing w:after="0" w:line="360" w:lineRule="auto"/>
        <w:ind w:firstLine="709"/>
        <w:rPr>
          <w:rFonts w:ascii="Times New Roman" w:hAnsi="Times New Roman" w:cs="Times New Roman"/>
          <w:sz w:val="24"/>
          <w:szCs w:val="24"/>
        </w:rPr>
      </w:pPr>
    </w:p>
    <w:p w:rsidR="00D9695F" w:rsidRPr="001C163D" w:rsidRDefault="00D9695F" w:rsidP="00846E76">
      <w:pPr>
        <w:spacing w:after="0" w:line="360" w:lineRule="auto"/>
        <w:ind w:firstLine="709"/>
        <w:rPr>
          <w:rFonts w:ascii="Times New Roman" w:hAnsi="Times New Roman" w:cs="Times New Roman"/>
          <w:sz w:val="24"/>
          <w:szCs w:val="24"/>
        </w:rPr>
      </w:pPr>
    </w:p>
    <w:p w:rsidR="00D9695F" w:rsidRPr="001C163D" w:rsidRDefault="00D9695F" w:rsidP="00846E76">
      <w:pPr>
        <w:spacing w:after="0" w:line="360" w:lineRule="auto"/>
        <w:ind w:firstLine="709"/>
        <w:rPr>
          <w:rFonts w:ascii="Times New Roman" w:hAnsi="Times New Roman" w:cs="Times New Roman"/>
          <w:sz w:val="24"/>
          <w:szCs w:val="24"/>
        </w:rPr>
      </w:pPr>
    </w:p>
    <w:p w:rsidR="00D9695F" w:rsidRPr="001C163D" w:rsidRDefault="00D9695F" w:rsidP="00846E76">
      <w:pPr>
        <w:spacing w:after="0" w:line="360" w:lineRule="auto"/>
        <w:ind w:firstLine="709"/>
        <w:rPr>
          <w:rFonts w:ascii="Times New Roman" w:hAnsi="Times New Roman" w:cs="Times New Roman"/>
          <w:sz w:val="24"/>
          <w:szCs w:val="24"/>
        </w:rPr>
      </w:pPr>
    </w:p>
    <w:p w:rsidR="00D9695F" w:rsidRPr="001C163D" w:rsidRDefault="00D9695F" w:rsidP="00846E76">
      <w:pPr>
        <w:spacing w:after="0" w:line="360" w:lineRule="auto"/>
        <w:ind w:firstLine="709"/>
        <w:rPr>
          <w:rFonts w:ascii="Times New Roman" w:hAnsi="Times New Roman" w:cs="Times New Roman"/>
          <w:sz w:val="24"/>
          <w:szCs w:val="24"/>
        </w:rPr>
      </w:pPr>
    </w:p>
    <w:p w:rsidR="00D9695F" w:rsidRPr="001C163D" w:rsidRDefault="00D9695F" w:rsidP="00846E76">
      <w:pPr>
        <w:spacing w:after="0" w:line="360" w:lineRule="auto"/>
        <w:ind w:firstLine="709"/>
        <w:rPr>
          <w:rFonts w:ascii="Times New Roman" w:hAnsi="Times New Roman" w:cs="Times New Roman"/>
          <w:sz w:val="24"/>
          <w:szCs w:val="24"/>
        </w:rPr>
      </w:pPr>
    </w:p>
    <w:p w:rsidR="00D9695F" w:rsidRPr="001C163D" w:rsidRDefault="00D9695F" w:rsidP="00846E76">
      <w:pPr>
        <w:spacing w:after="0" w:line="360" w:lineRule="auto"/>
        <w:ind w:firstLine="709"/>
        <w:rPr>
          <w:rFonts w:ascii="Times New Roman" w:hAnsi="Times New Roman" w:cs="Times New Roman"/>
          <w:sz w:val="24"/>
          <w:szCs w:val="24"/>
        </w:rPr>
        <w:sectPr w:rsidR="00D9695F" w:rsidRPr="001C163D" w:rsidSect="00F3685C">
          <w:type w:val="nextColumn"/>
          <w:pgSz w:w="11906" w:h="16838"/>
          <w:pgMar w:top="1134" w:right="567" w:bottom="1134" w:left="1134" w:header="709" w:footer="709" w:gutter="0"/>
          <w:cols w:space="708"/>
          <w:docGrid w:linePitch="360"/>
        </w:sectPr>
      </w:pPr>
    </w:p>
    <w:p w:rsidR="00D9695F" w:rsidRPr="001C163D" w:rsidRDefault="00D9695F" w:rsidP="00D9695F">
      <w:pPr>
        <w:pStyle w:val="10"/>
        <w:spacing w:before="0" w:after="0" w:line="360" w:lineRule="auto"/>
        <w:jc w:val="both"/>
        <w:rPr>
          <w:b w:val="0"/>
          <w:sz w:val="24"/>
          <w:szCs w:val="24"/>
        </w:rPr>
      </w:pPr>
      <w:bookmarkStart w:id="3" w:name="_Toc487620005"/>
      <w:r w:rsidRPr="001C163D">
        <w:rPr>
          <w:rFonts w:ascii="Times New Roman" w:hAnsi="Times New Roman"/>
          <w:b w:val="0"/>
          <w:sz w:val="24"/>
          <w:szCs w:val="24"/>
        </w:rPr>
        <w:lastRenderedPageBreak/>
        <w:t xml:space="preserve">Таблица </w:t>
      </w:r>
      <w:r w:rsidR="00EF31F4" w:rsidRPr="001C163D">
        <w:rPr>
          <w:rFonts w:ascii="Times New Roman" w:hAnsi="Times New Roman"/>
          <w:b w:val="0"/>
          <w:sz w:val="24"/>
          <w:szCs w:val="24"/>
        </w:rPr>
        <w:t>1</w:t>
      </w:r>
      <w:r w:rsidR="00F40ECF" w:rsidRPr="001C163D">
        <w:rPr>
          <w:rFonts w:ascii="Times New Roman" w:hAnsi="Times New Roman"/>
          <w:b w:val="0"/>
          <w:sz w:val="24"/>
          <w:szCs w:val="24"/>
        </w:rPr>
        <w:t xml:space="preserve"> </w:t>
      </w:r>
      <w:r w:rsidRPr="001C163D">
        <w:rPr>
          <w:rFonts w:ascii="Times New Roman" w:hAnsi="Times New Roman"/>
          <w:b w:val="0"/>
          <w:sz w:val="24"/>
          <w:szCs w:val="24"/>
        </w:rPr>
        <w:t>- Перечень объектов спорта для подготовки к выполнению и выполнения нормативов комплекса ГТО для инвалидов</w:t>
      </w:r>
      <w:bookmarkEnd w:id="3"/>
    </w:p>
    <w:tbl>
      <w:tblPr>
        <w:tblStyle w:val="af3"/>
        <w:tblW w:w="14884" w:type="dxa"/>
        <w:jc w:val="center"/>
        <w:tblLayout w:type="fixed"/>
        <w:tblLook w:val="04A0" w:firstRow="1" w:lastRow="0" w:firstColumn="1" w:lastColumn="0" w:noHBand="0" w:noVBand="1"/>
      </w:tblPr>
      <w:tblGrid>
        <w:gridCol w:w="2126"/>
        <w:gridCol w:w="2552"/>
        <w:gridCol w:w="850"/>
        <w:gridCol w:w="851"/>
        <w:gridCol w:w="850"/>
        <w:gridCol w:w="851"/>
        <w:gridCol w:w="992"/>
        <w:gridCol w:w="1276"/>
        <w:gridCol w:w="1276"/>
        <w:gridCol w:w="992"/>
        <w:gridCol w:w="709"/>
        <w:gridCol w:w="1559"/>
      </w:tblGrid>
      <w:tr w:rsidR="00D9695F" w:rsidRPr="003A789E" w:rsidTr="00F3685C">
        <w:trPr>
          <w:cantSplit/>
          <w:trHeight w:val="4728"/>
          <w:tblHeader/>
          <w:jc w:val="center"/>
        </w:trPr>
        <w:tc>
          <w:tcPr>
            <w:tcW w:w="2126" w:type="dxa"/>
            <w:vAlign w:val="center"/>
          </w:tcPr>
          <w:p w:rsidR="00D9695F" w:rsidRPr="003A789E" w:rsidRDefault="00D9695F" w:rsidP="00F3685C">
            <w:pPr>
              <w:jc w:val="center"/>
              <w:rPr>
                <w:rFonts w:ascii="Times New Roman" w:hAnsi="Times New Roman" w:cs="Times New Roman"/>
                <w:sz w:val="24"/>
                <w:szCs w:val="24"/>
              </w:rPr>
            </w:pPr>
            <w:r w:rsidRPr="003A789E">
              <w:rPr>
                <w:rFonts w:ascii="Times New Roman" w:hAnsi="Times New Roman" w:cs="Times New Roman"/>
                <w:sz w:val="24"/>
                <w:szCs w:val="24"/>
              </w:rPr>
              <w:t>Объект спорта</w:t>
            </w:r>
          </w:p>
        </w:tc>
        <w:tc>
          <w:tcPr>
            <w:tcW w:w="2552" w:type="dxa"/>
            <w:tcBorders>
              <w:bottom w:val="single" w:sz="4" w:space="0" w:color="auto"/>
            </w:tcBorders>
            <w:vAlign w:val="center"/>
          </w:tcPr>
          <w:p w:rsidR="00D9695F" w:rsidRPr="003A789E" w:rsidRDefault="00D9695F" w:rsidP="00F3685C">
            <w:pPr>
              <w:jc w:val="center"/>
              <w:rPr>
                <w:rFonts w:ascii="Times New Roman" w:hAnsi="Times New Roman" w:cs="Times New Roman"/>
                <w:sz w:val="24"/>
                <w:szCs w:val="24"/>
              </w:rPr>
            </w:pPr>
            <w:r w:rsidRPr="003A789E">
              <w:rPr>
                <w:rFonts w:ascii="Times New Roman" w:hAnsi="Times New Roman" w:cs="Times New Roman"/>
                <w:sz w:val="24"/>
                <w:szCs w:val="24"/>
              </w:rPr>
              <w:t>Испытания</w:t>
            </w:r>
          </w:p>
          <w:p w:rsidR="00D9695F" w:rsidRPr="003A789E" w:rsidRDefault="00D9695F" w:rsidP="00F3685C">
            <w:pPr>
              <w:jc w:val="center"/>
              <w:rPr>
                <w:rFonts w:ascii="Times New Roman" w:hAnsi="Times New Roman" w:cs="Times New Roman"/>
                <w:sz w:val="24"/>
                <w:szCs w:val="24"/>
              </w:rPr>
            </w:pPr>
            <w:r w:rsidRPr="003A789E">
              <w:rPr>
                <w:rFonts w:ascii="Times New Roman" w:hAnsi="Times New Roman" w:cs="Times New Roman"/>
                <w:sz w:val="24"/>
                <w:szCs w:val="24"/>
              </w:rPr>
              <w:t>(тесты)</w:t>
            </w:r>
          </w:p>
        </w:tc>
        <w:tc>
          <w:tcPr>
            <w:tcW w:w="850" w:type="dxa"/>
            <w:tcBorders>
              <w:bottom w:val="single" w:sz="4" w:space="0" w:color="auto"/>
            </w:tcBorders>
            <w:textDirection w:val="btLr"/>
            <w:vAlign w:val="center"/>
          </w:tcPr>
          <w:p w:rsidR="00D9695F" w:rsidRPr="003A789E" w:rsidRDefault="00D9695F" w:rsidP="00F3685C">
            <w:pPr>
              <w:ind w:left="113" w:right="113"/>
              <w:jc w:val="center"/>
              <w:rPr>
                <w:rFonts w:ascii="Times New Roman" w:hAnsi="Times New Roman" w:cs="Times New Roman"/>
                <w:sz w:val="24"/>
                <w:szCs w:val="24"/>
              </w:rPr>
            </w:pPr>
            <w:r w:rsidRPr="003A789E">
              <w:rPr>
                <w:rFonts w:ascii="Times New Roman" w:hAnsi="Times New Roman" w:cs="Times New Roman"/>
                <w:sz w:val="24"/>
                <w:szCs w:val="24"/>
              </w:rPr>
              <w:t>Лица с нарушением слуха</w:t>
            </w:r>
          </w:p>
        </w:tc>
        <w:tc>
          <w:tcPr>
            <w:tcW w:w="851" w:type="dxa"/>
            <w:tcBorders>
              <w:bottom w:val="single" w:sz="4" w:space="0" w:color="auto"/>
            </w:tcBorders>
            <w:textDirection w:val="btLr"/>
            <w:vAlign w:val="center"/>
          </w:tcPr>
          <w:p w:rsidR="00D9695F" w:rsidRPr="003A789E" w:rsidRDefault="00D9695F" w:rsidP="00F3685C">
            <w:pPr>
              <w:ind w:left="113" w:right="113"/>
              <w:jc w:val="center"/>
              <w:rPr>
                <w:rFonts w:ascii="Times New Roman" w:hAnsi="Times New Roman" w:cs="Times New Roman"/>
                <w:sz w:val="24"/>
                <w:szCs w:val="24"/>
              </w:rPr>
            </w:pPr>
            <w:r w:rsidRPr="003A789E">
              <w:rPr>
                <w:rFonts w:ascii="Times New Roman" w:hAnsi="Times New Roman" w:cs="Times New Roman"/>
                <w:sz w:val="24"/>
                <w:szCs w:val="24"/>
              </w:rPr>
              <w:t>Лица с нарушением зрения (с остаточным зрением)</w:t>
            </w:r>
          </w:p>
        </w:tc>
        <w:tc>
          <w:tcPr>
            <w:tcW w:w="850" w:type="dxa"/>
            <w:tcBorders>
              <w:bottom w:val="single" w:sz="4" w:space="0" w:color="auto"/>
            </w:tcBorders>
            <w:textDirection w:val="btLr"/>
            <w:vAlign w:val="center"/>
          </w:tcPr>
          <w:p w:rsidR="00D9695F" w:rsidRPr="003A789E" w:rsidRDefault="00D9695F" w:rsidP="00F3685C">
            <w:pPr>
              <w:ind w:left="113" w:right="113"/>
              <w:jc w:val="center"/>
              <w:rPr>
                <w:rFonts w:ascii="Times New Roman" w:hAnsi="Times New Roman" w:cs="Times New Roman"/>
                <w:sz w:val="24"/>
                <w:szCs w:val="24"/>
              </w:rPr>
            </w:pPr>
            <w:r w:rsidRPr="003A789E">
              <w:rPr>
                <w:rFonts w:ascii="Times New Roman" w:hAnsi="Times New Roman" w:cs="Times New Roman"/>
                <w:sz w:val="24"/>
                <w:szCs w:val="24"/>
              </w:rPr>
              <w:t>Лица с нарушением зрения (тотально слепые)</w:t>
            </w:r>
          </w:p>
        </w:tc>
        <w:tc>
          <w:tcPr>
            <w:tcW w:w="851" w:type="dxa"/>
            <w:tcBorders>
              <w:bottom w:val="single" w:sz="4" w:space="0" w:color="auto"/>
            </w:tcBorders>
            <w:textDirection w:val="btLr"/>
            <w:vAlign w:val="center"/>
          </w:tcPr>
          <w:p w:rsidR="00D9695F" w:rsidRPr="003A789E" w:rsidRDefault="00D9695F" w:rsidP="00F3685C">
            <w:pPr>
              <w:ind w:left="113" w:right="113"/>
              <w:jc w:val="center"/>
              <w:rPr>
                <w:rFonts w:ascii="Times New Roman" w:hAnsi="Times New Roman" w:cs="Times New Roman"/>
                <w:sz w:val="24"/>
                <w:szCs w:val="24"/>
              </w:rPr>
            </w:pPr>
            <w:r w:rsidRPr="003A789E">
              <w:rPr>
                <w:rFonts w:ascii="Times New Roman" w:hAnsi="Times New Roman" w:cs="Times New Roman"/>
                <w:sz w:val="24"/>
                <w:szCs w:val="24"/>
              </w:rPr>
              <w:t>Лица с интеллектуальными нарушениями</w:t>
            </w:r>
          </w:p>
        </w:tc>
        <w:tc>
          <w:tcPr>
            <w:tcW w:w="992" w:type="dxa"/>
            <w:tcBorders>
              <w:bottom w:val="single" w:sz="4" w:space="0" w:color="auto"/>
            </w:tcBorders>
            <w:textDirection w:val="btLr"/>
            <w:vAlign w:val="center"/>
          </w:tcPr>
          <w:p w:rsidR="00D9695F" w:rsidRPr="003A789E" w:rsidRDefault="00D9695F" w:rsidP="00F3685C">
            <w:pPr>
              <w:ind w:left="113" w:right="113"/>
              <w:jc w:val="center"/>
              <w:rPr>
                <w:rFonts w:ascii="Times New Roman" w:hAnsi="Times New Roman" w:cs="Times New Roman"/>
                <w:sz w:val="24"/>
                <w:szCs w:val="24"/>
              </w:rPr>
            </w:pPr>
            <w:r w:rsidRPr="003A789E">
              <w:rPr>
                <w:rFonts w:ascii="Times New Roman" w:hAnsi="Times New Roman" w:cs="Times New Roman"/>
                <w:sz w:val="24"/>
                <w:szCs w:val="24"/>
              </w:rPr>
              <w:t>Лица с поражением опорно-двигательного аппарата (низкорослые люди)</w:t>
            </w:r>
          </w:p>
        </w:tc>
        <w:tc>
          <w:tcPr>
            <w:tcW w:w="1276" w:type="dxa"/>
            <w:tcBorders>
              <w:bottom w:val="single" w:sz="4" w:space="0" w:color="auto"/>
            </w:tcBorders>
            <w:textDirection w:val="btLr"/>
            <w:vAlign w:val="center"/>
          </w:tcPr>
          <w:p w:rsidR="00D9695F" w:rsidRPr="003A789E" w:rsidRDefault="00D9695F" w:rsidP="00F3685C">
            <w:pPr>
              <w:ind w:left="113" w:right="113"/>
              <w:jc w:val="center"/>
              <w:rPr>
                <w:rFonts w:ascii="Times New Roman" w:hAnsi="Times New Roman" w:cs="Times New Roman"/>
                <w:sz w:val="24"/>
                <w:szCs w:val="24"/>
              </w:rPr>
            </w:pPr>
            <w:r w:rsidRPr="003A789E">
              <w:rPr>
                <w:rFonts w:ascii="Times New Roman" w:hAnsi="Times New Roman" w:cs="Times New Roman"/>
                <w:sz w:val="24"/>
                <w:szCs w:val="24"/>
              </w:rPr>
              <w:t xml:space="preserve">Лица с поражением опорно-двигательного аппарата (с односторонней или двусторонней </w:t>
            </w:r>
            <w:proofErr w:type="gramStart"/>
            <w:r w:rsidRPr="003A789E">
              <w:rPr>
                <w:rFonts w:ascii="Times New Roman" w:hAnsi="Times New Roman" w:cs="Times New Roman"/>
                <w:sz w:val="24"/>
                <w:szCs w:val="24"/>
              </w:rPr>
              <w:t>ампутацией</w:t>
            </w:r>
            <w:proofErr w:type="gramEnd"/>
            <w:r w:rsidRPr="003A789E">
              <w:rPr>
                <w:rFonts w:ascii="Times New Roman" w:hAnsi="Times New Roman" w:cs="Times New Roman"/>
                <w:sz w:val="24"/>
                <w:szCs w:val="24"/>
              </w:rPr>
              <w:t xml:space="preserve"> или недоразвитием верхних конечностей)</w:t>
            </w:r>
          </w:p>
        </w:tc>
        <w:tc>
          <w:tcPr>
            <w:tcW w:w="1276" w:type="dxa"/>
            <w:tcBorders>
              <w:bottom w:val="single" w:sz="4" w:space="0" w:color="auto"/>
            </w:tcBorders>
            <w:textDirection w:val="btLr"/>
            <w:vAlign w:val="center"/>
          </w:tcPr>
          <w:p w:rsidR="00D9695F" w:rsidRPr="003A789E" w:rsidRDefault="00D9695F" w:rsidP="00F3685C">
            <w:pPr>
              <w:ind w:left="113" w:right="113"/>
              <w:jc w:val="center"/>
              <w:rPr>
                <w:rFonts w:ascii="Times New Roman" w:hAnsi="Times New Roman" w:cs="Times New Roman"/>
                <w:sz w:val="24"/>
                <w:szCs w:val="24"/>
              </w:rPr>
            </w:pPr>
            <w:r w:rsidRPr="003A789E">
              <w:rPr>
                <w:rFonts w:ascii="Times New Roman" w:hAnsi="Times New Roman" w:cs="Times New Roman"/>
                <w:sz w:val="24"/>
                <w:szCs w:val="24"/>
              </w:rPr>
              <w:t xml:space="preserve">Лица с поражением опорно-двигательного аппарата (с односторонней или двусторонней </w:t>
            </w:r>
            <w:proofErr w:type="gramStart"/>
            <w:r w:rsidRPr="003A789E">
              <w:rPr>
                <w:rFonts w:ascii="Times New Roman" w:hAnsi="Times New Roman" w:cs="Times New Roman"/>
                <w:sz w:val="24"/>
                <w:szCs w:val="24"/>
              </w:rPr>
              <w:t>ампутацией</w:t>
            </w:r>
            <w:proofErr w:type="gramEnd"/>
            <w:r w:rsidRPr="003A789E">
              <w:rPr>
                <w:rFonts w:ascii="Times New Roman" w:hAnsi="Times New Roman" w:cs="Times New Roman"/>
                <w:sz w:val="24"/>
                <w:szCs w:val="24"/>
              </w:rPr>
              <w:t xml:space="preserve"> или недоразвитием нижних конечностей)</w:t>
            </w:r>
          </w:p>
        </w:tc>
        <w:tc>
          <w:tcPr>
            <w:tcW w:w="992" w:type="dxa"/>
            <w:tcBorders>
              <w:bottom w:val="single" w:sz="4" w:space="0" w:color="auto"/>
            </w:tcBorders>
            <w:textDirection w:val="btLr"/>
            <w:vAlign w:val="center"/>
          </w:tcPr>
          <w:p w:rsidR="00D9695F" w:rsidRPr="003A789E" w:rsidRDefault="00D9695F" w:rsidP="00F3685C">
            <w:pPr>
              <w:ind w:left="113" w:right="113"/>
              <w:jc w:val="center"/>
              <w:rPr>
                <w:rFonts w:ascii="Times New Roman" w:hAnsi="Times New Roman" w:cs="Times New Roman"/>
                <w:sz w:val="24"/>
                <w:szCs w:val="24"/>
              </w:rPr>
            </w:pPr>
            <w:r w:rsidRPr="003A789E">
              <w:rPr>
                <w:rFonts w:ascii="Times New Roman" w:hAnsi="Times New Roman" w:cs="Times New Roman"/>
                <w:sz w:val="24"/>
                <w:szCs w:val="24"/>
              </w:rPr>
              <w:t>Лица с поражением опорно-двигательного аппарата (с последствиями травм и заболеваниями спинного мозга)</w:t>
            </w:r>
          </w:p>
        </w:tc>
        <w:tc>
          <w:tcPr>
            <w:tcW w:w="709" w:type="dxa"/>
            <w:tcBorders>
              <w:bottom w:val="single" w:sz="4" w:space="0" w:color="auto"/>
            </w:tcBorders>
            <w:textDirection w:val="btLr"/>
            <w:vAlign w:val="center"/>
          </w:tcPr>
          <w:p w:rsidR="00D9695F" w:rsidRPr="003A789E" w:rsidRDefault="00D9695F" w:rsidP="00F3685C">
            <w:pPr>
              <w:ind w:left="113" w:right="113"/>
              <w:jc w:val="center"/>
              <w:rPr>
                <w:rFonts w:ascii="Times New Roman" w:hAnsi="Times New Roman" w:cs="Times New Roman"/>
                <w:sz w:val="24"/>
                <w:szCs w:val="24"/>
              </w:rPr>
            </w:pPr>
            <w:r w:rsidRPr="003A789E">
              <w:rPr>
                <w:rFonts w:ascii="Times New Roman" w:hAnsi="Times New Roman" w:cs="Times New Roman"/>
                <w:sz w:val="24"/>
                <w:szCs w:val="24"/>
              </w:rPr>
              <w:t>Лица с поражением опорно-двигательного аппарата (с церебральным параличом)</w:t>
            </w:r>
          </w:p>
        </w:tc>
        <w:tc>
          <w:tcPr>
            <w:tcW w:w="1559" w:type="dxa"/>
            <w:tcBorders>
              <w:bottom w:val="single" w:sz="4" w:space="0" w:color="auto"/>
            </w:tcBorders>
            <w:textDirection w:val="btLr"/>
            <w:vAlign w:val="center"/>
          </w:tcPr>
          <w:p w:rsidR="00D9695F" w:rsidRPr="003A789E" w:rsidRDefault="00D9695F" w:rsidP="00F3685C">
            <w:pPr>
              <w:ind w:left="113" w:right="113"/>
              <w:jc w:val="center"/>
              <w:rPr>
                <w:rFonts w:ascii="Times New Roman" w:hAnsi="Times New Roman" w:cs="Times New Roman"/>
                <w:sz w:val="24"/>
                <w:szCs w:val="24"/>
              </w:rPr>
            </w:pPr>
            <w:r w:rsidRPr="003A789E">
              <w:rPr>
                <w:rFonts w:ascii="Times New Roman" w:hAnsi="Times New Roman" w:cs="Times New Roman"/>
                <w:sz w:val="24"/>
                <w:szCs w:val="24"/>
              </w:rPr>
              <w:t xml:space="preserve">Лица с поражением опорно-двигательного аппарата (с недоразвитием верхних конечностей и с небольшими или со значительными поражениями одной и двух верхних </w:t>
            </w:r>
            <w:proofErr w:type="gramStart"/>
            <w:r w:rsidRPr="003A789E">
              <w:rPr>
                <w:rFonts w:ascii="Times New Roman" w:hAnsi="Times New Roman" w:cs="Times New Roman"/>
                <w:sz w:val="24"/>
                <w:szCs w:val="24"/>
              </w:rPr>
              <w:t>конечностей )</w:t>
            </w:r>
            <w:proofErr w:type="gramEnd"/>
          </w:p>
        </w:tc>
      </w:tr>
      <w:tr w:rsidR="00D9695F" w:rsidRPr="003A789E" w:rsidTr="00F3685C">
        <w:trPr>
          <w:cantSplit/>
          <w:trHeight w:val="266"/>
          <w:jc w:val="center"/>
        </w:trPr>
        <w:tc>
          <w:tcPr>
            <w:tcW w:w="2126" w:type="dxa"/>
            <w:vMerge w:val="restart"/>
            <w:vAlign w:val="center"/>
          </w:tcPr>
          <w:p w:rsidR="00D9695F" w:rsidRPr="003A789E" w:rsidRDefault="00D9695F" w:rsidP="00F3685C">
            <w:pPr>
              <w:jc w:val="center"/>
              <w:rPr>
                <w:rFonts w:ascii="Times New Roman" w:hAnsi="Times New Roman" w:cs="Times New Roman"/>
                <w:sz w:val="24"/>
                <w:szCs w:val="24"/>
              </w:rPr>
            </w:pPr>
            <w:r w:rsidRPr="003A789E">
              <w:rPr>
                <w:rFonts w:ascii="Times New Roman" w:hAnsi="Times New Roman" w:cs="Times New Roman"/>
                <w:sz w:val="24"/>
                <w:szCs w:val="24"/>
              </w:rPr>
              <w:t>Зал универсальный/ Площадка спортивная</w:t>
            </w:r>
          </w:p>
        </w:tc>
        <w:tc>
          <w:tcPr>
            <w:tcW w:w="2552" w:type="dxa"/>
            <w:shd w:val="pct10" w:color="auto" w:fill="auto"/>
            <w:vAlign w:val="center"/>
          </w:tcPr>
          <w:p w:rsidR="00D9695F" w:rsidRPr="003A789E" w:rsidRDefault="00D9695F" w:rsidP="00F3685C">
            <w:pPr>
              <w:jc w:val="center"/>
              <w:rPr>
                <w:rFonts w:ascii="Times New Roman" w:hAnsi="Times New Roman" w:cs="Times New Roman"/>
                <w:sz w:val="24"/>
                <w:szCs w:val="24"/>
              </w:rPr>
            </w:pPr>
            <w:r w:rsidRPr="003A789E">
              <w:rPr>
                <w:rFonts w:ascii="Times New Roman" w:hAnsi="Times New Roman" w:cs="Times New Roman"/>
                <w:sz w:val="24"/>
                <w:szCs w:val="24"/>
              </w:rPr>
              <w:t>Бег 10 м</w:t>
            </w:r>
          </w:p>
        </w:tc>
        <w:tc>
          <w:tcPr>
            <w:tcW w:w="850" w:type="dxa"/>
            <w:shd w:val="pct10" w:color="auto" w:fill="auto"/>
            <w:vAlign w:val="center"/>
          </w:tcPr>
          <w:p w:rsidR="00D9695F" w:rsidRPr="003A789E" w:rsidRDefault="00D9695F" w:rsidP="00F3685C">
            <w:pPr>
              <w:jc w:val="center"/>
              <w:rPr>
                <w:rFonts w:ascii="Times New Roman" w:hAnsi="Times New Roman" w:cs="Times New Roman"/>
                <w:sz w:val="24"/>
                <w:szCs w:val="24"/>
              </w:rPr>
            </w:pPr>
          </w:p>
        </w:tc>
        <w:tc>
          <w:tcPr>
            <w:tcW w:w="851" w:type="dxa"/>
            <w:shd w:val="pct10" w:color="auto" w:fill="auto"/>
            <w:vAlign w:val="center"/>
          </w:tcPr>
          <w:p w:rsidR="00D9695F" w:rsidRPr="003A789E" w:rsidRDefault="00D9695F" w:rsidP="00F3685C">
            <w:pPr>
              <w:jc w:val="center"/>
              <w:rPr>
                <w:rFonts w:ascii="Times New Roman" w:hAnsi="Times New Roman" w:cs="Times New Roman"/>
                <w:sz w:val="24"/>
                <w:szCs w:val="24"/>
              </w:rPr>
            </w:pPr>
          </w:p>
        </w:tc>
        <w:tc>
          <w:tcPr>
            <w:tcW w:w="850" w:type="dxa"/>
            <w:shd w:val="pct10" w:color="auto" w:fill="auto"/>
            <w:vAlign w:val="center"/>
          </w:tcPr>
          <w:p w:rsidR="00D9695F" w:rsidRPr="003A789E" w:rsidRDefault="00D9695F" w:rsidP="00F3685C">
            <w:pPr>
              <w:jc w:val="center"/>
              <w:rPr>
                <w:rFonts w:ascii="Times New Roman" w:hAnsi="Times New Roman" w:cs="Times New Roman"/>
                <w:sz w:val="24"/>
                <w:szCs w:val="24"/>
              </w:rPr>
            </w:pPr>
          </w:p>
        </w:tc>
        <w:tc>
          <w:tcPr>
            <w:tcW w:w="851" w:type="dxa"/>
            <w:shd w:val="pct10" w:color="auto" w:fill="auto"/>
            <w:vAlign w:val="center"/>
          </w:tcPr>
          <w:p w:rsidR="00D9695F" w:rsidRPr="003A789E" w:rsidRDefault="00D9695F" w:rsidP="00F3685C">
            <w:pPr>
              <w:jc w:val="center"/>
              <w:rPr>
                <w:rFonts w:ascii="Times New Roman" w:hAnsi="Times New Roman" w:cs="Times New Roman"/>
                <w:sz w:val="24"/>
                <w:szCs w:val="24"/>
              </w:rPr>
            </w:pPr>
          </w:p>
        </w:tc>
        <w:tc>
          <w:tcPr>
            <w:tcW w:w="992" w:type="dxa"/>
            <w:shd w:val="pct10" w:color="auto" w:fill="auto"/>
            <w:vAlign w:val="center"/>
          </w:tcPr>
          <w:p w:rsidR="00D9695F" w:rsidRPr="003A789E" w:rsidRDefault="00D9695F" w:rsidP="00F3685C">
            <w:pPr>
              <w:jc w:val="center"/>
              <w:rPr>
                <w:rFonts w:ascii="Times New Roman" w:hAnsi="Times New Roman" w:cs="Times New Roman"/>
                <w:sz w:val="24"/>
                <w:szCs w:val="24"/>
              </w:rPr>
            </w:pPr>
          </w:p>
        </w:tc>
        <w:tc>
          <w:tcPr>
            <w:tcW w:w="1276" w:type="dxa"/>
            <w:shd w:val="pct10" w:color="auto" w:fill="auto"/>
            <w:vAlign w:val="center"/>
          </w:tcPr>
          <w:p w:rsidR="00D9695F" w:rsidRPr="003A789E" w:rsidRDefault="00D9695F" w:rsidP="00F3685C">
            <w:pPr>
              <w:jc w:val="center"/>
              <w:rPr>
                <w:rFonts w:ascii="Times New Roman" w:hAnsi="Times New Roman" w:cs="Times New Roman"/>
                <w:sz w:val="24"/>
                <w:szCs w:val="24"/>
              </w:rPr>
            </w:pPr>
          </w:p>
        </w:tc>
        <w:tc>
          <w:tcPr>
            <w:tcW w:w="1276" w:type="dxa"/>
            <w:shd w:val="pct10" w:color="auto" w:fill="auto"/>
            <w:vAlign w:val="center"/>
          </w:tcPr>
          <w:p w:rsidR="00D9695F" w:rsidRPr="003A789E" w:rsidRDefault="00D9695F" w:rsidP="00F3685C">
            <w:pPr>
              <w:jc w:val="center"/>
              <w:rPr>
                <w:rFonts w:ascii="Times New Roman" w:hAnsi="Times New Roman" w:cs="Times New Roman"/>
                <w:sz w:val="24"/>
                <w:szCs w:val="24"/>
              </w:rPr>
            </w:pPr>
          </w:p>
        </w:tc>
        <w:tc>
          <w:tcPr>
            <w:tcW w:w="992" w:type="dxa"/>
            <w:shd w:val="pct10" w:color="auto" w:fill="auto"/>
            <w:vAlign w:val="center"/>
          </w:tcPr>
          <w:p w:rsidR="00D9695F" w:rsidRPr="003A789E" w:rsidRDefault="00D9695F" w:rsidP="00F3685C">
            <w:pPr>
              <w:jc w:val="center"/>
              <w:rPr>
                <w:rFonts w:ascii="Times New Roman" w:hAnsi="Times New Roman" w:cs="Times New Roman"/>
                <w:sz w:val="24"/>
                <w:szCs w:val="24"/>
              </w:rPr>
            </w:pPr>
          </w:p>
        </w:tc>
        <w:tc>
          <w:tcPr>
            <w:tcW w:w="709" w:type="dxa"/>
            <w:shd w:val="pct10" w:color="auto" w:fill="auto"/>
            <w:vAlign w:val="center"/>
          </w:tcPr>
          <w:p w:rsidR="00D9695F" w:rsidRPr="003A789E" w:rsidRDefault="00D9695F" w:rsidP="00F3685C">
            <w:pPr>
              <w:jc w:val="center"/>
              <w:rPr>
                <w:rFonts w:ascii="Times New Roman" w:hAnsi="Times New Roman" w:cs="Times New Roman"/>
                <w:sz w:val="24"/>
                <w:szCs w:val="24"/>
              </w:rPr>
            </w:pPr>
            <w:r w:rsidRPr="003A789E">
              <w:rPr>
                <w:rFonts w:ascii="Times New Roman" w:hAnsi="Times New Roman" w:cs="Times New Roman"/>
                <w:sz w:val="24"/>
                <w:szCs w:val="24"/>
              </w:rPr>
              <w:t>*</w:t>
            </w:r>
          </w:p>
        </w:tc>
        <w:tc>
          <w:tcPr>
            <w:tcW w:w="1559" w:type="dxa"/>
            <w:shd w:val="pct10" w:color="auto" w:fill="auto"/>
            <w:vAlign w:val="center"/>
          </w:tcPr>
          <w:p w:rsidR="00D9695F" w:rsidRPr="003A789E" w:rsidRDefault="00D9695F" w:rsidP="00F3685C">
            <w:pPr>
              <w:jc w:val="center"/>
              <w:rPr>
                <w:rFonts w:ascii="Times New Roman" w:hAnsi="Times New Roman" w:cs="Times New Roman"/>
                <w:sz w:val="24"/>
                <w:szCs w:val="24"/>
              </w:rPr>
            </w:pPr>
            <w:r w:rsidRPr="003A789E">
              <w:rPr>
                <w:rFonts w:ascii="Times New Roman" w:hAnsi="Times New Roman" w:cs="Times New Roman"/>
                <w:sz w:val="24"/>
                <w:szCs w:val="24"/>
              </w:rPr>
              <w:t>*</w:t>
            </w:r>
          </w:p>
        </w:tc>
      </w:tr>
      <w:tr w:rsidR="00D9695F" w:rsidRPr="003A789E" w:rsidTr="00F3685C">
        <w:trPr>
          <w:jc w:val="center"/>
        </w:trPr>
        <w:tc>
          <w:tcPr>
            <w:tcW w:w="2126" w:type="dxa"/>
            <w:vMerge/>
            <w:vAlign w:val="center"/>
          </w:tcPr>
          <w:p w:rsidR="00D9695F" w:rsidRPr="003A789E" w:rsidRDefault="00D9695F" w:rsidP="00F3685C">
            <w:pPr>
              <w:jc w:val="center"/>
              <w:rPr>
                <w:rFonts w:ascii="Times New Roman" w:hAnsi="Times New Roman" w:cs="Times New Roman"/>
                <w:sz w:val="24"/>
                <w:szCs w:val="24"/>
              </w:rPr>
            </w:pPr>
          </w:p>
        </w:tc>
        <w:tc>
          <w:tcPr>
            <w:tcW w:w="2552" w:type="dxa"/>
            <w:tcBorders>
              <w:bottom w:val="single" w:sz="4" w:space="0" w:color="auto"/>
            </w:tcBorders>
            <w:vAlign w:val="center"/>
          </w:tcPr>
          <w:p w:rsidR="00D9695F" w:rsidRPr="003A789E" w:rsidRDefault="00D9695F" w:rsidP="00F3685C">
            <w:pPr>
              <w:jc w:val="center"/>
              <w:rPr>
                <w:rFonts w:ascii="Times New Roman" w:hAnsi="Times New Roman" w:cs="Times New Roman"/>
                <w:sz w:val="24"/>
                <w:szCs w:val="24"/>
              </w:rPr>
            </w:pPr>
            <w:r w:rsidRPr="003A789E">
              <w:rPr>
                <w:rFonts w:ascii="Times New Roman" w:hAnsi="Times New Roman" w:cs="Times New Roman"/>
                <w:sz w:val="24"/>
                <w:szCs w:val="24"/>
              </w:rPr>
              <w:t xml:space="preserve">Бег на 30 м/ </w:t>
            </w:r>
            <w:proofErr w:type="gramStart"/>
            <w:r w:rsidRPr="003A789E">
              <w:rPr>
                <w:rFonts w:ascii="Times New Roman" w:hAnsi="Times New Roman" w:cs="Times New Roman"/>
                <w:sz w:val="24"/>
                <w:szCs w:val="24"/>
              </w:rPr>
              <w:t>Бег  (</w:t>
            </w:r>
            <w:proofErr w:type="gramEnd"/>
            <w:r w:rsidRPr="003A789E">
              <w:rPr>
                <w:rFonts w:ascii="Times New Roman" w:hAnsi="Times New Roman" w:cs="Times New Roman"/>
                <w:sz w:val="24"/>
                <w:szCs w:val="24"/>
              </w:rPr>
              <w:t xml:space="preserve">в колясках) на 30 м/ Бег на </w:t>
            </w:r>
            <w:proofErr w:type="spellStart"/>
            <w:r w:rsidRPr="003A789E">
              <w:rPr>
                <w:rFonts w:ascii="Times New Roman" w:hAnsi="Times New Roman" w:cs="Times New Roman"/>
                <w:sz w:val="24"/>
                <w:szCs w:val="24"/>
              </w:rPr>
              <w:t>третбане</w:t>
            </w:r>
            <w:proofErr w:type="spellEnd"/>
          </w:p>
        </w:tc>
        <w:tc>
          <w:tcPr>
            <w:tcW w:w="850" w:type="dxa"/>
            <w:tcBorders>
              <w:bottom w:val="single" w:sz="4" w:space="0" w:color="auto"/>
            </w:tcBorders>
            <w:vAlign w:val="center"/>
          </w:tcPr>
          <w:p w:rsidR="00D9695F" w:rsidRPr="003A789E" w:rsidRDefault="00D9695F" w:rsidP="00F3685C">
            <w:pPr>
              <w:jc w:val="center"/>
              <w:rPr>
                <w:rFonts w:ascii="Times New Roman" w:hAnsi="Times New Roman" w:cs="Times New Roman"/>
                <w:sz w:val="24"/>
                <w:szCs w:val="24"/>
              </w:rPr>
            </w:pPr>
            <w:r w:rsidRPr="003A789E">
              <w:rPr>
                <w:rFonts w:ascii="Times New Roman" w:hAnsi="Times New Roman" w:cs="Times New Roman"/>
                <w:sz w:val="24"/>
                <w:szCs w:val="24"/>
              </w:rPr>
              <w:t>*</w:t>
            </w:r>
          </w:p>
        </w:tc>
        <w:tc>
          <w:tcPr>
            <w:tcW w:w="851" w:type="dxa"/>
            <w:tcBorders>
              <w:bottom w:val="single" w:sz="4" w:space="0" w:color="auto"/>
            </w:tcBorders>
            <w:vAlign w:val="center"/>
          </w:tcPr>
          <w:p w:rsidR="00D9695F" w:rsidRPr="003A789E" w:rsidRDefault="00D9695F" w:rsidP="00F3685C">
            <w:pPr>
              <w:jc w:val="center"/>
              <w:rPr>
                <w:rFonts w:ascii="Times New Roman" w:hAnsi="Times New Roman" w:cs="Times New Roman"/>
                <w:sz w:val="24"/>
                <w:szCs w:val="24"/>
              </w:rPr>
            </w:pPr>
            <w:r w:rsidRPr="003A789E">
              <w:rPr>
                <w:rFonts w:ascii="Times New Roman" w:hAnsi="Times New Roman" w:cs="Times New Roman"/>
                <w:sz w:val="24"/>
                <w:szCs w:val="24"/>
              </w:rPr>
              <w:t>*</w:t>
            </w:r>
          </w:p>
        </w:tc>
        <w:tc>
          <w:tcPr>
            <w:tcW w:w="850" w:type="dxa"/>
            <w:tcBorders>
              <w:bottom w:val="single" w:sz="4" w:space="0" w:color="auto"/>
            </w:tcBorders>
            <w:vAlign w:val="center"/>
          </w:tcPr>
          <w:p w:rsidR="00D9695F" w:rsidRPr="003A789E" w:rsidRDefault="00D9695F" w:rsidP="00F3685C">
            <w:pPr>
              <w:jc w:val="center"/>
              <w:rPr>
                <w:rFonts w:ascii="Times New Roman" w:hAnsi="Times New Roman" w:cs="Times New Roman"/>
                <w:sz w:val="24"/>
                <w:szCs w:val="24"/>
              </w:rPr>
            </w:pPr>
            <w:r w:rsidRPr="003A789E">
              <w:rPr>
                <w:rFonts w:ascii="Times New Roman" w:hAnsi="Times New Roman" w:cs="Times New Roman"/>
                <w:sz w:val="24"/>
                <w:szCs w:val="24"/>
              </w:rPr>
              <w:t>*</w:t>
            </w:r>
          </w:p>
        </w:tc>
        <w:tc>
          <w:tcPr>
            <w:tcW w:w="851" w:type="dxa"/>
            <w:tcBorders>
              <w:bottom w:val="single" w:sz="4" w:space="0" w:color="auto"/>
            </w:tcBorders>
            <w:vAlign w:val="center"/>
          </w:tcPr>
          <w:p w:rsidR="00D9695F" w:rsidRPr="003A789E" w:rsidRDefault="00D9695F" w:rsidP="00F3685C">
            <w:pPr>
              <w:jc w:val="center"/>
              <w:rPr>
                <w:rFonts w:ascii="Times New Roman" w:hAnsi="Times New Roman" w:cs="Times New Roman"/>
                <w:sz w:val="24"/>
                <w:szCs w:val="24"/>
              </w:rPr>
            </w:pPr>
            <w:r w:rsidRPr="003A789E">
              <w:rPr>
                <w:rFonts w:ascii="Times New Roman" w:hAnsi="Times New Roman" w:cs="Times New Roman"/>
                <w:sz w:val="24"/>
                <w:szCs w:val="24"/>
              </w:rPr>
              <w:t>*</w:t>
            </w:r>
          </w:p>
        </w:tc>
        <w:tc>
          <w:tcPr>
            <w:tcW w:w="992" w:type="dxa"/>
            <w:tcBorders>
              <w:bottom w:val="single" w:sz="4" w:space="0" w:color="auto"/>
            </w:tcBorders>
            <w:vAlign w:val="center"/>
          </w:tcPr>
          <w:p w:rsidR="00D9695F" w:rsidRPr="003A789E" w:rsidRDefault="00D9695F" w:rsidP="00F3685C">
            <w:pPr>
              <w:jc w:val="center"/>
              <w:rPr>
                <w:rFonts w:ascii="Times New Roman" w:hAnsi="Times New Roman" w:cs="Times New Roman"/>
                <w:sz w:val="24"/>
                <w:szCs w:val="24"/>
              </w:rPr>
            </w:pPr>
            <w:r w:rsidRPr="003A789E">
              <w:rPr>
                <w:rFonts w:ascii="Times New Roman" w:hAnsi="Times New Roman" w:cs="Times New Roman"/>
                <w:sz w:val="24"/>
                <w:szCs w:val="24"/>
              </w:rPr>
              <w:t>*</w:t>
            </w:r>
          </w:p>
        </w:tc>
        <w:tc>
          <w:tcPr>
            <w:tcW w:w="1276" w:type="dxa"/>
            <w:tcBorders>
              <w:bottom w:val="single" w:sz="4" w:space="0" w:color="auto"/>
            </w:tcBorders>
            <w:vAlign w:val="center"/>
          </w:tcPr>
          <w:p w:rsidR="00D9695F" w:rsidRPr="003A789E" w:rsidRDefault="00D9695F" w:rsidP="00F3685C">
            <w:pPr>
              <w:jc w:val="center"/>
              <w:rPr>
                <w:rFonts w:ascii="Times New Roman" w:hAnsi="Times New Roman" w:cs="Times New Roman"/>
                <w:sz w:val="24"/>
                <w:szCs w:val="24"/>
              </w:rPr>
            </w:pPr>
            <w:r w:rsidRPr="003A789E">
              <w:rPr>
                <w:rFonts w:ascii="Times New Roman" w:hAnsi="Times New Roman" w:cs="Times New Roman"/>
                <w:sz w:val="24"/>
                <w:szCs w:val="24"/>
              </w:rPr>
              <w:t>*</w:t>
            </w:r>
          </w:p>
        </w:tc>
        <w:tc>
          <w:tcPr>
            <w:tcW w:w="1276" w:type="dxa"/>
            <w:tcBorders>
              <w:bottom w:val="single" w:sz="4" w:space="0" w:color="auto"/>
            </w:tcBorders>
            <w:vAlign w:val="center"/>
          </w:tcPr>
          <w:p w:rsidR="00D9695F" w:rsidRPr="003A789E" w:rsidRDefault="00D9695F" w:rsidP="00F3685C">
            <w:pPr>
              <w:jc w:val="center"/>
              <w:rPr>
                <w:rFonts w:ascii="Times New Roman" w:hAnsi="Times New Roman" w:cs="Times New Roman"/>
                <w:sz w:val="24"/>
                <w:szCs w:val="24"/>
              </w:rPr>
            </w:pPr>
            <w:r w:rsidRPr="003A789E">
              <w:rPr>
                <w:rFonts w:ascii="Times New Roman" w:hAnsi="Times New Roman" w:cs="Times New Roman"/>
                <w:sz w:val="24"/>
                <w:szCs w:val="24"/>
              </w:rPr>
              <w:t>*</w:t>
            </w:r>
          </w:p>
        </w:tc>
        <w:tc>
          <w:tcPr>
            <w:tcW w:w="992" w:type="dxa"/>
            <w:tcBorders>
              <w:bottom w:val="single" w:sz="4" w:space="0" w:color="auto"/>
            </w:tcBorders>
            <w:vAlign w:val="center"/>
          </w:tcPr>
          <w:p w:rsidR="00D9695F" w:rsidRPr="003A789E" w:rsidRDefault="00D9695F" w:rsidP="00F3685C">
            <w:pPr>
              <w:jc w:val="center"/>
              <w:rPr>
                <w:rFonts w:ascii="Times New Roman" w:hAnsi="Times New Roman" w:cs="Times New Roman"/>
                <w:sz w:val="24"/>
                <w:szCs w:val="24"/>
              </w:rPr>
            </w:pPr>
            <w:r w:rsidRPr="003A789E">
              <w:rPr>
                <w:rFonts w:ascii="Times New Roman" w:hAnsi="Times New Roman" w:cs="Times New Roman"/>
                <w:sz w:val="24"/>
                <w:szCs w:val="24"/>
              </w:rPr>
              <w:t>*</w:t>
            </w:r>
          </w:p>
        </w:tc>
        <w:tc>
          <w:tcPr>
            <w:tcW w:w="709" w:type="dxa"/>
            <w:tcBorders>
              <w:bottom w:val="single" w:sz="4" w:space="0" w:color="auto"/>
            </w:tcBorders>
            <w:vAlign w:val="center"/>
          </w:tcPr>
          <w:p w:rsidR="00D9695F" w:rsidRPr="003A789E" w:rsidRDefault="00D9695F" w:rsidP="00F3685C">
            <w:pPr>
              <w:jc w:val="center"/>
              <w:rPr>
                <w:rFonts w:ascii="Times New Roman" w:hAnsi="Times New Roman" w:cs="Times New Roman"/>
                <w:sz w:val="24"/>
                <w:szCs w:val="24"/>
              </w:rPr>
            </w:pPr>
            <w:r w:rsidRPr="003A789E">
              <w:rPr>
                <w:rFonts w:ascii="Times New Roman" w:hAnsi="Times New Roman" w:cs="Times New Roman"/>
                <w:sz w:val="24"/>
                <w:szCs w:val="24"/>
              </w:rPr>
              <w:t>*</w:t>
            </w:r>
          </w:p>
        </w:tc>
        <w:tc>
          <w:tcPr>
            <w:tcW w:w="1559" w:type="dxa"/>
            <w:tcBorders>
              <w:bottom w:val="single" w:sz="4" w:space="0" w:color="auto"/>
            </w:tcBorders>
            <w:vAlign w:val="center"/>
          </w:tcPr>
          <w:p w:rsidR="00D9695F" w:rsidRPr="003A789E" w:rsidRDefault="00D9695F" w:rsidP="00F3685C">
            <w:pPr>
              <w:jc w:val="center"/>
              <w:rPr>
                <w:rFonts w:ascii="Times New Roman" w:hAnsi="Times New Roman" w:cs="Times New Roman"/>
                <w:sz w:val="24"/>
                <w:szCs w:val="24"/>
              </w:rPr>
            </w:pPr>
            <w:r w:rsidRPr="003A789E">
              <w:rPr>
                <w:rFonts w:ascii="Times New Roman" w:hAnsi="Times New Roman" w:cs="Times New Roman"/>
                <w:sz w:val="24"/>
                <w:szCs w:val="24"/>
              </w:rPr>
              <w:t>*</w:t>
            </w:r>
          </w:p>
        </w:tc>
      </w:tr>
      <w:tr w:rsidR="00D9695F" w:rsidRPr="003A789E" w:rsidTr="00F3685C">
        <w:trPr>
          <w:jc w:val="center"/>
        </w:trPr>
        <w:tc>
          <w:tcPr>
            <w:tcW w:w="2126" w:type="dxa"/>
            <w:vMerge/>
            <w:vAlign w:val="center"/>
          </w:tcPr>
          <w:p w:rsidR="00D9695F" w:rsidRPr="003A789E" w:rsidRDefault="00D9695F" w:rsidP="00F3685C">
            <w:pPr>
              <w:jc w:val="center"/>
              <w:rPr>
                <w:rFonts w:ascii="Times New Roman" w:hAnsi="Times New Roman" w:cs="Times New Roman"/>
                <w:sz w:val="24"/>
                <w:szCs w:val="24"/>
              </w:rPr>
            </w:pPr>
          </w:p>
        </w:tc>
        <w:tc>
          <w:tcPr>
            <w:tcW w:w="2552" w:type="dxa"/>
            <w:shd w:val="pct10" w:color="auto" w:fill="auto"/>
            <w:vAlign w:val="center"/>
          </w:tcPr>
          <w:p w:rsidR="00D9695F" w:rsidRPr="003A789E" w:rsidRDefault="00D9695F" w:rsidP="00F3685C">
            <w:pPr>
              <w:jc w:val="center"/>
              <w:rPr>
                <w:rFonts w:ascii="Times New Roman" w:hAnsi="Times New Roman" w:cs="Times New Roman"/>
                <w:sz w:val="24"/>
                <w:szCs w:val="24"/>
              </w:rPr>
            </w:pPr>
            <w:r w:rsidRPr="003A789E">
              <w:rPr>
                <w:rFonts w:ascii="Times New Roman" w:hAnsi="Times New Roman" w:cs="Times New Roman"/>
                <w:sz w:val="24"/>
                <w:szCs w:val="24"/>
              </w:rPr>
              <w:t>Бег на месте</w:t>
            </w:r>
          </w:p>
        </w:tc>
        <w:tc>
          <w:tcPr>
            <w:tcW w:w="850" w:type="dxa"/>
            <w:shd w:val="pct10" w:color="auto" w:fill="auto"/>
            <w:vAlign w:val="center"/>
          </w:tcPr>
          <w:p w:rsidR="00D9695F" w:rsidRPr="003A789E" w:rsidRDefault="00D9695F" w:rsidP="00F3685C">
            <w:pPr>
              <w:jc w:val="center"/>
              <w:rPr>
                <w:rFonts w:ascii="Times New Roman" w:hAnsi="Times New Roman" w:cs="Times New Roman"/>
                <w:sz w:val="24"/>
                <w:szCs w:val="24"/>
              </w:rPr>
            </w:pPr>
          </w:p>
        </w:tc>
        <w:tc>
          <w:tcPr>
            <w:tcW w:w="851" w:type="dxa"/>
            <w:shd w:val="pct10" w:color="auto" w:fill="auto"/>
            <w:vAlign w:val="center"/>
          </w:tcPr>
          <w:p w:rsidR="00D9695F" w:rsidRPr="003A789E" w:rsidRDefault="00D9695F" w:rsidP="00F3685C">
            <w:pPr>
              <w:jc w:val="center"/>
              <w:rPr>
                <w:rFonts w:ascii="Times New Roman" w:hAnsi="Times New Roman" w:cs="Times New Roman"/>
                <w:sz w:val="24"/>
                <w:szCs w:val="24"/>
              </w:rPr>
            </w:pPr>
          </w:p>
        </w:tc>
        <w:tc>
          <w:tcPr>
            <w:tcW w:w="850" w:type="dxa"/>
            <w:shd w:val="pct10" w:color="auto" w:fill="auto"/>
            <w:vAlign w:val="center"/>
          </w:tcPr>
          <w:p w:rsidR="00D9695F" w:rsidRPr="003A789E" w:rsidRDefault="00D9695F" w:rsidP="00F3685C">
            <w:pPr>
              <w:jc w:val="center"/>
              <w:rPr>
                <w:rFonts w:ascii="Times New Roman" w:hAnsi="Times New Roman" w:cs="Times New Roman"/>
                <w:sz w:val="24"/>
                <w:szCs w:val="24"/>
              </w:rPr>
            </w:pPr>
            <w:r w:rsidRPr="003A789E">
              <w:rPr>
                <w:rFonts w:ascii="Times New Roman" w:hAnsi="Times New Roman" w:cs="Times New Roman"/>
                <w:sz w:val="24"/>
                <w:szCs w:val="24"/>
              </w:rPr>
              <w:t>*</w:t>
            </w:r>
          </w:p>
        </w:tc>
        <w:tc>
          <w:tcPr>
            <w:tcW w:w="851" w:type="dxa"/>
            <w:shd w:val="pct10" w:color="auto" w:fill="auto"/>
            <w:vAlign w:val="center"/>
          </w:tcPr>
          <w:p w:rsidR="00D9695F" w:rsidRPr="003A789E" w:rsidRDefault="00D9695F" w:rsidP="00F3685C">
            <w:pPr>
              <w:jc w:val="center"/>
              <w:rPr>
                <w:rFonts w:ascii="Times New Roman" w:hAnsi="Times New Roman" w:cs="Times New Roman"/>
                <w:sz w:val="24"/>
                <w:szCs w:val="24"/>
              </w:rPr>
            </w:pPr>
          </w:p>
        </w:tc>
        <w:tc>
          <w:tcPr>
            <w:tcW w:w="992" w:type="dxa"/>
            <w:shd w:val="pct10" w:color="auto" w:fill="auto"/>
            <w:vAlign w:val="center"/>
          </w:tcPr>
          <w:p w:rsidR="00D9695F" w:rsidRPr="003A789E" w:rsidRDefault="00D9695F" w:rsidP="00F3685C">
            <w:pPr>
              <w:jc w:val="center"/>
              <w:rPr>
                <w:rFonts w:ascii="Times New Roman" w:hAnsi="Times New Roman" w:cs="Times New Roman"/>
                <w:sz w:val="24"/>
                <w:szCs w:val="24"/>
              </w:rPr>
            </w:pPr>
          </w:p>
        </w:tc>
        <w:tc>
          <w:tcPr>
            <w:tcW w:w="1276" w:type="dxa"/>
            <w:shd w:val="pct10" w:color="auto" w:fill="auto"/>
            <w:vAlign w:val="center"/>
          </w:tcPr>
          <w:p w:rsidR="00D9695F" w:rsidRPr="003A789E" w:rsidRDefault="00D9695F" w:rsidP="00F3685C">
            <w:pPr>
              <w:jc w:val="center"/>
              <w:rPr>
                <w:rFonts w:ascii="Times New Roman" w:hAnsi="Times New Roman" w:cs="Times New Roman"/>
                <w:sz w:val="24"/>
                <w:szCs w:val="24"/>
              </w:rPr>
            </w:pPr>
          </w:p>
        </w:tc>
        <w:tc>
          <w:tcPr>
            <w:tcW w:w="1276" w:type="dxa"/>
            <w:shd w:val="pct10" w:color="auto" w:fill="auto"/>
            <w:vAlign w:val="center"/>
          </w:tcPr>
          <w:p w:rsidR="00D9695F" w:rsidRPr="003A789E" w:rsidRDefault="00D9695F" w:rsidP="00F3685C">
            <w:pPr>
              <w:jc w:val="center"/>
              <w:rPr>
                <w:rFonts w:ascii="Times New Roman" w:hAnsi="Times New Roman" w:cs="Times New Roman"/>
                <w:sz w:val="24"/>
                <w:szCs w:val="24"/>
              </w:rPr>
            </w:pPr>
          </w:p>
        </w:tc>
        <w:tc>
          <w:tcPr>
            <w:tcW w:w="992" w:type="dxa"/>
            <w:shd w:val="pct10" w:color="auto" w:fill="auto"/>
            <w:vAlign w:val="center"/>
          </w:tcPr>
          <w:p w:rsidR="00D9695F" w:rsidRPr="003A789E" w:rsidRDefault="00D9695F" w:rsidP="00F3685C">
            <w:pPr>
              <w:jc w:val="center"/>
              <w:rPr>
                <w:rFonts w:ascii="Times New Roman" w:hAnsi="Times New Roman" w:cs="Times New Roman"/>
                <w:sz w:val="24"/>
                <w:szCs w:val="24"/>
              </w:rPr>
            </w:pPr>
          </w:p>
        </w:tc>
        <w:tc>
          <w:tcPr>
            <w:tcW w:w="709" w:type="dxa"/>
            <w:shd w:val="pct10" w:color="auto" w:fill="auto"/>
            <w:vAlign w:val="center"/>
          </w:tcPr>
          <w:p w:rsidR="00D9695F" w:rsidRPr="003A789E" w:rsidRDefault="00D9695F" w:rsidP="00F3685C">
            <w:pPr>
              <w:jc w:val="center"/>
              <w:rPr>
                <w:rFonts w:ascii="Times New Roman" w:hAnsi="Times New Roman" w:cs="Times New Roman"/>
                <w:sz w:val="24"/>
                <w:szCs w:val="24"/>
              </w:rPr>
            </w:pPr>
          </w:p>
        </w:tc>
        <w:tc>
          <w:tcPr>
            <w:tcW w:w="1559" w:type="dxa"/>
            <w:shd w:val="pct10" w:color="auto" w:fill="auto"/>
            <w:vAlign w:val="center"/>
          </w:tcPr>
          <w:p w:rsidR="00D9695F" w:rsidRPr="003A789E" w:rsidRDefault="00D9695F" w:rsidP="00F3685C">
            <w:pPr>
              <w:jc w:val="center"/>
              <w:rPr>
                <w:rFonts w:ascii="Times New Roman" w:hAnsi="Times New Roman" w:cs="Times New Roman"/>
                <w:sz w:val="24"/>
                <w:szCs w:val="24"/>
              </w:rPr>
            </w:pPr>
          </w:p>
        </w:tc>
      </w:tr>
      <w:tr w:rsidR="00D9695F" w:rsidRPr="003A789E" w:rsidTr="00F3685C">
        <w:trPr>
          <w:jc w:val="center"/>
        </w:trPr>
        <w:tc>
          <w:tcPr>
            <w:tcW w:w="2126" w:type="dxa"/>
            <w:vMerge/>
            <w:vAlign w:val="center"/>
          </w:tcPr>
          <w:p w:rsidR="00D9695F" w:rsidRPr="003A789E" w:rsidRDefault="00D9695F" w:rsidP="00F3685C">
            <w:pPr>
              <w:jc w:val="center"/>
              <w:rPr>
                <w:rFonts w:ascii="Times New Roman" w:hAnsi="Times New Roman" w:cs="Times New Roman"/>
                <w:sz w:val="24"/>
                <w:szCs w:val="24"/>
              </w:rPr>
            </w:pPr>
          </w:p>
        </w:tc>
        <w:tc>
          <w:tcPr>
            <w:tcW w:w="2552" w:type="dxa"/>
            <w:tcBorders>
              <w:bottom w:val="single" w:sz="4" w:space="0" w:color="auto"/>
            </w:tcBorders>
            <w:vAlign w:val="center"/>
          </w:tcPr>
          <w:p w:rsidR="00D9695F" w:rsidRPr="003A789E" w:rsidRDefault="00D9695F" w:rsidP="00F3685C">
            <w:pPr>
              <w:jc w:val="center"/>
              <w:rPr>
                <w:rFonts w:ascii="Times New Roman" w:hAnsi="Times New Roman" w:cs="Times New Roman"/>
                <w:sz w:val="24"/>
                <w:szCs w:val="24"/>
              </w:rPr>
            </w:pPr>
            <w:r w:rsidRPr="003A789E">
              <w:rPr>
                <w:rFonts w:ascii="Times New Roman" w:hAnsi="Times New Roman" w:cs="Times New Roman"/>
                <w:sz w:val="24"/>
                <w:szCs w:val="24"/>
              </w:rPr>
              <w:t>Челночный бег 3х10</w:t>
            </w:r>
          </w:p>
        </w:tc>
        <w:tc>
          <w:tcPr>
            <w:tcW w:w="850" w:type="dxa"/>
            <w:tcBorders>
              <w:bottom w:val="single" w:sz="4" w:space="0" w:color="auto"/>
            </w:tcBorders>
            <w:vAlign w:val="center"/>
          </w:tcPr>
          <w:p w:rsidR="00D9695F" w:rsidRPr="003A789E" w:rsidRDefault="00D9695F" w:rsidP="00F3685C">
            <w:pPr>
              <w:jc w:val="center"/>
              <w:rPr>
                <w:rFonts w:ascii="Times New Roman" w:hAnsi="Times New Roman" w:cs="Times New Roman"/>
                <w:sz w:val="24"/>
                <w:szCs w:val="24"/>
              </w:rPr>
            </w:pPr>
          </w:p>
        </w:tc>
        <w:tc>
          <w:tcPr>
            <w:tcW w:w="851" w:type="dxa"/>
            <w:tcBorders>
              <w:bottom w:val="single" w:sz="4" w:space="0" w:color="auto"/>
            </w:tcBorders>
            <w:vAlign w:val="center"/>
          </w:tcPr>
          <w:p w:rsidR="00D9695F" w:rsidRPr="003A789E" w:rsidRDefault="00D9695F" w:rsidP="00F3685C">
            <w:pPr>
              <w:jc w:val="center"/>
              <w:rPr>
                <w:rFonts w:ascii="Times New Roman" w:hAnsi="Times New Roman" w:cs="Times New Roman"/>
                <w:sz w:val="24"/>
                <w:szCs w:val="24"/>
              </w:rPr>
            </w:pPr>
          </w:p>
        </w:tc>
        <w:tc>
          <w:tcPr>
            <w:tcW w:w="850" w:type="dxa"/>
            <w:tcBorders>
              <w:bottom w:val="single" w:sz="4" w:space="0" w:color="auto"/>
            </w:tcBorders>
            <w:vAlign w:val="center"/>
          </w:tcPr>
          <w:p w:rsidR="00D9695F" w:rsidRPr="003A789E" w:rsidRDefault="00D9695F" w:rsidP="00F3685C">
            <w:pPr>
              <w:jc w:val="center"/>
              <w:rPr>
                <w:rFonts w:ascii="Times New Roman" w:hAnsi="Times New Roman" w:cs="Times New Roman"/>
                <w:sz w:val="24"/>
                <w:szCs w:val="24"/>
              </w:rPr>
            </w:pPr>
          </w:p>
        </w:tc>
        <w:tc>
          <w:tcPr>
            <w:tcW w:w="851" w:type="dxa"/>
            <w:tcBorders>
              <w:bottom w:val="single" w:sz="4" w:space="0" w:color="auto"/>
            </w:tcBorders>
            <w:vAlign w:val="center"/>
          </w:tcPr>
          <w:p w:rsidR="00D9695F" w:rsidRPr="003A789E" w:rsidRDefault="00D9695F" w:rsidP="00F3685C">
            <w:pPr>
              <w:jc w:val="center"/>
              <w:rPr>
                <w:rFonts w:ascii="Times New Roman" w:hAnsi="Times New Roman" w:cs="Times New Roman"/>
                <w:sz w:val="24"/>
                <w:szCs w:val="24"/>
              </w:rPr>
            </w:pPr>
          </w:p>
        </w:tc>
        <w:tc>
          <w:tcPr>
            <w:tcW w:w="992" w:type="dxa"/>
            <w:tcBorders>
              <w:bottom w:val="single" w:sz="4" w:space="0" w:color="auto"/>
            </w:tcBorders>
            <w:vAlign w:val="center"/>
          </w:tcPr>
          <w:p w:rsidR="00D9695F" w:rsidRPr="003A789E" w:rsidRDefault="00D9695F" w:rsidP="00F3685C">
            <w:pPr>
              <w:jc w:val="center"/>
              <w:rPr>
                <w:rFonts w:ascii="Times New Roman" w:hAnsi="Times New Roman" w:cs="Times New Roman"/>
                <w:sz w:val="24"/>
                <w:szCs w:val="24"/>
              </w:rPr>
            </w:pPr>
          </w:p>
        </w:tc>
        <w:tc>
          <w:tcPr>
            <w:tcW w:w="1276" w:type="dxa"/>
            <w:tcBorders>
              <w:bottom w:val="single" w:sz="4" w:space="0" w:color="auto"/>
            </w:tcBorders>
            <w:vAlign w:val="center"/>
          </w:tcPr>
          <w:p w:rsidR="00D9695F" w:rsidRPr="003A789E" w:rsidRDefault="00D9695F" w:rsidP="00F3685C">
            <w:pPr>
              <w:jc w:val="center"/>
              <w:rPr>
                <w:rFonts w:ascii="Times New Roman" w:hAnsi="Times New Roman" w:cs="Times New Roman"/>
                <w:sz w:val="24"/>
                <w:szCs w:val="24"/>
              </w:rPr>
            </w:pPr>
          </w:p>
        </w:tc>
        <w:tc>
          <w:tcPr>
            <w:tcW w:w="1276" w:type="dxa"/>
            <w:tcBorders>
              <w:bottom w:val="single" w:sz="4" w:space="0" w:color="auto"/>
            </w:tcBorders>
            <w:vAlign w:val="center"/>
          </w:tcPr>
          <w:p w:rsidR="00D9695F" w:rsidRPr="003A789E" w:rsidRDefault="00D9695F" w:rsidP="00F3685C">
            <w:pPr>
              <w:jc w:val="center"/>
              <w:rPr>
                <w:rFonts w:ascii="Times New Roman" w:hAnsi="Times New Roman" w:cs="Times New Roman"/>
                <w:sz w:val="24"/>
                <w:szCs w:val="24"/>
              </w:rPr>
            </w:pPr>
          </w:p>
        </w:tc>
        <w:tc>
          <w:tcPr>
            <w:tcW w:w="992" w:type="dxa"/>
            <w:tcBorders>
              <w:bottom w:val="single" w:sz="4" w:space="0" w:color="auto"/>
            </w:tcBorders>
            <w:vAlign w:val="center"/>
          </w:tcPr>
          <w:p w:rsidR="00D9695F" w:rsidRPr="003A789E" w:rsidRDefault="00D9695F" w:rsidP="00F3685C">
            <w:pPr>
              <w:jc w:val="center"/>
              <w:rPr>
                <w:rFonts w:ascii="Times New Roman" w:hAnsi="Times New Roman" w:cs="Times New Roman"/>
                <w:sz w:val="24"/>
                <w:szCs w:val="24"/>
              </w:rPr>
            </w:pPr>
          </w:p>
        </w:tc>
        <w:tc>
          <w:tcPr>
            <w:tcW w:w="709" w:type="dxa"/>
            <w:tcBorders>
              <w:bottom w:val="single" w:sz="4" w:space="0" w:color="auto"/>
            </w:tcBorders>
            <w:vAlign w:val="center"/>
          </w:tcPr>
          <w:p w:rsidR="00D9695F" w:rsidRPr="003A789E" w:rsidRDefault="00D9695F" w:rsidP="00F3685C">
            <w:pPr>
              <w:jc w:val="center"/>
              <w:rPr>
                <w:rFonts w:ascii="Times New Roman" w:hAnsi="Times New Roman" w:cs="Times New Roman"/>
                <w:sz w:val="24"/>
                <w:szCs w:val="24"/>
              </w:rPr>
            </w:pPr>
            <w:r w:rsidRPr="003A789E">
              <w:rPr>
                <w:rFonts w:ascii="Times New Roman" w:hAnsi="Times New Roman" w:cs="Times New Roman"/>
                <w:sz w:val="24"/>
                <w:szCs w:val="24"/>
              </w:rPr>
              <w:t>*</w:t>
            </w:r>
          </w:p>
        </w:tc>
        <w:tc>
          <w:tcPr>
            <w:tcW w:w="1559" w:type="dxa"/>
            <w:tcBorders>
              <w:bottom w:val="single" w:sz="4" w:space="0" w:color="auto"/>
            </w:tcBorders>
            <w:vAlign w:val="center"/>
          </w:tcPr>
          <w:p w:rsidR="00D9695F" w:rsidRPr="003A789E" w:rsidRDefault="00D9695F" w:rsidP="00F3685C">
            <w:pPr>
              <w:jc w:val="center"/>
              <w:rPr>
                <w:rFonts w:ascii="Times New Roman" w:hAnsi="Times New Roman" w:cs="Times New Roman"/>
                <w:sz w:val="24"/>
                <w:szCs w:val="24"/>
              </w:rPr>
            </w:pPr>
          </w:p>
        </w:tc>
      </w:tr>
      <w:tr w:rsidR="00D9695F" w:rsidRPr="003A789E" w:rsidTr="00F3685C">
        <w:trPr>
          <w:jc w:val="center"/>
        </w:trPr>
        <w:tc>
          <w:tcPr>
            <w:tcW w:w="2126" w:type="dxa"/>
            <w:vMerge/>
            <w:vAlign w:val="center"/>
          </w:tcPr>
          <w:p w:rsidR="00D9695F" w:rsidRPr="003A789E" w:rsidRDefault="00D9695F" w:rsidP="00F3685C">
            <w:pPr>
              <w:jc w:val="center"/>
              <w:rPr>
                <w:rFonts w:ascii="Times New Roman" w:hAnsi="Times New Roman" w:cs="Times New Roman"/>
                <w:sz w:val="24"/>
                <w:szCs w:val="24"/>
              </w:rPr>
            </w:pPr>
          </w:p>
        </w:tc>
        <w:tc>
          <w:tcPr>
            <w:tcW w:w="2552" w:type="dxa"/>
            <w:tcBorders>
              <w:bottom w:val="single" w:sz="4" w:space="0" w:color="auto"/>
            </w:tcBorders>
            <w:shd w:val="pct10" w:color="auto" w:fill="auto"/>
            <w:vAlign w:val="center"/>
          </w:tcPr>
          <w:p w:rsidR="00D9695F" w:rsidRPr="003A789E" w:rsidRDefault="00D9695F" w:rsidP="00F3685C">
            <w:pPr>
              <w:jc w:val="center"/>
              <w:rPr>
                <w:rFonts w:ascii="Times New Roman" w:hAnsi="Times New Roman" w:cs="Times New Roman"/>
                <w:sz w:val="24"/>
                <w:szCs w:val="24"/>
              </w:rPr>
            </w:pPr>
            <w:r w:rsidRPr="003A789E">
              <w:rPr>
                <w:rFonts w:ascii="Times New Roman" w:hAnsi="Times New Roman" w:cs="Times New Roman"/>
                <w:sz w:val="24"/>
                <w:szCs w:val="24"/>
              </w:rPr>
              <w:t>Подтягивание из виса на высокой перекладине</w:t>
            </w:r>
          </w:p>
        </w:tc>
        <w:tc>
          <w:tcPr>
            <w:tcW w:w="850" w:type="dxa"/>
            <w:tcBorders>
              <w:bottom w:val="single" w:sz="4" w:space="0" w:color="auto"/>
            </w:tcBorders>
            <w:shd w:val="pct10" w:color="auto" w:fill="auto"/>
            <w:vAlign w:val="center"/>
          </w:tcPr>
          <w:p w:rsidR="00D9695F" w:rsidRPr="003A789E" w:rsidRDefault="00D9695F" w:rsidP="00F3685C">
            <w:pPr>
              <w:jc w:val="center"/>
              <w:rPr>
                <w:rFonts w:ascii="Times New Roman" w:hAnsi="Times New Roman" w:cs="Times New Roman"/>
                <w:sz w:val="24"/>
                <w:szCs w:val="24"/>
              </w:rPr>
            </w:pPr>
            <w:r w:rsidRPr="003A789E">
              <w:rPr>
                <w:rFonts w:ascii="Times New Roman" w:hAnsi="Times New Roman" w:cs="Times New Roman"/>
                <w:sz w:val="24"/>
                <w:szCs w:val="24"/>
              </w:rPr>
              <w:t>*</w:t>
            </w:r>
          </w:p>
        </w:tc>
        <w:tc>
          <w:tcPr>
            <w:tcW w:w="851" w:type="dxa"/>
            <w:tcBorders>
              <w:bottom w:val="single" w:sz="4" w:space="0" w:color="auto"/>
            </w:tcBorders>
            <w:shd w:val="pct10" w:color="auto" w:fill="auto"/>
            <w:vAlign w:val="center"/>
          </w:tcPr>
          <w:p w:rsidR="00D9695F" w:rsidRPr="003A789E" w:rsidRDefault="00D9695F" w:rsidP="00F3685C">
            <w:pPr>
              <w:jc w:val="center"/>
              <w:rPr>
                <w:rFonts w:ascii="Times New Roman" w:hAnsi="Times New Roman" w:cs="Times New Roman"/>
                <w:sz w:val="24"/>
                <w:szCs w:val="24"/>
              </w:rPr>
            </w:pPr>
            <w:r w:rsidRPr="003A789E">
              <w:rPr>
                <w:rFonts w:ascii="Times New Roman" w:hAnsi="Times New Roman" w:cs="Times New Roman"/>
                <w:sz w:val="24"/>
                <w:szCs w:val="24"/>
              </w:rPr>
              <w:t>*</w:t>
            </w:r>
          </w:p>
        </w:tc>
        <w:tc>
          <w:tcPr>
            <w:tcW w:w="850" w:type="dxa"/>
            <w:tcBorders>
              <w:bottom w:val="single" w:sz="4" w:space="0" w:color="auto"/>
            </w:tcBorders>
            <w:shd w:val="pct10" w:color="auto" w:fill="auto"/>
            <w:vAlign w:val="center"/>
          </w:tcPr>
          <w:p w:rsidR="00D9695F" w:rsidRPr="003A789E" w:rsidRDefault="00D9695F" w:rsidP="00F3685C">
            <w:pPr>
              <w:jc w:val="center"/>
              <w:rPr>
                <w:rFonts w:ascii="Times New Roman" w:hAnsi="Times New Roman" w:cs="Times New Roman"/>
                <w:sz w:val="24"/>
                <w:szCs w:val="24"/>
              </w:rPr>
            </w:pPr>
            <w:r w:rsidRPr="003A789E">
              <w:rPr>
                <w:rFonts w:ascii="Times New Roman" w:hAnsi="Times New Roman" w:cs="Times New Roman"/>
                <w:sz w:val="24"/>
                <w:szCs w:val="24"/>
              </w:rPr>
              <w:t>*</w:t>
            </w:r>
          </w:p>
        </w:tc>
        <w:tc>
          <w:tcPr>
            <w:tcW w:w="851" w:type="dxa"/>
            <w:tcBorders>
              <w:bottom w:val="single" w:sz="4" w:space="0" w:color="auto"/>
            </w:tcBorders>
            <w:shd w:val="pct10" w:color="auto" w:fill="auto"/>
            <w:vAlign w:val="center"/>
          </w:tcPr>
          <w:p w:rsidR="00D9695F" w:rsidRPr="003A789E" w:rsidRDefault="00D9695F" w:rsidP="00F3685C">
            <w:pPr>
              <w:jc w:val="center"/>
              <w:rPr>
                <w:rFonts w:ascii="Times New Roman" w:hAnsi="Times New Roman" w:cs="Times New Roman"/>
                <w:sz w:val="24"/>
                <w:szCs w:val="24"/>
              </w:rPr>
            </w:pPr>
            <w:r w:rsidRPr="003A789E">
              <w:rPr>
                <w:rFonts w:ascii="Times New Roman" w:hAnsi="Times New Roman" w:cs="Times New Roman"/>
                <w:sz w:val="24"/>
                <w:szCs w:val="24"/>
              </w:rPr>
              <w:t>*</w:t>
            </w:r>
          </w:p>
        </w:tc>
        <w:tc>
          <w:tcPr>
            <w:tcW w:w="992" w:type="dxa"/>
            <w:tcBorders>
              <w:bottom w:val="single" w:sz="4" w:space="0" w:color="auto"/>
            </w:tcBorders>
            <w:shd w:val="pct10" w:color="auto" w:fill="auto"/>
            <w:vAlign w:val="center"/>
          </w:tcPr>
          <w:p w:rsidR="00D9695F" w:rsidRPr="003A789E" w:rsidRDefault="00D9695F" w:rsidP="00F3685C">
            <w:pPr>
              <w:jc w:val="center"/>
              <w:rPr>
                <w:rFonts w:ascii="Times New Roman" w:hAnsi="Times New Roman" w:cs="Times New Roman"/>
                <w:sz w:val="24"/>
                <w:szCs w:val="24"/>
              </w:rPr>
            </w:pPr>
            <w:r w:rsidRPr="003A789E">
              <w:rPr>
                <w:rFonts w:ascii="Times New Roman" w:hAnsi="Times New Roman" w:cs="Times New Roman"/>
                <w:sz w:val="24"/>
                <w:szCs w:val="24"/>
              </w:rPr>
              <w:t>*</w:t>
            </w:r>
          </w:p>
        </w:tc>
        <w:tc>
          <w:tcPr>
            <w:tcW w:w="1276" w:type="dxa"/>
            <w:tcBorders>
              <w:bottom w:val="single" w:sz="4" w:space="0" w:color="auto"/>
            </w:tcBorders>
            <w:shd w:val="pct10" w:color="auto" w:fill="auto"/>
            <w:vAlign w:val="center"/>
          </w:tcPr>
          <w:p w:rsidR="00D9695F" w:rsidRPr="003A789E" w:rsidRDefault="00D9695F" w:rsidP="00F3685C">
            <w:pPr>
              <w:jc w:val="center"/>
              <w:rPr>
                <w:rFonts w:ascii="Times New Roman" w:hAnsi="Times New Roman" w:cs="Times New Roman"/>
                <w:sz w:val="24"/>
                <w:szCs w:val="24"/>
              </w:rPr>
            </w:pPr>
          </w:p>
        </w:tc>
        <w:tc>
          <w:tcPr>
            <w:tcW w:w="1276" w:type="dxa"/>
            <w:tcBorders>
              <w:bottom w:val="single" w:sz="4" w:space="0" w:color="auto"/>
            </w:tcBorders>
            <w:shd w:val="pct10" w:color="auto" w:fill="auto"/>
            <w:vAlign w:val="center"/>
          </w:tcPr>
          <w:p w:rsidR="00D9695F" w:rsidRPr="003A789E" w:rsidRDefault="00D9695F" w:rsidP="00F3685C">
            <w:pPr>
              <w:jc w:val="center"/>
              <w:rPr>
                <w:rFonts w:ascii="Times New Roman" w:hAnsi="Times New Roman" w:cs="Times New Roman"/>
                <w:sz w:val="24"/>
                <w:szCs w:val="24"/>
              </w:rPr>
            </w:pPr>
            <w:r w:rsidRPr="003A789E">
              <w:rPr>
                <w:rFonts w:ascii="Times New Roman" w:hAnsi="Times New Roman" w:cs="Times New Roman"/>
                <w:sz w:val="24"/>
                <w:szCs w:val="24"/>
              </w:rPr>
              <w:t>*</w:t>
            </w:r>
          </w:p>
        </w:tc>
        <w:tc>
          <w:tcPr>
            <w:tcW w:w="992" w:type="dxa"/>
            <w:tcBorders>
              <w:bottom w:val="single" w:sz="4" w:space="0" w:color="auto"/>
            </w:tcBorders>
            <w:shd w:val="pct10" w:color="auto" w:fill="auto"/>
            <w:vAlign w:val="center"/>
          </w:tcPr>
          <w:p w:rsidR="00D9695F" w:rsidRPr="003A789E" w:rsidRDefault="00D9695F" w:rsidP="00F3685C">
            <w:pPr>
              <w:jc w:val="center"/>
              <w:rPr>
                <w:rFonts w:ascii="Times New Roman" w:hAnsi="Times New Roman" w:cs="Times New Roman"/>
                <w:sz w:val="24"/>
                <w:szCs w:val="24"/>
              </w:rPr>
            </w:pPr>
          </w:p>
        </w:tc>
        <w:tc>
          <w:tcPr>
            <w:tcW w:w="709" w:type="dxa"/>
            <w:tcBorders>
              <w:bottom w:val="single" w:sz="4" w:space="0" w:color="auto"/>
            </w:tcBorders>
            <w:shd w:val="pct10" w:color="auto" w:fill="auto"/>
            <w:vAlign w:val="center"/>
          </w:tcPr>
          <w:p w:rsidR="00D9695F" w:rsidRPr="003A789E" w:rsidRDefault="00D9695F" w:rsidP="00F3685C">
            <w:pPr>
              <w:jc w:val="center"/>
              <w:rPr>
                <w:rFonts w:ascii="Times New Roman" w:hAnsi="Times New Roman" w:cs="Times New Roman"/>
                <w:sz w:val="24"/>
                <w:szCs w:val="24"/>
              </w:rPr>
            </w:pPr>
            <w:r w:rsidRPr="003A789E">
              <w:rPr>
                <w:rFonts w:ascii="Times New Roman" w:hAnsi="Times New Roman" w:cs="Times New Roman"/>
                <w:sz w:val="24"/>
                <w:szCs w:val="24"/>
              </w:rPr>
              <w:t>*</w:t>
            </w:r>
          </w:p>
        </w:tc>
        <w:tc>
          <w:tcPr>
            <w:tcW w:w="1559" w:type="dxa"/>
            <w:tcBorders>
              <w:bottom w:val="single" w:sz="4" w:space="0" w:color="auto"/>
            </w:tcBorders>
            <w:shd w:val="pct10" w:color="auto" w:fill="auto"/>
            <w:vAlign w:val="center"/>
          </w:tcPr>
          <w:p w:rsidR="00D9695F" w:rsidRPr="003A789E" w:rsidRDefault="00D9695F" w:rsidP="00F3685C">
            <w:pPr>
              <w:jc w:val="center"/>
              <w:rPr>
                <w:rFonts w:ascii="Times New Roman" w:hAnsi="Times New Roman" w:cs="Times New Roman"/>
                <w:sz w:val="24"/>
                <w:szCs w:val="24"/>
              </w:rPr>
            </w:pPr>
          </w:p>
        </w:tc>
      </w:tr>
      <w:tr w:rsidR="00D9695F" w:rsidRPr="003A789E" w:rsidTr="00F3685C">
        <w:trPr>
          <w:jc w:val="center"/>
        </w:trPr>
        <w:tc>
          <w:tcPr>
            <w:tcW w:w="2126" w:type="dxa"/>
            <w:vMerge/>
            <w:vAlign w:val="center"/>
          </w:tcPr>
          <w:p w:rsidR="00D9695F" w:rsidRPr="003A789E" w:rsidRDefault="00D9695F" w:rsidP="00F3685C">
            <w:pPr>
              <w:jc w:val="center"/>
              <w:rPr>
                <w:rFonts w:ascii="Times New Roman" w:hAnsi="Times New Roman" w:cs="Times New Roman"/>
                <w:sz w:val="24"/>
                <w:szCs w:val="24"/>
              </w:rPr>
            </w:pPr>
          </w:p>
        </w:tc>
        <w:tc>
          <w:tcPr>
            <w:tcW w:w="2552" w:type="dxa"/>
            <w:shd w:val="clear" w:color="auto" w:fill="auto"/>
            <w:vAlign w:val="center"/>
          </w:tcPr>
          <w:p w:rsidR="00D9695F" w:rsidRPr="003A789E" w:rsidRDefault="00D9695F" w:rsidP="00F3685C">
            <w:pPr>
              <w:jc w:val="center"/>
              <w:rPr>
                <w:rFonts w:ascii="Times New Roman" w:hAnsi="Times New Roman" w:cs="Times New Roman"/>
                <w:sz w:val="24"/>
                <w:szCs w:val="24"/>
              </w:rPr>
            </w:pPr>
            <w:r w:rsidRPr="003A789E">
              <w:rPr>
                <w:rFonts w:ascii="Times New Roman" w:hAnsi="Times New Roman" w:cs="Times New Roman"/>
                <w:sz w:val="24"/>
                <w:szCs w:val="24"/>
              </w:rPr>
              <w:t>Подтягивание в висе лежа</w:t>
            </w:r>
          </w:p>
        </w:tc>
        <w:tc>
          <w:tcPr>
            <w:tcW w:w="850" w:type="dxa"/>
            <w:shd w:val="clear" w:color="auto" w:fill="auto"/>
            <w:vAlign w:val="center"/>
          </w:tcPr>
          <w:p w:rsidR="00D9695F" w:rsidRPr="003A789E" w:rsidRDefault="00D9695F" w:rsidP="00F3685C">
            <w:pPr>
              <w:jc w:val="center"/>
              <w:rPr>
                <w:rFonts w:ascii="Times New Roman" w:hAnsi="Times New Roman" w:cs="Times New Roman"/>
                <w:sz w:val="24"/>
                <w:szCs w:val="24"/>
              </w:rPr>
            </w:pPr>
          </w:p>
        </w:tc>
        <w:tc>
          <w:tcPr>
            <w:tcW w:w="851" w:type="dxa"/>
            <w:shd w:val="clear" w:color="auto" w:fill="auto"/>
            <w:vAlign w:val="center"/>
          </w:tcPr>
          <w:p w:rsidR="00D9695F" w:rsidRPr="003A789E" w:rsidRDefault="00D9695F" w:rsidP="00F3685C">
            <w:pPr>
              <w:jc w:val="center"/>
              <w:rPr>
                <w:rFonts w:ascii="Times New Roman" w:hAnsi="Times New Roman" w:cs="Times New Roman"/>
                <w:sz w:val="24"/>
                <w:szCs w:val="24"/>
              </w:rPr>
            </w:pPr>
          </w:p>
        </w:tc>
        <w:tc>
          <w:tcPr>
            <w:tcW w:w="850" w:type="dxa"/>
            <w:shd w:val="clear" w:color="auto" w:fill="auto"/>
            <w:vAlign w:val="center"/>
          </w:tcPr>
          <w:p w:rsidR="00D9695F" w:rsidRPr="003A789E" w:rsidRDefault="00D9695F" w:rsidP="00F3685C">
            <w:pPr>
              <w:jc w:val="center"/>
              <w:rPr>
                <w:rFonts w:ascii="Times New Roman" w:hAnsi="Times New Roman" w:cs="Times New Roman"/>
                <w:sz w:val="24"/>
                <w:szCs w:val="24"/>
              </w:rPr>
            </w:pPr>
          </w:p>
        </w:tc>
        <w:tc>
          <w:tcPr>
            <w:tcW w:w="851" w:type="dxa"/>
            <w:shd w:val="clear" w:color="auto" w:fill="auto"/>
            <w:vAlign w:val="center"/>
          </w:tcPr>
          <w:p w:rsidR="00D9695F" w:rsidRPr="003A789E" w:rsidRDefault="00D9695F" w:rsidP="00F3685C">
            <w:pPr>
              <w:jc w:val="center"/>
              <w:rPr>
                <w:rFonts w:ascii="Times New Roman" w:hAnsi="Times New Roman" w:cs="Times New Roman"/>
                <w:sz w:val="24"/>
                <w:szCs w:val="24"/>
              </w:rPr>
            </w:pPr>
          </w:p>
        </w:tc>
        <w:tc>
          <w:tcPr>
            <w:tcW w:w="992" w:type="dxa"/>
            <w:shd w:val="clear" w:color="auto" w:fill="auto"/>
            <w:vAlign w:val="center"/>
          </w:tcPr>
          <w:p w:rsidR="00D9695F" w:rsidRPr="003A789E" w:rsidRDefault="00D9695F" w:rsidP="00F3685C">
            <w:pPr>
              <w:jc w:val="center"/>
              <w:rPr>
                <w:rFonts w:ascii="Times New Roman" w:hAnsi="Times New Roman" w:cs="Times New Roman"/>
                <w:sz w:val="24"/>
                <w:szCs w:val="24"/>
              </w:rPr>
            </w:pPr>
            <w:r w:rsidRPr="003A789E">
              <w:rPr>
                <w:rFonts w:ascii="Times New Roman" w:hAnsi="Times New Roman" w:cs="Times New Roman"/>
                <w:sz w:val="24"/>
                <w:szCs w:val="24"/>
              </w:rPr>
              <w:t>*</w:t>
            </w:r>
          </w:p>
        </w:tc>
        <w:tc>
          <w:tcPr>
            <w:tcW w:w="1276" w:type="dxa"/>
            <w:shd w:val="clear" w:color="auto" w:fill="auto"/>
            <w:vAlign w:val="center"/>
          </w:tcPr>
          <w:p w:rsidR="00D9695F" w:rsidRPr="003A789E" w:rsidRDefault="00D9695F" w:rsidP="00F3685C">
            <w:pPr>
              <w:jc w:val="center"/>
              <w:rPr>
                <w:rFonts w:ascii="Times New Roman" w:hAnsi="Times New Roman" w:cs="Times New Roman"/>
                <w:sz w:val="24"/>
                <w:szCs w:val="24"/>
              </w:rPr>
            </w:pPr>
          </w:p>
        </w:tc>
        <w:tc>
          <w:tcPr>
            <w:tcW w:w="1276" w:type="dxa"/>
            <w:shd w:val="clear" w:color="auto" w:fill="auto"/>
            <w:vAlign w:val="center"/>
          </w:tcPr>
          <w:p w:rsidR="00D9695F" w:rsidRPr="003A789E" w:rsidRDefault="00D9695F" w:rsidP="00F3685C">
            <w:pPr>
              <w:jc w:val="center"/>
              <w:rPr>
                <w:rFonts w:ascii="Times New Roman" w:hAnsi="Times New Roman" w:cs="Times New Roman"/>
                <w:sz w:val="24"/>
                <w:szCs w:val="24"/>
              </w:rPr>
            </w:pPr>
          </w:p>
        </w:tc>
        <w:tc>
          <w:tcPr>
            <w:tcW w:w="992" w:type="dxa"/>
            <w:shd w:val="clear" w:color="auto" w:fill="auto"/>
            <w:vAlign w:val="center"/>
          </w:tcPr>
          <w:p w:rsidR="00D9695F" w:rsidRPr="003A789E" w:rsidRDefault="00D9695F" w:rsidP="00F3685C">
            <w:pPr>
              <w:jc w:val="center"/>
              <w:rPr>
                <w:rFonts w:ascii="Times New Roman" w:hAnsi="Times New Roman" w:cs="Times New Roman"/>
                <w:sz w:val="24"/>
                <w:szCs w:val="24"/>
              </w:rPr>
            </w:pPr>
          </w:p>
        </w:tc>
        <w:tc>
          <w:tcPr>
            <w:tcW w:w="709" w:type="dxa"/>
            <w:shd w:val="clear" w:color="auto" w:fill="auto"/>
            <w:vAlign w:val="center"/>
          </w:tcPr>
          <w:p w:rsidR="00D9695F" w:rsidRPr="003A789E" w:rsidRDefault="00D9695F" w:rsidP="00F3685C">
            <w:pPr>
              <w:jc w:val="center"/>
              <w:rPr>
                <w:rFonts w:ascii="Times New Roman" w:hAnsi="Times New Roman" w:cs="Times New Roman"/>
                <w:sz w:val="24"/>
                <w:szCs w:val="24"/>
              </w:rPr>
            </w:pPr>
          </w:p>
        </w:tc>
        <w:tc>
          <w:tcPr>
            <w:tcW w:w="1559" w:type="dxa"/>
            <w:shd w:val="clear" w:color="auto" w:fill="auto"/>
            <w:vAlign w:val="center"/>
          </w:tcPr>
          <w:p w:rsidR="00D9695F" w:rsidRPr="003A789E" w:rsidRDefault="00D9695F" w:rsidP="00F3685C">
            <w:pPr>
              <w:jc w:val="center"/>
              <w:rPr>
                <w:rFonts w:ascii="Times New Roman" w:hAnsi="Times New Roman" w:cs="Times New Roman"/>
                <w:sz w:val="24"/>
                <w:szCs w:val="24"/>
              </w:rPr>
            </w:pPr>
          </w:p>
        </w:tc>
      </w:tr>
      <w:tr w:rsidR="00D9695F" w:rsidRPr="003A789E" w:rsidTr="00F3685C">
        <w:trPr>
          <w:jc w:val="center"/>
        </w:trPr>
        <w:tc>
          <w:tcPr>
            <w:tcW w:w="2126" w:type="dxa"/>
            <w:vMerge/>
            <w:vAlign w:val="center"/>
          </w:tcPr>
          <w:p w:rsidR="00D9695F" w:rsidRPr="003A789E" w:rsidRDefault="00D9695F" w:rsidP="00F3685C">
            <w:pPr>
              <w:jc w:val="center"/>
              <w:rPr>
                <w:rFonts w:ascii="Times New Roman" w:hAnsi="Times New Roman" w:cs="Times New Roman"/>
                <w:sz w:val="24"/>
                <w:szCs w:val="24"/>
              </w:rPr>
            </w:pPr>
          </w:p>
        </w:tc>
        <w:tc>
          <w:tcPr>
            <w:tcW w:w="2552" w:type="dxa"/>
            <w:shd w:val="pct10" w:color="auto" w:fill="auto"/>
            <w:vAlign w:val="center"/>
          </w:tcPr>
          <w:p w:rsidR="00D9695F" w:rsidRPr="003A789E" w:rsidRDefault="00D9695F" w:rsidP="00F3685C">
            <w:pPr>
              <w:jc w:val="center"/>
              <w:rPr>
                <w:rFonts w:ascii="Times New Roman" w:hAnsi="Times New Roman" w:cs="Times New Roman"/>
                <w:sz w:val="24"/>
                <w:szCs w:val="24"/>
              </w:rPr>
            </w:pPr>
            <w:r w:rsidRPr="003A789E">
              <w:rPr>
                <w:rFonts w:ascii="Times New Roman" w:hAnsi="Times New Roman" w:cs="Times New Roman"/>
                <w:sz w:val="24"/>
                <w:szCs w:val="24"/>
              </w:rPr>
              <w:t>Вис на согнутых руках на высокой перекладине</w:t>
            </w:r>
          </w:p>
          <w:p w:rsidR="00D9695F" w:rsidRPr="003A789E" w:rsidRDefault="00D9695F" w:rsidP="00F3685C">
            <w:pPr>
              <w:jc w:val="center"/>
              <w:rPr>
                <w:rFonts w:ascii="Times New Roman" w:hAnsi="Times New Roman" w:cs="Times New Roman"/>
                <w:sz w:val="24"/>
                <w:szCs w:val="24"/>
              </w:rPr>
            </w:pPr>
          </w:p>
        </w:tc>
        <w:tc>
          <w:tcPr>
            <w:tcW w:w="850" w:type="dxa"/>
            <w:shd w:val="pct10" w:color="auto" w:fill="auto"/>
            <w:vAlign w:val="center"/>
          </w:tcPr>
          <w:p w:rsidR="00D9695F" w:rsidRPr="003A789E" w:rsidRDefault="00D9695F" w:rsidP="00F3685C">
            <w:pPr>
              <w:jc w:val="center"/>
              <w:rPr>
                <w:rFonts w:ascii="Times New Roman" w:hAnsi="Times New Roman" w:cs="Times New Roman"/>
                <w:sz w:val="24"/>
                <w:szCs w:val="24"/>
              </w:rPr>
            </w:pPr>
          </w:p>
        </w:tc>
        <w:tc>
          <w:tcPr>
            <w:tcW w:w="851" w:type="dxa"/>
            <w:shd w:val="pct10" w:color="auto" w:fill="auto"/>
            <w:vAlign w:val="center"/>
          </w:tcPr>
          <w:p w:rsidR="00D9695F" w:rsidRPr="003A789E" w:rsidRDefault="00D9695F" w:rsidP="00F3685C">
            <w:pPr>
              <w:jc w:val="center"/>
              <w:rPr>
                <w:rFonts w:ascii="Times New Roman" w:hAnsi="Times New Roman" w:cs="Times New Roman"/>
                <w:sz w:val="24"/>
                <w:szCs w:val="24"/>
              </w:rPr>
            </w:pPr>
          </w:p>
        </w:tc>
        <w:tc>
          <w:tcPr>
            <w:tcW w:w="850" w:type="dxa"/>
            <w:shd w:val="pct10" w:color="auto" w:fill="auto"/>
            <w:vAlign w:val="center"/>
          </w:tcPr>
          <w:p w:rsidR="00D9695F" w:rsidRPr="003A789E" w:rsidRDefault="00D9695F" w:rsidP="00F3685C">
            <w:pPr>
              <w:jc w:val="center"/>
              <w:rPr>
                <w:rFonts w:ascii="Times New Roman" w:hAnsi="Times New Roman" w:cs="Times New Roman"/>
                <w:sz w:val="24"/>
                <w:szCs w:val="24"/>
              </w:rPr>
            </w:pPr>
          </w:p>
        </w:tc>
        <w:tc>
          <w:tcPr>
            <w:tcW w:w="851" w:type="dxa"/>
            <w:shd w:val="pct10" w:color="auto" w:fill="auto"/>
            <w:vAlign w:val="center"/>
          </w:tcPr>
          <w:p w:rsidR="00D9695F" w:rsidRPr="003A789E" w:rsidRDefault="00D9695F" w:rsidP="00F3685C">
            <w:pPr>
              <w:jc w:val="center"/>
              <w:rPr>
                <w:rFonts w:ascii="Times New Roman" w:hAnsi="Times New Roman" w:cs="Times New Roman"/>
                <w:sz w:val="24"/>
                <w:szCs w:val="24"/>
              </w:rPr>
            </w:pPr>
          </w:p>
        </w:tc>
        <w:tc>
          <w:tcPr>
            <w:tcW w:w="992" w:type="dxa"/>
            <w:shd w:val="pct10" w:color="auto" w:fill="auto"/>
            <w:vAlign w:val="center"/>
          </w:tcPr>
          <w:p w:rsidR="00D9695F" w:rsidRPr="003A789E" w:rsidRDefault="00D9695F" w:rsidP="00F3685C">
            <w:pPr>
              <w:jc w:val="center"/>
              <w:rPr>
                <w:rFonts w:ascii="Times New Roman" w:hAnsi="Times New Roman" w:cs="Times New Roman"/>
                <w:sz w:val="24"/>
                <w:szCs w:val="24"/>
              </w:rPr>
            </w:pPr>
          </w:p>
        </w:tc>
        <w:tc>
          <w:tcPr>
            <w:tcW w:w="1276" w:type="dxa"/>
            <w:shd w:val="pct10" w:color="auto" w:fill="auto"/>
            <w:vAlign w:val="center"/>
          </w:tcPr>
          <w:p w:rsidR="00D9695F" w:rsidRPr="003A789E" w:rsidRDefault="00D9695F" w:rsidP="00F3685C">
            <w:pPr>
              <w:jc w:val="center"/>
              <w:rPr>
                <w:rFonts w:ascii="Times New Roman" w:hAnsi="Times New Roman" w:cs="Times New Roman"/>
                <w:sz w:val="24"/>
                <w:szCs w:val="24"/>
              </w:rPr>
            </w:pPr>
          </w:p>
        </w:tc>
        <w:tc>
          <w:tcPr>
            <w:tcW w:w="1276" w:type="dxa"/>
            <w:shd w:val="pct10" w:color="auto" w:fill="auto"/>
            <w:vAlign w:val="center"/>
          </w:tcPr>
          <w:p w:rsidR="00D9695F" w:rsidRPr="003A789E" w:rsidRDefault="00D9695F" w:rsidP="00F3685C">
            <w:pPr>
              <w:jc w:val="center"/>
              <w:rPr>
                <w:rFonts w:ascii="Times New Roman" w:hAnsi="Times New Roman" w:cs="Times New Roman"/>
                <w:sz w:val="24"/>
                <w:szCs w:val="24"/>
              </w:rPr>
            </w:pPr>
          </w:p>
        </w:tc>
        <w:tc>
          <w:tcPr>
            <w:tcW w:w="992" w:type="dxa"/>
            <w:shd w:val="pct10" w:color="auto" w:fill="auto"/>
            <w:vAlign w:val="center"/>
          </w:tcPr>
          <w:p w:rsidR="00D9695F" w:rsidRPr="003A789E" w:rsidRDefault="00D9695F" w:rsidP="00F3685C">
            <w:pPr>
              <w:jc w:val="center"/>
              <w:rPr>
                <w:rFonts w:ascii="Times New Roman" w:hAnsi="Times New Roman" w:cs="Times New Roman"/>
                <w:sz w:val="24"/>
                <w:szCs w:val="24"/>
              </w:rPr>
            </w:pPr>
            <w:r w:rsidRPr="003A789E">
              <w:rPr>
                <w:rFonts w:ascii="Times New Roman" w:hAnsi="Times New Roman" w:cs="Times New Roman"/>
                <w:sz w:val="24"/>
                <w:szCs w:val="24"/>
              </w:rPr>
              <w:t>*</w:t>
            </w:r>
          </w:p>
        </w:tc>
        <w:tc>
          <w:tcPr>
            <w:tcW w:w="709" w:type="dxa"/>
            <w:shd w:val="pct10" w:color="auto" w:fill="auto"/>
            <w:vAlign w:val="center"/>
          </w:tcPr>
          <w:p w:rsidR="00D9695F" w:rsidRPr="003A789E" w:rsidRDefault="00D9695F" w:rsidP="00F3685C">
            <w:pPr>
              <w:jc w:val="center"/>
              <w:rPr>
                <w:rFonts w:ascii="Times New Roman" w:hAnsi="Times New Roman" w:cs="Times New Roman"/>
                <w:sz w:val="24"/>
                <w:szCs w:val="24"/>
              </w:rPr>
            </w:pPr>
          </w:p>
        </w:tc>
        <w:tc>
          <w:tcPr>
            <w:tcW w:w="1559" w:type="dxa"/>
            <w:shd w:val="pct10" w:color="auto" w:fill="auto"/>
            <w:vAlign w:val="center"/>
          </w:tcPr>
          <w:p w:rsidR="00D9695F" w:rsidRPr="003A789E" w:rsidRDefault="00D9695F" w:rsidP="00F3685C">
            <w:pPr>
              <w:jc w:val="center"/>
              <w:rPr>
                <w:rFonts w:ascii="Times New Roman" w:hAnsi="Times New Roman" w:cs="Times New Roman"/>
                <w:sz w:val="24"/>
                <w:szCs w:val="24"/>
              </w:rPr>
            </w:pPr>
          </w:p>
        </w:tc>
      </w:tr>
    </w:tbl>
    <w:p w:rsidR="00D9695F" w:rsidRPr="001C163D" w:rsidRDefault="00D9695F" w:rsidP="00D9695F">
      <w:pPr>
        <w:spacing w:after="0" w:line="360" w:lineRule="auto"/>
        <w:rPr>
          <w:rFonts w:ascii="Times New Roman" w:hAnsi="Times New Roman" w:cs="Times New Roman"/>
          <w:sz w:val="24"/>
          <w:szCs w:val="24"/>
        </w:rPr>
      </w:pPr>
      <w:r w:rsidRPr="001C163D">
        <w:rPr>
          <w:rFonts w:ascii="Times New Roman" w:hAnsi="Times New Roman" w:cs="Times New Roman"/>
          <w:sz w:val="24"/>
          <w:szCs w:val="24"/>
        </w:rPr>
        <w:lastRenderedPageBreak/>
        <w:t>Продолжение таблицы</w:t>
      </w:r>
      <w:r w:rsidR="003A789E">
        <w:rPr>
          <w:rFonts w:ascii="Times New Roman" w:hAnsi="Times New Roman" w:cs="Times New Roman"/>
          <w:sz w:val="24"/>
          <w:szCs w:val="24"/>
        </w:rPr>
        <w:t xml:space="preserve"> </w:t>
      </w:r>
      <w:r w:rsidR="00F40ECF" w:rsidRPr="001C163D">
        <w:rPr>
          <w:rFonts w:ascii="Times New Roman" w:hAnsi="Times New Roman" w:cs="Times New Roman"/>
          <w:sz w:val="24"/>
          <w:szCs w:val="24"/>
        </w:rPr>
        <w:t>1</w:t>
      </w:r>
    </w:p>
    <w:tbl>
      <w:tblPr>
        <w:tblStyle w:val="af3"/>
        <w:tblW w:w="14884" w:type="dxa"/>
        <w:jc w:val="center"/>
        <w:tblLayout w:type="fixed"/>
        <w:tblLook w:val="04A0" w:firstRow="1" w:lastRow="0" w:firstColumn="1" w:lastColumn="0" w:noHBand="0" w:noVBand="1"/>
      </w:tblPr>
      <w:tblGrid>
        <w:gridCol w:w="2126"/>
        <w:gridCol w:w="2552"/>
        <w:gridCol w:w="850"/>
        <w:gridCol w:w="851"/>
        <w:gridCol w:w="850"/>
        <w:gridCol w:w="851"/>
        <w:gridCol w:w="992"/>
        <w:gridCol w:w="1276"/>
        <w:gridCol w:w="1276"/>
        <w:gridCol w:w="992"/>
        <w:gridCol w:w="709"/>
        <w:gridCol w:w="1559"/>
      </w:tblGrid>
      <w:tr w:rsidR="00D9695F" w:rsidRPr="001C163D" w:rsidTr="00F3685C">
        <w:trPr>
          <w:jc w:val="center"/>
        </w:trPr>
        <w:tc>
          <w:tcPr>
            <w:tcW w:w="2126" w:type="dxa"/>
            <w:vMerge w:val="restart"/>
            <w:vAlign w:val="center"/>
          </w:tcPr>
          <w:p w:rsidR="00D9695F" w:rsidRPr="001C163D" w:rsidRDefault="00D9695F" w:rsidP="00F3685C">
            <w:pPr>
              <w:jc w:val="center"/>
              <w:rPr>
                <w:rFonts w:ascii="Times New Roman" w:hAnsi="Times New Roman" w:cs="Times New Roman"/>
                <w:sz w:val="24"/>
                <w:szCs w:val="24"/>
              </w:rPr>
            </w:pPr>
          </w:p>
        </w:tc>
        <w:tc>
          <w:tcPr>
            <w:tcW w:w="255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Сгибание и разгибание рук в упоре лежа на полу</w:t>
            </w:r>
          </w:p>
        </w:tc>
        <w:tc>
          <w:tcPr>
            <w:tcW w:w="850"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851"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850"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851"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99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1276"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1276"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99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709"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1559"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r>
      <w:tr w:rsidR="00D9695F" w:rsidRPr="001C163D" w:rsidTr="00F3685C">
        <w:trPr>
          <w:jc w:val="center"/>
        </w:trPr>
        <w:tc>
          <w:tcPr>
            <w:tcW w:w="2126" w:type="dxa"/>
            <w:vMerge/>
            <w:vAlign w:val="center"/>
          </w:tcPr>
          <w:p w:rsidR="00D9695F" w:rsidRPr="001C163D" w:rsidRDefault="00D9695F" w:rsidP="00F3685C">
            <w:pPr>
              <w:jc w:val="center"/>
              <w:rPr>
                <w:rFonts w:ascii="Times New Roman" w:hAnsi="Times New Roman" w:cs="Times New Roman"/>
                <w:sz w:val="24"/>
                <w:szCs w:val="24"/>
              </w:rPr>
            </w:pPr>
          </w:p>
        </w:tc>
        <w:tc>
          <w:tcPr>
            <w:tcW w:w="2552"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Сгибание и разгибание рук в упоре лежа с опорой руками о сиденье стула</w:t>
            </w:r>
          </w:p>
        </w:tc>
        <w:tc>
          <w:tcPr>
            <w:tcW w:w="850"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851"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850"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851"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992"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1276"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1276"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992"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709"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1559"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r>
      <w:tr w:rsidR="00D9695F" w:rsidRPr="001C163D" w:rsidTr="00F3685C">
        <w:trPr>
          <w:jc w:val="center"/>
        </w:trPr>
        <w:tc>
          <w:tcPr>
            <w:tcW w:w="2126" w:type="dxa"/>
            <w:vMerge/>
            <w:vAlign w:val="center"/>
          </w:tcPr>
          <w:p w:rsidR="00D9695F" w:rsidRPr="001C163D" w:rsidRDefault="00D9695F" w:rsidP="00F3685C">
            <w:pPr>
              <w:jc w:val="center"/>
              <w:rPr>
                <w:rFonts w:ascii="Times New Roman" w:hAnsi="Times New Roman" w:cs="Times New Roman"/>
                <w:sz w:val="24"/>
                <w:szCs w:val="24"/>
              </w:rPr>
            </w:pPr>
          </w:p>
        </w:tc>
        <w:tc>
          <w:tcPr>
            <w:tcW w:w="255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Сгибание и разгибание рук в упоре лежа с опорой о гимнастическую скамью</w:t>
            </w:r>
          </w:p>
        </w:tc>
        <w:tc>
          <w:tcPr>
            <w:tcW w:w="850"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851"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850"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851"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99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1276"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1276"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99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709"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1559"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r>
      <w:tr w:rsidR="00D9695F" w:rsidRPr="001C163D" w:rsidTr="00F3685C">
        <w:trPr>
          <w:jc w:val="center"/>
        </w:trPr>
        <w:tc>
          <w:tcPr>
            <w:tcW w:w="2126" w:type="dxa"/>
            <w:vMerge/>
            <w:vAlign w:val="center"/>
          </w:tcPr>
          <w:p w:rsidR="00D9695F" w:rsidRPr="001C163D" w:rsidRDefault="00D9695F" w:rsidP="00F3685C">
            <w:pPr>
              <w:jc w:val="center"/>
              <w:rPr>
                <w:rFonts w:ascii="Times New Roman" w:hAnsi="Times New Roman" w:cs="Times New Roman"/>
                <w:sz w:val="24"/>
                <w:szCs w:val="24"/>
              </w:rPr>
            </w:pPr>
          </w:p>
        </w:tc>
        <w:tc>
          <w:tcPr>
            <w:tcW w:w="2552"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Рывок гири 16 кг</w:t>
            </w:r>
          </w:p>
        </w:tc>
        <w:tc>
          <w:tcPr>
            <w:tcW w:w="850"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851"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850"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851"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992"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1276"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1276"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992"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709"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1559"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r>
      <w:tr w:rsidR="00D9695F" w:rsidRPr="001C163D" w:rsidTr="00F3685C">
        <w:trPr>
          <w:jc w:val="center"/>
        </w:trPr>
        <w:tc>
          <w:tcPr>
            <w:tcW w:w="2126" w:type="dxa"/>
            <w:vMerge/>
            <w:vAlign w:val="center"/>
          </w:tcPr>
          <w:p w:rsidR="00D9695F" w:rsidRPr="001C163D" w:rsidRDefault="00D9695F" w:rsidP="00F3685C">
            <w:pPr>
              <w:jc w:val="center"/>
              <w:rPr>
                <w:rFonts w:ascii="Times New Roman" w:hAnsi="Times New Roman" w:cs="Times New Roman"/>
                <w:sz w:val="24"/>
                <w:szCs w:val="24"/>
              </w:rPr>
            </w:pPr>
          </w:p>
        </w:tc>
        <w:tc>
          <w:tcPr>
            <w:tcW w:w="255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Наклон вперед из положения сидя с прямыми ногами</w:t>
            </w:r>
          </w:p>
        </w:tc>
        <w:tc>
          <w:tcPr>
            <w:tcW w:w="850"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851"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850"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851"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99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1276"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1276"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99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709"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1559"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r>
      <w:tr w:rsidR="00D9695F" w:rsidRPr="001C163D" w:rsidTr="00F3685C">
        <w:trPr>
          <w:jc w:val="center"/>
        </w:trPr>
        <w:tc>
          <w:tcPr>
            <w:tcW w:w="2126" w:type="dxa"/>
            <w:vMerge/>
            <w:vAlign w:val="center"/>
          </w:tcPr>
          <w:p w:rsidR="00D9695F" w:rsidRPr="001C163D" w:rsidRDefault="00D9695F" w:rsidP="00F3685C">
            <w:pPr>
              <w:jc w:val="center"/>
              <w:rPr>
                <w:rFonts w:ascii="Times New Roman" w:hAnsi="Times New Roman" w:cs="Times New Roman"/>
                <w:sz w:val="24"/>
                <w:szCs w:val="24"/>
              </w:rPr>
            </w:pPr>
          </w:p>
        </w:tc>
        <w:tc>
          <w:tcPr>
            <w:tcW w:w="2552"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«Отвес» (расстояние от переносицы до ног)</w:t>
            </w:r>
          </w:p>
        </w:tc>
        <w:tc>
          <w:tcPr>
            <w:tcW w:w="850"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851"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850"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851"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992"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1276"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1276"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992"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709"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1559"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D9695F" w:rsidRPr="001C163D" w:rsidTr="00F3685C">
        <w:trPr>
          <w:jc w:val="center"/>
        </w:trPr>
        <w:tc>
          <w:tcPr>
            <w:tcW w:w="2126" w:type="dxa"/>
            <w:vMerge/>
            <w:vAlign w:val="center"/>
          </w:tcPr>
          <w:p w:rsidR="00D9695F" w:rsidRPr="001C163D" w:rsidRDefault="00D9695F" w:rsidP="00F3685C">
            <w:pPr>
              <w:jc w:val="center"/>
              <w:rPr>
                <w:rFonts w:ascii="Times New Roman" w:hAnsi="Times New Roman" w:cs="Times New Roman"/>
                <w:sz w:val="24"/>
                <w:szCs w:val="24"/>
              </w:rPr>
            </w:pPr>
          </w:p>
        </w:tc>
        <w:tc>
          <w:tcPr>
            <w:tcW w:w="255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roofErr w:type="spellStart"/>
            <w:r w:rsidRPr="001C163D">
              <w:rPr>
                <w:rFonts w:ascii="Times New Roman" w:hAnsi="Times New Roman" w:cs="Times New Roman"/>
                <w:sz w:val="24"/>
                <w:szCs w:val="24"/>
              </w:rPr>
              <w:t>Выкрут</w:t>
            </w:r>
            <w:proofErr w:type="spellEnd"/>
            <w:r w:rsidRPr="001C163D">
              <w:rPr>
                <w:rFonts w:ascii="Times New Roman" w:hAnsi="Times New Roman" w:cs="Times New Roman"/>
                <w:sz w:val="24"/>
                <w:szCs w:val="24"/>
              </w:rPr>
              <w:t xml:space="preserve"> в плечевых суставах (расстояние между руками)</w:t>
            </w:r>
          </w:p>
        </w:tc>
        <w:tc>
          <w:tcPr>
            <w:tcW w:w="850"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851"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850"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851"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99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1276"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1276"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99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709"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1559"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r>
      <w:tr w:rsidR="00D9695F" w:rsidRPr="001C163D" w:rsidTr="00F3685C">
        <w:trPr>
          <w:jc w:val="center"/>
        </w:trPr>
        <w:tc>
          <w:tcPr>
            <w:tcW w:w="2126" w:type="dxa"/>
            <w:vMerge/>
            <w:vAlign w:val="center"/>
          </w:tcPr>
          <w:p w:rsidR="00D9695F" w:rsidRPr="001C163D" w:rsidRDefault="00D9695F" w:rsidP="00F3685C">
            <w:pPr>
              <w:jc w:val="center"/>
              <w:rPr>
                <w:rFonts w:ascii="Times New Roman" w:hAnsi="Times New Roman" w:cs="Times New Roman"/>
                <w:sz w:val="24"/>
                <w:szCs w:val="24"/>
              </w:rPr>
            </w:pPr>
          </w:p>
        </w:tc>
        <w:tc>
          <w:tcPr>
            <w:tcW w:w="2552" w:type="dxa"/>
            <w:tcBorders>
              <w:bottom w:val="single" w:sz="4" w:space="0" w:color="auto"/>
            </w:tcBorders>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Пресс</w:t>
            </w:r>
          </w:p>
        </w:tc>
        <w:tc>
          <w:tcPr>
            <w:tcW w:w="850" w:type="dxa"/>
            <w:tcBorders>
              <w:bottom w:val="single" w:sz="4" w:space="0" w:color="auto"/>
            </w:tcBorders>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851" w:type="dxa"/>
            <w:tcBorders>
              <w:bottom w:val="single" w:sz="4" w:space="0" w:color="auto"/>
            </w:tcBorders>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850" w:type="dxa"/>
            <w:tcBorders>
              <w:bottom w:val="single" w:sz="4" w:space="0" w:color="auto"/>
            </w:tcBorders>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851" w:type="dxa"/>
            <w:tcBorders>
              <w:bottom w:val="single" w:sz="4" w:space="0" w:color="auto"/>
            </w:tcBorders>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992" w:type="dxa"/>
            <w:tcBorders>
              <w:bottom w:val="single" w:sz="4" w:space="0" w:color="auto"/>
            </w:tcBorders>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1276" w:type="dxa"/>
            <w:tcBorders>
              <w:bottom w:val="single" w:sz="4" w:space="0" w:color="auto"/>
            </w:tcBorders>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1276" w:type="dxa"/>
            <w:tcBorders>
              <w:bottom w:val="single" w:sz="4" w:space="0" w:color="auto"/>
            </w:tcBorders>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992" w:type="dxa"/>
            <w:tcBorders>
              <w:bottom w:val="single" w:sz="4" w:space="0" w:color="auto"/>
            </w:tcBorders>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709" w:type="dxa"/>
            <w:tcBorders>
              <w:bottom w:val="single" w:sz="4" w:space="0" w:color="auto"/>
            </w:tcBorders>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1559" w:type="dxa"/>
            <w:tcBorders>
              <w:bottom w:val="single" w:sz="4" w:space="0" w:color="auto"/>
            </w:tcBorders>
            <w:shd w:val="pct10" w:color="auto" w:fill="auto"/>
            <w:vAlign w:val="center"/>
          </w:tcPr>
          <w:p w:rsidR="00D9695F" w:rsidRPr="001C163D" w:rsidRDefault="00D9695F" w:rsidP="00F3685C">
            <w:pPr>
              <w:jc w:val="center"/>
              <w:rPr>
                <w:rFonts w:ascii="Times New Roman" w:hAnsi="Times New Roman" w:cs="Times New Roman"/>
                <w:sz w:val="24"/>
                <w:szCs w:val="24"/>
              </w:rPr>
            </w:pPr>
          </w:p>
        </w:tc>
      </w:tr>
      <w:tr w:rsidR="00D9695F" w:rsidRPr="001C163D" w:rsidTr="00F3685C">
        <w:trPr>
          <w:jc w:val="center"/>
        </w:trPr>
        <w:tc>
          <w:tcPr>
            <w:tcW w:w="2126" w:type="dxa"/>
            <w:vMerge/>
            <w:vAlign w:val="center"/>
          </w:tcPr>
          <w:p w:rsidR="00D9695F" w:rsidRPr="001C163D" w:rsidRDefault="00D9695F" w:rsidP="00F3685C">
            <w:pPr>
              <w:jc w:val="center"/>
              <w:rPr>
                <w:rFonts w:ascii="Times New Roman" w:hAnsi="Times New Roman" w:cs="Times New Roman"/>
                <w:sz w:val="24"/>
                <w:szCs w:val="24"/>
              </w:rPr>
            </w:pPr>
          </w:p>
        </w:tc>
        <w:tc>
          <w:tcPr>
            <w:tcW w:w="255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Приседание-вставание (1 мин)</w:t>
            </w:r>
          </w:p>
        </w:tc>
        <w:tc>
          <w:tcPr>
            <w:tcW w:w="850"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851"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850"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851"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99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1276"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1276"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99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709"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1559"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r>
      <w:tr w:rsidR="00D9695F" w:rsidRPr="001C163D" w:rsidTr="00F3685C">
        <w:trPr>
          <w:jc w:val="center"/>
        </w:trPr>
        <w:tc>
          <w:tcPr>
            <w:tcW w:w="2126" w:type="dxa"/>
            <w:vMerge w:val="restart"/>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Зал универсальный/ Площадка спортивная</w:t>
            </w:r>
          </w:p>
        </w:tc>
        <w:tc>
          <w:tcPr>
            <w:tcW w:w="2552" w:type="dxa"/>
            <w:tcBorders>
              <w:bottom w:val="single" w:sz="4" w:space="0" w:color="auto"/>
            </w:tcBorders>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Приседание на 2-х ногах</w:t>
            </w:r>
          </w:p>
        </w:tc>
        <w:tc>
          <w:tcPr>
            <w:tcW w:w="850" w:type="dxa"/>
            <w:tcBorders>
              <w:bottom w:val="single" w:sz="4" w:space="0" w:color="auto"/>
            </w:tcBorders>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851" w:type="dxa"/>
            <w:tcBorders>
              <w:bottom w:val="single" w:sz="4" w:space="0" w:color="auto"/>
            </w:tcBorders>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850" w:type="dxa"/>
            <w:tcBorders>
              <w:bottom w:val="single" w:sz="4" w:space="0" w:color="auto"/>
            </w:tcBorders>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851" w:type="dxa"/>
            <w:tcBorders>
              <w:bottom w:val="single" w:sz="4" w:space="0" w:color="auto"/>
            </w:tcBorders>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992" w:type="dxa"/>
            <w:tcBorders>
              <w:bottom w:val="single" w:sz="4" w:space="0" w:color="auto"/>
            </w:tcBorders>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1276" w:type="dxa"/>
            <w:tcBorders>
              <w:bottom w:val="single" w:sz="4" w:space="0" w:color="auto"/>
            </w:tcBorders>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1276" w:type="dxa"/>
            <w:tcBorders>
              <w:bottom w:val="single" w:sz="4" w:space="0" w:color="auto"/>
            </w:tcBorders>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992" w:type="dxa"/>
            <w:tcBorders>
              <w:bottom w:val="single" w:sz="4" w:space="0" w:color="auto"/>
            </w:tcBorders>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709" w:type="dxa"/>
            <w:tcBorders>
              <w:bottom w:val="single" w:sz="4" w:space="0" w:color="auto"/>
            </w:tcBorders>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1559" w:type="dxa"/>
            <w:tcBorders>
              <w:bottom w:val="single" w:sz="4" w:space="0" w:color="auto"/>
            </w:tcBorders>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D9695F" w:rsidRPr="001C163D" w:rsidTr="00F3685C">
        <w:trPr>
          <w:jc w:val="center"/>
        </w:trPr>
        <w:tc>
          <w:tcPr>
            <w:tcW w:w="2126" w:type="dxa"/>
            <w:vMerge/>
            <w:vAlign w:val="center"/>
          </w:tcPr>
          <w:p w:rsidR="00D9695F" w:rsidRPr="001C163D" w:rsidRDefault="00D9695F" w:rsidP="00F3685C">
            <w:pPr>
              <w:jc w:val="center"/>
              <w:rPr>
                <w:rFonts w:ascii="Times New Roman" w:hAnsi="Times New Roman" w:cs="Times New Roman"/>
                <w:sz w:val="24"/>
                <w:szCs w:val="24"/>
              </w:rPr>
            </w:pPr>
          </w:p>
        </w:tc>
        <w:tc>
          <w:tcPr>
            <w:tcW w:w="255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Приседание на 1-й ноге (правой или левой)</w:t>
            </w:r>
          </w:p>
        </w:tc>
        <w:tc>
          <w:tcPr>
            <w:tcW w:w="850"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851"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850"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851"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99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1276"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1276"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99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709"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1559"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r>
    </w:tbl>
    <w:p w:rsidR="00D9695F" w:rsidRPr="001C163D" w:rsidRDefault="00D9695F" w:rsidP="00D9695F">
      <w:pPr>
        <w:spacing w:after="0" w:line="360" w:lineRule="auto"/>
        <w:rPr>
          <w:rFonts w:ascii="Times New Roman" w:hAnsi="Times New Roman" w:cs="Times New Roman"/>
          <w:sz w:val="24"/>
          <w:szCs w:val="24"/>
        </w:rPr>
      </w:pPr>
    </w:p>
    <w:p w:rsidR="00D9695F" w:rsidRPr="001C163D" w:rsidRDefault="00D9695F" w:rsidP="00D9695F">
      <w:pPr>
        <w:spacing w:after="0" w:line="360" w:lineRule="auto"/>
        <w:rPr>
          <w:rFonts w:ascii="Times New Roman" w:hAnsi="Times New Roman" w:cs="Times New Roman"/>
          <w:sz w:val="24"/>
          <w:szCs w:val="24"/>
        </w:rPr>
      </w:pPr>
    </w:p>
    <w:p w:rsidR="00D9695F" w:rsidRPr="001C163D" w:rsidRDefault="00EF31F4" w:rsidP="00D9695F">
      <w:pPr>
        <w:spacing w:after="0" w:line="360" w:lineRule="auto"/>
        <w:rPr>
          <w:rFonts w:ascii="Times New Roman" w:hAnsi="Times New Roman" w:cs="Times New Roman"/>
          <w:sz w:val="24"/>
          <w:szCs w:val="24"/>
        </w:rPr>
      </w:pPr>
      <w:r w:rsidRPr="001C163D">
        <w:rPr>
          <w:rFonts w:ascii="Times New Roman" w:hAnsi="Times New Roman" w:cs="Times New Roman"/>
          <w:sz w:val="24"/>
          <w:szCs w:val="24"/>
        </w:rPr>
        <w:lastRenderedPageBreak/>
        <w:t xml:space="preserve">Продолжение таблицы </w:t>
      </w:r>
      <w:r w:rsidR="00F40ECF" w:rsidRPr="001C163D">
        <w:rPr>
          <w:rFonts w:ascii="Times New Roman" w:hAnsi="Times New Roman" w:cs="Times New Roman"/>
          <w:sz w:val="24"/>
          <w:szCs w:val="24"/>
        </w:rPr>
        <w:t>1</w:t>
      </w:r>
    </w:p>
    <w:tbl>
      <w:tblPr>
        <w:tblStyle w:val="af3"/>
        <w:tblW w:w="14884" w:type="dxa"/>
        <w:jc w:val="center"/>
        <w:tblLayout w:type="fixed"/>
        <w:tblLook w:val="04A0" w:firstRow="1" w:lastRow="0" w:firstColumn="1" w:lastColumn="0" w:noHBand="0" w:noVBand="1"/>
      </w:tblPr>
      <w:tblGrid>
        <w:gridCol w:w="2126"/>
        <w:gridCol w:w="2552"/>
        <w:gridCol w:w="850"/>
        <w:gridCol w:w="851"/>
        <w:gridCol w:w="850"/>
        <w:gridCol w:w="851"/>
        <w:gridCol w:w="992"/>
        <w:gridCol w:w="1276"/>
        <w:gridCol w:w="1276"/>
        <w:gridCol w:w="992"/>
        <w:gridCol w:w="709"/>
        <w:gridCol w:w="1559"/>
      </w:tblGrid>
      <w:tr w:rsidR="00D9695F" w:rsidRPr="001C163D" w:rsidTr="00F3685C">
        <w:trPr>
          <w:jc w:val="center"/>
        </w:trPr>
        <w:tc>
          <w:tcPr>
            <w:tcW w:w="2126" w:type="dxa"/>
            <w:vMerge w:val="restart"/>
            <w:vAlign w:val="center"/>
          </w:tcPr>
          <w:p w:rsidR="00D9695F" w:rsidRPr="001C163D" w:rsidRDefault="00D9695F" w:rsidP="00F3685C">
            <w:pPr>
              <w:jc w:val="center"/>
              <w:rPr>
                <w:rFonts w:ascii="Times New Roman" w:hAnsi="Times New Roman" w:cs="Times New Roman"/>
                <w:sz w:val="24"/>
                <w:szCs w:val="24"/>
              </w:rPr>
            </w:pPr>
          </w:p>
        </w:tc>
        <w:tc>
          <w:tcPr>
            <w:tcW w:w="2552"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Прыжок в длину с места толчком двумя ногами</w:t>
            </w:r>
          </w:p>
        </w:tc>
        <w:tc>
          <w:tcPr>
            <w:tcW w:w="850"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851"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850"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851"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992"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1276"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1276"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992"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709"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1559"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D9695F" w:rsidRPr="001C163D" w:rsidTr="00F3685C">
        <w:trPr>
          <w:jc w:val="center"/>
        </w:trPr>
        <w:tc>
          <w:tcPr>
            <w:tcW w:w="2126" w:type="dxa"/>
            <w:vMerge/>
            <w:vAlign w:val="center"/>
          </w:tcPr>
          <w:p w:rsidR="00D9695F" w:rsidRPr="001C163D" w:rsidRDefault="00D9695F" w:rsidP="00F3685C">
            <w:pPr>
              <w:jc w:val="center"/>
              <w:rPr>
                <w:rFonts w:ascii="Times New Roman" w:hAnsi="Times New Roman" w:cs="Times New Roman"/>
                <w:sz w:val="24"/>
                <w:szCs w:val="24"/>
              </w:rPr>
            </w:pPr>
          </w:p>
        </w:tc>
        <w:tc>
          <w:tcPr>
            <w:tcW w:w="255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Прыжок в длину с разбега</w:t>
            </w:r>
          </w:p>
        </w:tc>
        <w:tc>
          <w:tcPr>
            <w:tcW w:w="850"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851"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850"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851"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99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1276"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1276"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99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709"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1559"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r>
      <w:tr w:rsidR="00D9695F" w:rsidRPr="001C163D" w:rsidTr="00F3685C">
        <w:trPr>
          <w:jc w:val="center"/>
        </w:trPr>
        <w:tc>
          <w:tcPr>
            <w:tcW w:w="2126" w:type="dxa"/>
            <w:vMerge/>
            <w:vAlign w:val="center"/>
          </w:tcPr>
          <w:p w:rsidR="00D9695F" w:rsidRPr="001C163D" w:rsidRDefault="00D9695F" w:rsidP="00F3685C">
            <w:pPr>
              <w:jc w:val="center"/>
              <w:rPr>
                <w:rFonts w:ascii="Times New Roman" w:hAnsi="Times New Roman" w:cs="Times New Roman"/>
                <w:sz w:val="24"/>
                <w:szCs w:val="24"/>
              </w:rPr>
            </w:pPr>
          </w:p>
        </w:tc>
        <w:tc>
          <w:tcPr>
            <w:tcW w:w="2552"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Прыжок в высоту с места по Абалакову</w:t>
            </w:r>
          </w:p>
        </w:tc>
        <w:tc>
          <w:tcPr>
            <w:tcW w:w="850"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851"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850"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851"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992"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1276"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1276"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992"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709"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1559"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D9695F" w:rsidRPr="001C163D" w:rsidTr="00F3685C">
        <w:trPr>
          <w:jc w:val="center"/>
        </w:trPr>
        <w:tc>
          <w:tcPr>
            <w:tcW w:w="2126" w:type="dxa"/>
            <w:vMerge/>
            <w:vAlign w:val="center"/>
          </w:tcPr>
          <w:p w:rsidR="00D9695F" w:rsidRPr="001C163D" w:rsidRDefault="00D9695F" w:rsidP="00F3685C">
            <w:pPr>
              <w:jc w:val="center"/>
              <w:rPr>
                <w:rFonts w:ascii="Times New Roman" w:hAnsi="Times New Roman" w:cs="Times New Roman"/>
                <w:sz w:val="24"/>
                <w:szCs w:val="24"/>
              </w:rPr>
            </w:pPr>
          </w:p>
        </w:tc>
        <w:tc>
          <w:tcPr>
            <w:tcW w:w="255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Поднимание туловища из положения лежа на спине</w:t>
            </w:r>
          </w:p>
        </w:tc>
        <w:tc>
          <w:tcPr>
            <w:tcW w:w="850"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851"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850"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851"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99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1276"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1276"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99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709"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1559"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D9695F" w:rsidRPr="001C163D" w:rsidTr="00F3685C">
        <w:trPr>
          <w:jc w:val="center"/>
        </w:trPr>
        <w:tc>
          <w:tcPr>
            <w:tcW w:w="2126" w:type="dxa"/>
            <w:vMerge/>
            <w:vAlign w:val="center"/>
          </w:tcPr>
          <w:p w:rsidR="00D9695F" w:rsidRPr="001C163D" w:rsidRDefault="00D9695F" w:rsidP="00F3685C">
            <w:pPr>
              <w:jc w:val="center"/>
              <w:rPr>
                <w:rFonts w:ascii="Times New Roman" w:hAnsi="Times New Roman" w:cs="Times New Roman"/>
                <w:sz w:val="24"/>
                <w:szCs w:val="24"/>
              </w:rPr>
            </w:pPr>
          </w:p>
        </w:tc>
        <w:tc>
          <w:tcPr>
            <w:tcW w:w="2552"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Удар по мячу на точность в квадрат на стене размером 1,5 на 1.5 м с расстояния 6 м</w:t>
            </w:r>
          </w:p>
        </w:tc>
        <w:tc>
          <w:tcPr>
            <w:tcW w:w="850"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851"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850"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851"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992"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1276"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1276"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992"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709"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1559"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D9695F" w:rsidRPr="001C163D" w:rsidTr="00F3685C">
        <w:trPr>
          <w:jc w:val="center"/>
        </w:trPr>
        <w:tc>
          <w:tcPr>
            <w:tcW w:w="2126" w:type="dxa"/>
            <w:vMerge/>
            <w:vAlign w:val="center"/>
          </w:tcPr>
          <w:p w:rsidR="00D9695F" w:rsidRPr="001C163D" w:rsidRDefault="00D9695F" w:rsidP="00F3685C">
            <w:pPr>
              <w:jc w:val="center"/>
              <w:rPr>
                <w:rFonts w:ascii="Times New Roman" w:hAnsi="Times New Roman" w:cs="Times New Roman"/>
                <w:sz w:val="24"/>
                <w:szCs w:val="24"/>
              </w:rPr>
            </w:pPr>
          </w:p>
        </w:tc>
        <w:tc>
          <w:tcPr>
            <w:tcW w:w="255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Квадрат вправо, влево</w:t>
            </w:r>
          </w:p>
        </w:tc>
        <w:tc>
          <w:tcPr>
            <w:tcW w:w="850"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851"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850"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851"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99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1276"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1276"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99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709"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1559"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r>
      <w:tr w:rsidR="00D9695F" w:rsidRPr="001C163D" w:rsidTr="00F3685C">
        <w:trPr>
          <w:jc w:val="center"/>
        </w:trPr>
        <w:tc>
          <w:tcPr>
            <w:tcW w:w="2126" w:type="dxa"/>
            <w:vMerge/>
            <w:vAlign w:val="center"/>
          </w:tcPr>
          <w:p w:rsidR="00D9695F" w:rsidRPr="001C163D" w:rsidRDefault="00D9695F" w:rsidP="00F3685C">
            <w:pPr>
              <w:jc w:val="center"/>
              <w:rPr>
                <w:rFonts w:ascii="Times New Roman" w:hAnsi="Times New Roman" w:cs="Times New Roman"/>
                <w:sz w:val="24"/>
                <w:szCs w:val="24"/>
              </w:rPr>
            </w:pPr>
          </w:p>
        </w:tc>
        <w:tc>
          <w:tcPr>
            <w:tcW w:w="2552"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Бросок набивного мяча сидя двумя руками из-за головы (3 броска)</w:t>
            </w:r>
          </w:p>
        </w:tc>
        <w:tc>
          <w:tcPr>
            <w:tcW w:w="850"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851"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850"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851"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992"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1276"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1276"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992"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709"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1559"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r>
      <w:tr w:rsidR="00D9695F" w:rsidRPr="001C163D" w:rsidTr="00F3685C">
        <w:trPr>
          <w:jc w:val="center"/>
        </w:trPr>
        <w:tc>
          <w:tcPr>
            <w:tcW w:w="2126" w:type="dxa"/>
            <w:vMerge/>
            <w:vAlign w:val="center"/>
          </w:tcPr>
          <w:p w:rsidR="00D9695F" w:rsidRPr="001C163D" w:rsidRDefault="00D9695F" w:rsidP="00F3685C">
            <w:pPr>
              <w:jc w:val="center"/>
              <w:rPr>
                <w:rFonts w:ascii="Times New Roman" w:hAnsi="Times New Roman" w:cs="Times New Roman"/>
                <w:sz w:val="24"/>
                <w:szCs w:val="24"/>
              </w:rPr>
            </w:pPr>
          </w:p>
        </w:tc>
        <w:tc>
          <w:tcPr>
            <w:tcW w:w="2552" w:type="dxa"/>
            <w:vMerge w:val="restart"/>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Метание теннисного мяча в цель, дистанция 6м/ Метание теннисного мяча в озвученную цель, дистанция 6м</w:t>
            </w:r>
          </w:p>
        </w:tc>
        <w:tc>
          <w:tcPr>
            <w:tcW w:w="850"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851"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850"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851"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99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1276"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1276"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99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709"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1559"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r>
      <w:tr w:rsidR="00D9695F" w:rsidRPr="001C163D" w:rsidTr="00F3685C">
        <w:trPr>
          <w:jc w:val="center"/>
        </w:trPr>
        <w:tc>
          <w:tcPr>
            <w:tcW w:w="2126" w:type="dxa"/>
            <w:vMerge/>
            <w:vAlign w:val="center"/>
          </w:tcPr>
          <w:p w:rsidR="00D9695F" w:rsidRPr="001C163D" w:rsidRDefault="00D9695F" w:rsidP="00F3685C">
            <w:pPr>
              <w:jc w:val="center"/>
              <w:rPr>
                <w:rFonts w:ascii="Times New Roman" w:hAnsi="Times New Roman" w:cs="Times New Roman"/>
                <w:sz w:val="24"/>
                <w:szCs w:val="24"/>
              </w:rPr>
            </w:pPr>
          </w:p>
        </w:tc>
        <w:tc>
          <w:tcPr>
            <w:tcW w:w="2552" w:type="dxa"/>
            <w:vMerge/>
            <w:shd w:val="clear" w:color="auto" w:fill="auto"/>
            <w:vAlign w:val="center"/>
          </w:tcPr>
          <w:p w:rsidR="00D9695F" w:rsidRPr="001C163D" w:rsidRDefault="00D9695F" w:rsidP="00F3685C">
            <w:pPr>
              <w:jc w:val="center"/>
              <w:rPr>
                <w:rFonts w:ascii="Times New Roman" w:hAnsi="Times New Roman" w:cs="Times New Roman"/>
                <w:sz w:val="24"/>
                <w:szCs w:val="24"/>
              </w:rPr>
            </w:pPr>
          </w:p>
        </w:tc>
        <w:tc>
          <w:tcPr>
            <w:tcW w:w="850" w:type="dxa"/>
            <w:shd w:val="clear" w:color="auto" w:fill="auto"/>
            <w:vAlign w:val="center"/>
          </w:tcPr>
          <w:p w:rsidR="00D9695F" w:rsidRPr="001C163D" w:rsidRDefault="00D9695F" w:rsidP="00F3685C">
            <w:pPr>
              <w:jc w:val="center"/>
              <w:rPr>
                <w:rFonts w:ascii="Times New Roman" w:hAnsi="Times New Roman" w:cs="Times New Roman"/>
                <w:sz w:val="24"/>
                <w:szCs w:val="24"/>
              </w:rPr>
            </w:pPr>
          </w:p>
        </w:tc>
        <w:tc>
          <w:tcPr>
            <w:tcW w:w="851" w:type="dxa"/>
            <w:shd w:val="clear" w:color="auto" w:fill="auto"/>
            <w:vAlign w:val="center"/>
          </w:tcPr>
          <w:p w:rsidR="00D9695F" w:rsidRPr="001C163D" w:rsidRDefault="00D9695F" w:rsidP="00F3685C">
            <w:pPr>
              <w:jc w:val="center"/>
              <w:rPr>
                <w:rFonts w:ascii="Times New Roman" w:hAnsi="Times New Roman" w:cs="Times New Roman"/>
                <w:sz w:val="24"/>
                <w:szCs w:val="24"/>
              </w:rPr>
            </w:pPr>
          </w:p>
        </w:tc>
        <w:tc>
          <w:tcPr>
            <w:tcW w:w="850" w:type="dxa"/>
            <w:shd w:val="clear" w:color="auto" w:fill="auto"/>
            <w:vAlign w:val="center"/>
          </w:tcPr>
          <w:p w:rsidR="00D9695F" w:rsidRPr="001C163D" w:rsidRDefault="00D9695F" w:rsidP="00F3685C">
            <w:pPr>
              <w:jc w:val="center"/>
              <w:rPr>
                <w:rFonts w:ascii="Times New Roman" w:hAnsi="Times New Roman" w:cs="Times New Roman"/>
                <w:sz w:val="24"/>
                <w:szCs w:val="24"/>
              </w:rPr>
            </w:pPr>
          </w:p>
        </w:tc>
        <w:tc>
          <w:tcPr>
            <w:tcW w:w="851" w:type="dxa"/>
            <w:shd w:val="clear" w:color="auto" w:fill="auto"/>
            <w:vAlign w:val="center"/>
          </w:tcPr>
          <w:p w:rsidR="00D9695F" w:rsidRPr="001C163D" w:rsidRDefault="00D9695F" w:rsidP="00F3685C">
            <w:pPr>
              <w:jc w:val="center"/>
              <w:rPr>
                <w:rFonts w:ascii="Times New Roman" w:hAnsi="Times New Roman" w:cs="Times New Roman"/>
                <w:sz w:val="24"/>
                <w:szCs w:val="24"/>
              </w:rPr>
            </w:pPr>
          </w:p>
        </w:tc>
        <w:tc>
          <w:tcPr>
            <w:tcW w:w="992" w:type="dxa"/>
            <w:shd w:val="clear" w:color="auto" w:fill="auto"/>
            <w:vAlign w:val="center"/>
          </w:tcPr>
          <w:p w:rsidR="00D9695F" w:rsidRPr="001C163D" w:rsidRDefault="00D9695F" w:rsidP="00F3685C">
            <w:pPr>
              <w:jc w:val="center"/>
              <w:rPr>
                <w:rFonts w:ascii="Times New Roman" w:hAnsi="Times New Roman" w:cs="Times New Roman"/>
                <w:sz w:val="24"/>
                <w:szCs w:val="24"/>
              </w:rPr>
            </w:pPr>
          </w:p>
        </w:tc>
        <w:tc>
          <w:tcPr>
            <w:tcW w:w="1276" w:type="dxa"/>
            <w:shd w:val="clear" w:color="auto" w:fill="auto"/>
            <w:vAlign w:val="center"/>
          </w:tcPr>
          <w:p w:rsidR="00D9695F" w:rsidRPr="001C163D" w:rsidRDefault="00D9695F" w:rsidP="00F3685C">
            <w:pPr>
              <w:jc w:val="center"/>
              <w:rPr>
                <w:rFonts w:ascii="Times New Roman" w:hAnsi="Times New Roman" w:cs="Times New Roman"/>
                <w:sz w:val="24"/>
                <w:szCs w:val="24"/>
              </w:rPr>
            </w:pPr>
          </w:p>
        </w:tc>
        <w:tc>
          <w:tcPr>
            <w:tcW w:w="1276" w:type="dxa"/>
            <w:shd w:val="clear" w:color="auto" w:fill="auto"/>
            <w:vAlign w:val="center"/>
          </w:tcPr>
          <w:p w:rsidR="00D9695F" w:rsidRPr="001C163D" w:rsidRDefault="00D9695F" w:rsidP="00F3685C">
            <w:pPr>
              <w:jc w:val="center"/>
              <w:rPr>
                <w:rFonts w:ascii="Times New Roman" w:hAnsi="Times New Roman" w:cs="Times New Roman"/>
                <w:sz w:val="24"/>
                <w:szCs w:val="24"/>
              </w:rPr>
            </w:pPr>
          </w:p>
        </w:tc>
        <w:tc>
          <w:tcPr>
            <w:tcW w:w="992" w:type="dxa"/>
            <w:shd w:val="clear" w:color="auto" w:fill="auto"/>
            <w:vAlign w:val="center"/>
          </w:tcPr>
          <w:p w:rsidR="00D9695F" w:rsidRPr="001C163D" w:rsidRDefault="00D9695F" w:rsidP="00F3685C">
            <w:pPr>
              <w:jc w:val="center"/>
              <w:rPr>
                <w:rFonts w:ascii="Times New Roman" w:hAnsi="Times New Roman" w:cs="Times New Roman"/>
                <w:sz w:val="24"/>
                <w:szCs w:val="24"/>
              </w:rPr>
            </w:pPr>
          </w:p>
        </w:tc>
        <w:tc>
          <w:tcPr>
            <w:tcW w:w="709" w:type="dxa"/>
            <w:shd w:val="clear" w:color="auto" w:fill="auto"/>
            <w:vAlign w:val="center"/>
          </w:tcPr>
          <w:p w:rsidR="00D9695F" w:rsidRPr="001C163D" w:rsidRDefault="00D9695F" w:rsidP="00F3685C">
            <w:pPr>
              <w:jc w:val="center"/>
              <w:rPr>
                <w:rFonts w:ascii="Times New Roman" w:hAnsi="Times New Roman" w:cs="Times New Roman"/>
                <w:sz w:val="24"/>
                <w:szCs w:val="24"/>
              </w:rPr>
            </w:pPr>
          </w:p>
        </w:tc>
        <w:tc>
          <w:tcPr>
            <w:tcW w:w="1559" w:type="dxa"/>
            <w:shd w:val="clear" w:color="auto" w:fill="auto"/>
            <w:vAlign w:val="center"/>
          </w:tcPr>
          <w:p w:rsidR="00D9695F" w:rsidRPr="001C163D" w:rsidRDefault="00D9695F" w:rsidP="00F3685C">
            <w:pPr>
              <w:jc w:val="center"/>
              <w:rPr>
                <w:rFonts w:ascii="Times New Roman" w:hAnsi="Times New Roman" w:cs="Times New Roman"/>
                <w:sz w:val="24"/>
                <w:szCs w:val="24"/>
              </w:rPr>
            </w:pPr>
          </w:p>
        </w:tc>
      </w:tr>
      <w:tr w:rsidR="00D9695F" w:rsidRPr="001C163D" w:rsidTr="00F3685C">
        <w:trPr>
          <w:jc w:val="center"/>
        </w:trPr>
        <w:tc>
          <w:tcPr>
            <w:tcW w:w="2126" w:type="dxa"/>
            <w:vMerge/>
            <w:vAlign w:val="center"/>
          </w:tcPr>
          <w:p w:rsidR="00D9695F" w:rsidRPr="001C163D" w:rsidRDefault="00D9695F" w:rsidP="00F3685C">
            <w:pPr>
              <w:jc w:val="center"/>
              <w:rPr>
                <w:rFonts w:ascii="Times New Roman" w:hAnsi="Times New Roman" w:cs="Times New Roman"/>
                <w:sz w:val="24"/>
                <w:szCs w:val="24"/>
              </w:rPr>
            </w:pPr>
          </w:p>
        </w:tc>
        <w:tc>
          <w:tcPr>
            <w:tcW w:w="255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 xml:space="preserve">Метание мяча </w:t>
            </w:r>
            <w:proofErr w:type="spellStart"/>
            <w:r w:rsidRPr="001C163D">
              <w:rPr>
                <w:rFonts w:ascii="Times New Roman" w:hAnsi="Times New Roman" w:cs="Times New Roman"/>
                <w:sz w:val="24"/>
                <w:szCs w:val="24"/>
              </w:rPr>
              <w:t>бочча</w:t>
            </w:r>
            <w:proofErr w:type="spellEnd"/>
            <w:r w:rsidRPr="001C163D">
              <w:rPr>
                <w:rFonts w:ascii="Times New Roman" w:hAnsi="Times New Roman" w:cs="Times New Roman"/>
                <w:sz w:val="24"/>
                <w:szCs w:val="24"/>
              </w:rPr>
              <w:t xml:space="preserve"> в горизонтальную цель, сидя</w:t>
            </w:r>
          </w:p>
          <w:p w:rsidR="00D9695F" w:rsidRPr="001C163D" w:rsidRDefault="00D9695F" w:rsidP="00F3685C">
            <w:pPr>
              <w:jc w:val="center"/>
              <w:rPr>
                <w:rFonts w:ascii="Times New Roman" w:hAnsi="Times New Roman" w:cs="Times New Roman"/>
                <w:sz w:val="24"/>
                <w:szCs w:val="24"/>
              </w:rPr>
            </w:pPr>
          </w:p>
          <w:p w:rsidR="00D9695F" w:rsidRPr="001C163D" w:rsidRDefault="00D9695F" w:rsidP="00F3685C">
            <w:pPr>
              <w:jc w:val="center"/>
              <w:rPr>
                <w:rFonts w:ascii="Times New Roman" w:hAnsi="Times New Roman" w:cs="Times New Roman"/>
                <w:sz w:val="24"/>
                <w:szCs w:val="24"/>
              </w:rPr>
            </w:pPr>
          </w:p>
          <w:p w:rsidR="00D9695F" w:rsidRPr="001C163D" w:rsidRDefault="00D9695F" w:rsidP="00F3685C">
            <w:pPr>
              <w:rPr>
                <w:rFonts w:ascii="Times New Roman" w:hAnsi="Times New Roman" w:cs="Times New Roman"/>
                <w:sz w:val="24"/>
                <w:szCs w:val="24"/>
              </w:rPr>
            </w:pPr>
          </w:p>
        </w:tc>
        <w:tc>
          <w:tcPr>
            <w:tcW w:w="850"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851"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850"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851"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99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1276"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1276"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99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709"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1559"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r>
    </w:tbl>
    <w:p w:rsidR="00D9695F" w:rsidRPr="001C163D" w:rsidRDefault="00EF31F4" w:rsidP="00D9695F">
      <w:pPr>
        <w:spacing w:after="0" w:line="360" w:lineRule="auto"/>
        <w:rPr>
          <w:rFonts w:ascii="Times New Roman" w:hAnsi="Times New Roman" w:cs="Times New Roman"/>
          <w:sz w:val="24"/>
          <w:szCs w:val="24"/>
        </w:rPr>
      </w:pPr>
      <w:r w:rsidRPr="001C163D">
        <w:rPr>
          <w:rFonts w:ascii="Times New Roman" w:hAnsi="Times New Roman" w:cs="Times New Roman"/>
          <w:sz w:val="24"/>
          <w:szCs w:val="24"/>
        </w:rPr>
        <w:lastRenderedPageBreak/>
        <w:t>Продолжение таблицы 1</w:t>
      </w:r>
    </w:p>
    <w:tbl>
      <w:tblPr>
        <w:tblStyle w:val="af3"/>
        <w:tblW w:w="14884" w:type="dxa"/>
        <w:jc w:val="center"/>
        <w:tblLayout w:type="fixed"/>
        <w:tblLook w:val="04A0" w:firstRow="1" w:lastRow="0" w:firstColumn="1" w:lastColumn="0" w:noHBand="0" w:noVBand="1"/>
      </w:tblPr>
      <w:tblGrid>
        <w:gridCol w:w="2126"/>
        <w:gridCol w:w="2552"/>
        <w:gridCol w:w="850"/>
        <w:gridCol w:w="851"/>
        <w:gridCol w:w="850"/>
        <w:gridCol w:w="851"/>
        <w:gridCol w:w="992"/>
        <w:gridCol w:w="1276"/>
        <w:gridCol w:w="1276"/>
        <w:gridCol w:w="992"/>
        <w:gridCol w:w="709"/>
        <w:gridCol w:w="1559"/>
      </w:tblGrid>
      <w:tr w:rsidR="00D9695F" w:rsidRPr="001C163D" w:rsidTr="00F3685C">
        <w:trPr>
          <w:jc w:val="center"/>
        </w:trPr>
        <w:tc>
          <w:tcPr>
            <w:tcW w:w="2126" w:type="dxa"/>
            <w:vMerge w:val="restart"/>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 xml:space="preserve">Стадион универсальный/ </w:t>
            </w:r>
            <w:proofErr w:type="gramStart"/>
            <w:r w:rsidRPr="001C163D">
              <w:rPr>
                <w:rFonts w:ascii="Times New Roman" w:hAnsi="Times New Roman" w:cs="Times New Roman"/>
                <w:sz w:val="24"/>
                <w:szCs w:val="24"/>
              </w:rPr>
              <w:t>Стадион</w:t>
            </w:r>
            <w:proofErr w:type="gramEnd"/>
            <w:r w:rsidRPr="001C163D">
              <w:rPr>
                <w:rFonts w:ascii="Times New Roman" w:hAnsi="Times New Roman" w:cs="Times New Roman"/>
                <w:sz w:val="24"/>
                <w:szCs w:val="24"/>
              </w:rPr>
              <w:t xml:space="preserve"> специализированный для легкой атлетики/Манеж легкоатлетический/</w:t>
            </w:r>
          </w:p>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Площадка спортивная</w:t>
            </w:r>
          </w:p>
          <w:p w:rsidR="00D9695F" w:rsidRPr="001C163D" w:rsidRDefault="00D9695F" w:rsidP="00F3685C">
            <w:pPr>
              <w:jc w:val="center"/>
              <w:rPr>
                <w:rFonts w:ascii="Times New Roman" w:hAnsi="Times New Roman" w:cs="Times New Roman"/>
                <w:sz w:val="24"/>
                <w:szCs w:val="24"/>
              </w:rPr>
            </w:pPr>
          </w:p>
        </w:tc>
        <w:tc>
          <w:tcPr>
            <w:tcW w:w="2552" w:type="dxa"/>
            <w:tcBorders>
              <w:bottom w:val="single" w:sz="4" w:space="0" w:color="auto"/>
            </w:tcBorders>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Бег</w:t>
            </w:r>
          </w:p>
        </w:tc>
        <w:tc>
          <w:tcPr>
            <w:tcW w:w="850" w:type="dxa"/>
            <w:tcBorders>
              <w:bottom w:val="single" w:sz="4" w:space="0" w:color="auto"/>
            </w:tcBorders>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851" w:type="dxa"/>
            <w:tcBorders>
              <w:bottom w:val="single" w:sz="4" w:space="0" w:color="auto"/>
            </w:tcBorders>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850" w:type="dxa"/>
            <w:tcBorders>
              <w:bottom w:val="single" w:sz="4" w:space="0" w:color="auto"/>
            </w:tcBorders>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851" w:type="dxa"/>
            <w:tcBorders>
              <w:bottom w:val="single" w:sz="4" w:space="0" w:color="auto"/>
            </w:tcBorders>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992" w:type="dxa"/>
            <w:tcBorders>
              <w:bottom w:val="single" w:sz="4" w:space="0" w:color="auto"/>
            </w:tcBorders>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1276" w:type="dxa"/>
            <w:tcBorders>
              <w:bottom w:val="single" w:sz="4" w:space="0" w:color="auto"/>
            </w:tcBorders>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1276" w:type="dxa"/>
            <w:tcBorders>
              <w:bottom w:val="single" w:sz="4" w:space="0" w:color="auto"/>
            </w:tcBorders>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992" w:type="dxa"/>
            <w:tcBorders>
              <w:bottom w:val="single" w:sz="4" w:space="0" w:color="auto"/>
            </w:tcBorders>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709" w:type="dxa"/>
            <w:tcBorders>
              <w:bottom w:val="single" w:sz="4" w:space="0" w:color="auto"/>
            </w:tcBorders>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1559" w:type="dxa"/>
            <w:tcBorders>
              <w:bottom w:val="single" w:sz="4" w:space="0" w:color="auto"/>
            </w:tcBorders>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D9695F" w:rsidRPr="001C163D" w:rsidTr="00F3685C">
        <w:trPr>
          <w:jc w:val="center"/>
        </w:trPr>
        <w:tc>
          <w:tcPr>
            <w:tcW w:w="2126" w:type="dxa"/>
            <w:vMerge/>
            <w:vAlign w:val="center"/>
          </w:tcPr>
          <w:p w:rsidR="00D9695F" w:rsidRPr="001C163D" w:rsidRDefault="00D9695F" w:rsidP="00F3685C">
            <w:pPr>
              <w:pStyle w:val="10"/>
              <w:spacing w:before="0" w:after="0"/>
              <w:jc w:val="center"/>
              <w:outlineLvl w:val="0"/>
              <w:rPr>
                <w:rFonts w:ascii="Times New Roman" w:eastAsiaTheme="minorHAnsi" w:hAnsi="Times New Roman"/>
                <w:b w:val="0"/>
                <w:bCs w:val="0"/>
                <w:kern w:val="0"/>
                <w:sz w:val="24"/>
                <w:szCs w:val="24"/>
                <w:lang w:eastAsia="en-US"/>
              </w:rPr>
            </w:pPr>
          </w:p>
        </w:tc>
        <w:tc>
          <w:tcPr>
            <w:tcW w:w="255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Бег (в колясках)</w:t>
            </w:r>
          </w:p>
        </w:tc>
        <w:tc>
          <w:tcPr>
            <w:tcW w:w="850"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851"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850"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851"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99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1276"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1276"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99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709"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1559"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r>
      <w:tr w:rsidR="00D9695F" w:rsidRPr="001C163D" w:rsidTr="00F3685C">
        <w:trPr>
          <w:jc w:val="center"/>
        </w:trPr>
        <w:tc>
          <w:tcPr>
            <w:tcW w:w="2126" w:type="dxa"/>
            <w:vMerge/>
            <w:vAlign w:val="center"/>
          </w:tcPr>
          <w:p w:rsidR="00D9695F" w:rsidRPr="001C163D" w:rsidRDefault="00D9695F" w:rsidP="00F3685C">
            <w:pPr>
              <w:pStyle w:val="10"/>
              <w:spacing w:before="0" w:after="0"/>
              <w:jc w:val="center"/>
              <w:outlineLvl w:val="0"/>
              <w:rPr>
                <w:rFonts w:ascii="Times New Roman" w:hAnsi="Times New Roman"/>
                <w:b w:val="0"/>
                <w:sz w:val="24"/>
                <w:szCs w:val="24"/>
              </w:rPr>
            </w:pPr>
          </w:p>
        </w:tc>
        <w:tc>
          <w:tcPr>
            <w:tcW w:w="2552"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Бег на 60 м/Бег с лидером</w:t>
            </w:r>
          </w:p>
        </w:tc>
        <w:tc>
          <w:tcPr>
            <w:tcW w:w="850"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851"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850"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851"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992"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1276"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1276"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992"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709"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1559"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D9695F" w:rsidRPr="001C163D" w:rsidTr="00F3685C">
        <w:trPr>
          <w:jc w:val="center"/>
        </w:trPr>
        <w:tc>
          <w:tcPr>
            <w:tcW w:w="2126" w:type="dxa"/>
            <w:vMerge/>
            <w:vAlign w:val="center"/>
          </w:tcPr>
          <w:p w:rsidR="00D9695F" w:rsidRPr="001C163D" w:rsidRDefault="00D9695F" w:rsidP="00F3685C">
            <w:pPr>
              <w:jc w:val="center"/>
              <w:rPr>
                <w:rFonts w:ascii="Times New Roman" w:hAnsi="Times New Roman" w:cs="Times New Roman"/>
                <w:sz w:val="24"/>
                <w:szCs w:val="24"/>
              </w:rPr>
            </w:pPr>
          </w:p>
        </w:tc>
        <w:tc>
          <w:tcPr>
            <w:tcW w:w="255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Бег на 40 м</w:t>
            </w:r>
          </w:p>
        </w:tc>
        <w:tc>
          <w:tcPr>
            <w:tcW w:w="850"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851"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850"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851"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99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1276"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1276"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99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709"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1559"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r>
      <w:tr w:rsidR="00D9695F" w:rsidRPr="001C163D" w:rsidTr="00F3685C">
        <w:trPr>
          <w:jc w:val="center"/>
        </w:trPr>
        <w:tc>
          <w:tcPr>
            <w:tcW w:w="2126" w:type="dxa"/>
            <w:vMerge/>
            <w:vAlign w:val="center"/>
          </w:tcPr>
          <w:p w:rsidR="00D9695F" w:rsidRPr="001C163D" w:rsidRDefault="00D9695F" w:rsidP="00F3685C">
            <w:pPr>
              <w:jc w:val="center"/>
              <w:rPr>
                <w:rFonts w:ascii="Times New Roman" w:hAnsi="Times New Roman" w:cs="Times New Roman"/>
                <w:sz w:val="24"/>
                <w:szCs w:val="24"/>
              </w:rPr>
            </w:pPr>
          </w:p>
        </w:tc>
        <w:tc>
          <w:tcPr>
            <w:tcW w:w="2552"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Бег на 100 м/ Бег с лидером</w:t>
            </w:r>
          </w:p>
        </w:tc>
        <w:tc>
          <w:tcPr>
            <w:tcW w:w="850"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851"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850"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851"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992"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1276"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1276"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992"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709"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1559"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D9695F" w:rsidRPr="001C163D" w:rsidTr="00F3685C">
        <w:trPr>
          <w:jc w:val="center"/>
        </w:trPr>
        <w:tc>
          <w:tcPr>
            <w:tcW w:w="2126" w:type="dxa"/>
            <w:vMerge/>
            <w:vAlign w:val="center"/>
          </w:tcPr>
          <w:p w:rsidR="00D9695F" w:rsidRPr="001C163D" w:rsidRDefault="00D9695F" w:rsidP="00F3685C">
            <w:pPr>
              <w:jc w:val="center"/>
              <w:rPr>
                <w:rFonts w:ascii="Times New Roman" w:hAnsi="Times New Roman" w:cs="Times New Roman"/>
                <w:sz w:val="24"/>
                <w:szCs w:val="24"/>
              </w:rPr>
            </w:pPr>
          </w:p>
        </w:tc>
        <w:tc>
          <w:tcPr>
            <w:tcW w:w="255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Бег (в колясках) на 60 м</w:t>
            </w:r>
          </w:p>
        </w:tc>
        <w:tc>
          <w:tcPr>
            <w:tcW w:w="850"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851"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850"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851"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99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1276"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1276"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99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709"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1559"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r>
      <w:tr w:rsidR="00D9695F" w:rsidRPr="001C163D" w:rsidTr="00F3685C">
        <w:trPr>
          <w:jc w:val="center"/>
        </w:trPr>
        <w:tc>
          <w:tcPr>
            <w:tcW w:w="2126" w:type="dxa"/>
            <w:vMerge/>
            <w:vAlign w:val="center"/>
          </w:tcPr>
          <w:p w:rsidR="00D9695F" w:rsidRPr="001C163D" w:rsidRDefault="00D9695F" w:rsidP="00F3685C">
            <w:pPr>
              <w:jc w:val="center"/>
              <w:rPr>
                <w:rFonts w:ascii="Times New Roman" w:hAnsi="Times New Roman" w:cs="Times New Roman"/>
                <w:sz w:val="24"/>
                <w:szCs w:val="24"/>
              </w:rPr>
            </w:pPr>
          </w:p>
        </w:tc>
        <w:tc>
          <w:tcPr>
            <w:tcW w:w="2552"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Бег (в колясках) на 100 м</w:t>
            </w:r>
          </w:p>
        </w:tc>
        <w:tc>
          <w:tcPr>
            <w:tcW w:w="850"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851"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850"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851"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992"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1276"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1276"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992"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709"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1559"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r>
      <w:tr w:rsidR="00D9695F" w:rsidRPr="001C163D" w:rsidTr="00F3685C">
        <w:trPr>
          <w:jc w:val="center"/>
        </w:trPr>
        <w:tc>
          <w:tcPr>
            <w:tcW w:w="2126" w:type="dxa"/>
            <w:vMerge/>
            <w:vAlign w:val="center"/>
          </w:tcPr>
          <w:p w:rsidR="00D9695F" w:rsidRPr="001C163D" w:rsidRDefault="00D9695F" w:rsidP="00F3685C">
            <w:pPr>
              <w:jc w:val="center"/>
              <w:rPr>
                <w:rFonts w:ascii="Times New Roman" w:hAnsi="Times New Roman" w:cs="Times New Roman"/>
                <w:sz w:val="24"/>
                <w:szCs w:val="24"/>
              </w:rPr>
            </w:pPr>
          </w:p>
        </w:tc>
        <w:tc>
          <w:tcPr>
            <w:tcW w:w="255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Смешанное передвижение</w:t>
            </w:r>
          </w:p>
        </w:tc>
        <w:tc>
          <w:tcPr>
            <w:tcW w:w="850"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851"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850"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851"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99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1276"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1276"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99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709"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1559"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D9695F" w:rsidRPr="001C163D" w:rsidTr="00F3685C">
        <w:trPr>
          <w:jc w:val="center"/>
        </w:trPr>
        <w:tc>
          <w:tcPr>
            <w:tcW w:w="2126" w:type="dxa"/>
            <w:vMerge/>
            <w:vAlign w:val="center"/>
          </w:tcPr>
          <w:p w:rsidR="00D9695F" w:rsidRPr="001C163D" w:rsidRDefault="00D9695F" w:rsidP="00F3685C">
            <w:pPr>
              <w:jc w:val="center"/>
              <w:rPr>
                <w:rFonts w:ascii="Times New Roman" w:hAnsi="Times New Roman" w:cs="Times New Roman"/>
                <w:sz w:val="24"/>
                <w:szCs w:val="24"/>
              </w:rPr>
            </w:pPr>
          </w:p>
        </w:tc>
        <w:tc>
          <w:tcPr>
            <w:tcW w:w="2552"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Удар по футбольному мячу на дальность</w:t>
            </w:r>
          </w:p>
        </w:tc>
        <w:tc>
          <w:tcPr>
            <w:tcW w:w="850"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851"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850"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851"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992"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1276"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1276"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992"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709"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1559"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D9695F" w:rsidRPr="001C163D" w:rsidTr="00F3685C">
        <w:trPr>
          <w:jc w:val="center"/>
        </w:trPr>
        <w:tc>
          <w:tcPr>
            <w:tcW w:w="2126" w:type="dxa"/>
            <w:vMerge/>
            <w:vAlign w:val="center"/>
          </w:tcPr>
          <w:p w:rsidR="00D9695F" w:rsidRPr="001C163D" w:rsidRDefault="00D9695F" w:rsidP="00F3685C">
            <w:pPr>
              <w:jc w:val="center"/>
              <w:rPr>
                <w:rFonts w:ascii="Times New Roman" w:hAnsi="Times New Roman" w:cs="Times New Roman"/>
                <w:sz w:val="24"/>
                <w:szCs w:val="24"/>
              </w:rPr>
            </w:pPr>
          </w:p>
        </w:tc>
        <w:tc>
          <w:tcPr>
            <w:tcW w:w="255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Метание мяча весом 150 г./ Метание мяча</w:t>
            </w:r>
          </w:p>
        </w:tc>
        <w:tc>
          <w:tcPr>
            <w:tcW w:w="850"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851"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850"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851"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99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1276"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1276"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99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709"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1559"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r>
      <w:tr w:rsidR="00D9695F" w:rsidRPr="001C163D" w:rsidTr="00F3685C">
        <w:trPr>
          <w:jc w:val="center"/>
        </w:trPr>
        <w:tc>
          <w:tcPr>
            <w:tcW w:w="2126" w:type="dxa"/>
            <w:vMerge/>
            <w:vAlign w:val="center"/>
          </w:tcPr>
          <w:p w:rsidR="00D9695F" w:rsidRPr="001C163D" w:rsidRDefault="00D9695F" w:rsidP="00F3685C">
            <w:pPr>
              <w:jc w:val="center"/>
              <w:rPr>
                <w:rFonts w:ascii="Times New Roman" w:hAnsi="Times New Roman" w:cs="Times New Roman"/>
                <w:sz w:val="24"/>
                <w:szCs w:val="24"/>
              </w:rPr>
            </w:pPr>
          </w:p>
        </w:tc>
        <w:tc>
          <w:tcPr>
            <w:tcW w:w="2552"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Метание теннисного мяча/ Метание теннисного мяча на дальность</w:t>
            </w:r>
          </w:p>
        </w:tc>
        <w:tc>
          <w:tcPr>
            <w:tcW w:w="850"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851"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850"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851"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992"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1276"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1276"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992"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709"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1559"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r>
      <w:tr w:rsidR="00D9695F" w:rsidRPr="001C163D" w:rsidTr="00F3685C">
        <w:trPr>
          <w:trHeight w:val="379"/>
          <w:jc w:val="center"/>
        </w:trPr>
        <w:tc>
          <w:tcPr>
            <w:tcW w:w="2126" w:type="dxa"/>
            <w:vMerge/>
            <w:vAlign w:val="center"/>
          </w:tcPr>
          <w:p w:rsidR="00D9695F" w:rsidRPr="001C163D" w:rsidRDefault="00D9695F" w:rsidP="00F3685C">
            <w:pPr>
              <w:jc w:val="center"/>
              <w:rPr>
                <w:rFonts w:ascii="Times New Roman" w:hAnsi="Times New Roman" w:cs="Times New Roman"/>
                <w:sz w:val="24"/>
                <w:szCs w:val="24"/>
              </w:rPr>
            </w:pPr>
          </w:p>
        </w:tc>
        <w:tc>
          <w:tcPr>
            <w:tcW w:w="255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Ходьба с помощью ходунков (250 м)</w:t>
            </w:r>
          </w:p>
        </w:tc>
        <w:tc>
          <w:tcPr>
            <w:tcW w:w="850"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851"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850"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851"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99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1276"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1276"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99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709"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1559"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r>
      <w:tr w:rsidR="00D9695F" w:rsidRPr="001C163D" w:rsidTr="00F3685C">
        <w:trPr>
          <w:trHeight w:val="379"/>
          <w:jc w:val="center"/>
        </w:trPr>
        <w:tc>
          <w:tcPr>
            <w:tcW w:w="2126" w:type="dxa"/>
            <w:vMerge/>
            <w:vAlign w:val="center"/>
          </w:tcPr>
          <w:p w:rsidR="00D9695F" w:rsidRPr="001C163D" w:rsidRDefault="00D9695F" w:rsidP="00F3685C">
            <w:pPr>
              <w:jc w:val="center"/>
              <w:rPr>
                <w:rFonts w:ascii="Times New Roman" w:hAnsi="Times New Roman" w:cs="Times New Roman"/>
                <w:sz w:val="24"/>
                <w:szCs w:val="24"/>
              </w:rPr>
            </w:pPr>
          </w:p>
        </w:tc>
        <w:tc>
          <w:tcPr>
            <w:tcW w:w="255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Метание на дальность (</w:t>
            </w:r>
            <w:proofErr w:type="spellStart"/>
            <w:r w:rsidRPr="001C163D">
              <w:rPr>
                <w:rFonts w:ascii="Times New Roman" w:hAnsi="Times New Roman" w:cs="Times New Roman"/>
                <w:sz w:val="24"/>
                <w:szCs w:val="24"/>
              </w:rPr>
              <w:t>и.п</w:t>
            </w:r>
            <w:proofErr w:type="spellEnd"/>
            <w:r w:rsidRPr="001C163D">
              <w:rPr>
                <w:rFonts w:ascii="Times New Roman" w:hAnsi="Times New Roman" w:cs="Times New Roman"/>
                <w:sz w:val="24"/>
                <w:szCs w:val="24"/>
              </w:rPr>
              <w:t>. сидя)</w:t>
            </w:r>
          </w:p>
        </w:tc>
        <w:tc>
          <w:tcPr>
            <w:tcW w:w="850"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851"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850"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851"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99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1276"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1276"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99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709"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1559"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r>
      <w:tr w:rsidR="00D9695F" w:rsidRPr="001C163D" w:rsidTr="00F3685C">
        <w:trPr>
          <w:jc w:val="center"/>
        </w:trPr>
        <w:tc>
          <w:tcPr>
            <w:tcW w:w="2126" w:type="dxa"/>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Тир стрелковый</w:t>
            </w:r>
          </w:p>
        </w:tc>
        <w:tc>
          <w:tcPr>
            <w:tcW w:w="2552"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Стрельба из электронного оружия из положения сидя с опорой локтей о стол или стойку, дистанция 10 м</w:t>
            </w:r>
          </w:p>
          <w:p w:rsidR="00D9695F" w:rsidRPr="001C163D" w:rsidRDefault="00D9695F" w:rsidP="00F3685C">
            <w:pPr>
              <w:jc w:val="center"/>
              <w:rPr>
                <w:rFonts w:ascii="Times New Roman" w:hAnsi="Times New Roman" w:cs="Times New Roman"/>
                <w:sz w:val="24"/>
                <w:szCs w:val="24"/>
              </w:rPr>
            </w:pPr>
          </w:p>
        </w:tc>
        <w:tc>
          <w:tcPr>
            <w:tcW w:w="850"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851"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850"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851"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992"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1276"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1276"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992"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c>
          <w:tcPr>
            <w:tcW w:w="709"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1559" w:type="dxa"/>
            <w:shd w:val="pct10" w:color="auto" w:fill="auto"/>
            <w:vAlign w:val="center"/>
          </w:tcPr>
          <w:p w:rsidR="00D9695F" w:rsidRPr="001C163D" w:rsidRDefault="00D9695F" w:rsidP="00F3685C">
            <w:pPr>
              <w:jc w:val="center"/>
              <w:rPr>
                <w:rFonts w:ascii="Times New Roman" w:hAnsi="Times New Roman" w:cs="Times New Roman"/>
                <w:sz w:val="24"/>
                <w:szCs w:val="24"/>
              </w:rPr>
            </w:pPr>
          </w:p>
        </w:tc>
      </w:tr>
    </w:tbl>
    <w:p w:rsidR="00D9695F" w:rsidRPr="001C163D" w:rsidRDefault="00EF31F4" w:rsidP="00D9695F">
      <w:pPr>
        <w:spacing w:after="0" w:line="360" w:lineRule="auto"/>
        <w:rPr>
          <w:rFonts w:ascii="Times New Roman" w:hAnsi="Times New Roman" w:cs="Times New Roman"/>
          <w:sz w:val="24"/>
          <w:szCs w:val="24"/>
        </w:rPr>
      </w:pPr>
      <w:r w:rsidRPr="001C163D">
        <w:rPr>
          <w:rFonts w:ascii="Times New Roman" w:hAnsi="Times New Roman" w:cs="Times New Roman"/>
          <w:sz w:val="24"/>
          <w:szCs w:val="24"/>
        </w:rPr>
        <w:lastRenderedPageBreak/>
        <w:t>Продолжение таблицы 1</w:t>
      </w:r>
    </w:p>
    <w:tbl>
      <w:tblPr>
        <w:tblStyle w:val="af3"/>
        <w:tblW w:w="14884" w:type="dxa"/>
        <w:jc w:val="center"/>
        <w:tblLayout w:type="fixed"/>
        <w:tblLook w:val="04A0" w:firstRow="1" w:lastRow="0" w:firstColumn="1" w:lastColumn="0" w:noHBand="0" w:noVBand="1"/>
      </w:tblPr>
      <w:tblGrid>
        <w:gridCol w:w="2126"/>
        <w:gridCol w:w="2552"/>
        <w:gridCol w:w="850"/>
        <w:gridCol w:w="851"/>
        <w:gridCol w:w="850"/>
        <w:gridCol w:w="851"/>
        <w:gridCol w:w="992"/>
        <w:gridCol w:w="1276"/>
        <w:gridCol w:w="1276"/>
        <w:gridCol w:w="992"/>
        <w:gridCol w:w="709"/>
        <w:gridCol w:w="1559"/>
      </w:tblGrid>
      <w:tr w:rsidR="00D9695F" w:rsidRPr="001C163D" w:rsidTr="00F3685C">
        <w:trPr>
          <w:trHeight w:val="608"/>
          <w:jc w:val="center"/>
        </w:trPr>
        <w:tc>
          <w:tcPr>
            <w:tcW w:w="2126" w:type="dxa"/>
            <w:vMerge w:val="restart"/>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Комплекс лыжный/ Стадион универсальный /</w:t>
            </w:r>
            <w:proofErr w:type="gramStart"/>
            <w:r w:rsidRPr="001C163D">
              <w:rPr>
                <w:rFonts w:ascii="Times New Roman" w:hAnsi="Times New Roman" w:cs="Times New Roman"/>
                <w:sz w:val="24"/>
                <w:szCs w:val="24"/>
              </w:rPr>
              <w:t>Стадион</w:t>
            </w:r>
            <w:proofErr w:type="gramEnd"/>
            <w:r w:rsidRPr="001C163D">
              <w:rPr>
                <w:rFonts w:ascii="Times New Roman" w:hAnsi="Times New Roman" w:cs="Times New Roman"/>
                <w:sz w:val="24"/>
                <w:szCs w:val="24"/>
              </w:rPr>
              <w:t xml:space="preserve"> специализированный для легкой атлетики/Трасса спортивная</w:t>
            </w:r>
          </w:p>
        </w:tc>
        <w:tc>
          <w:tcPr>
            <w:tcW w:w="2552" w:type="dxa"/>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Бег на лыжах</w:t>
            </w:r>
          </w:p>
        </w:tc>
        <w:tc>
          <w:tcPr>
            <w:tcW w:w="850" w:type="dxa"/>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851" w:type="dxa"/>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850" w:type="dxa"/>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851" w:type="dxa"/>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992" w:type="dxa"/>
            <w:vAlign w:val="center"/>
          </w:tcPr>
          <w:p w:rsidR="00D9695F" w:rsidRPr="001C163D" w:rsidRDefault="00D9695F" w:rsidP="00F3685C">
            <w:pPr>
              <w:jc w:val="center"/>
              <w:rPr>
                <w:rFonts w:ascii="Times New Roman" w:hAnsi="Times New Roman" w:cs="Times New Roman"/>
                <w:sz w:val="24"/>
                <w:szCs w:val="24"/>
              </w:rPr>
            </w:pPr>
          </w:p>
        </w:tc>
        <w:tc>
          <w:tcPr>
            <w:tcW w:w="1276" w:type="dxa"/>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1276" w:type="dxa"/>
            <w:vAlign w:val="center"/>
          </w:tcPr>
          <w:p w:rsidR="00D9695F" w:rsidRPr="001C163D" w:rsidRDefault="00D9695F" w:rsidP="00F3685C">
            <w:pPr>
              <w:jc w:val="center"/>
              <w:rPr>
                <w:rFonts w:ascii="Times New Roman" w:hAnsi="Times New Roman" w:cs="Times New Roman"/>
                <w:sz w:val="24"/>
                <w:szCs w:val="24"/>
              </w:rPr>
            </w:pPr>
          </w:p>
        </w:tc>
        <w:tc>
          <w:tcPr>
            <w:tcW w:w="992" w:type="dxa"/>
            <w:vAlign w:val="center"/>
          </w:tcPr>
          <w:p w:rsidR="00D9695F" w:rsidRPr="001C163D" w:rsidRDefault="00D9695F" w:rsidP="00F3685C">
            <w:pPr>
              <w:jc w:val="center"/>
              <w:rPr>
                <w:rFonts w:ascii="Times New Roman" w:hAnsi="Times New Roman" w:cs="Times New Roman"/>
                <w:sz w:val="24"/>
                <w:szCs w:val="24"/>
              </w:rPr>
            </w:pPr>
          </w:p>
        </w:tc>
        <w:tc>
          <w:tcPr>
            <w:tcW w:w="709" w:type="dxa"/>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1559" w:type="dxa"/>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D9695F" w:rsidRPr="001C163D" w:rsidTr="00F3685C">
        <w:trPr>
          <w:jc w:val="center"/>
        </w:trPr>
        <w:tc>
          <w:tcPr>
            <w:tcW w:w="2126" w:type="dxa"/>
            <w:vMerge/>
            <w:vAlign w:val="center"/>
          </w:tcPr>
          <w:p w:rsidR="00D9695F" w:rsidRPr="001C163D" w:rsidRDefault="00D9695F" w:rsidP="00F3685C">
            <w:pPr>
              <w:jc w:val="center"/>
              <w:rPr>
                <w:rFonts w:ascii="Times New Roman" w:hAnsi="Times New Roman" w:cs="Times New Roman"/>
                <w:sz w:val="24"/>
                <w:szCs w:val="24"/>
              </w:rPr>
            </w:pPr>
          </w:p>
        </w:tc>
        <w:tc>
          <w:tcPr>
            <w:tcW w:w="255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Ходьба на лыжах</w:t>
            </w:r>
          </w:p>
        </w:tc>
        <w:tc>
          <w:tcPr>
            <w:tcW w:w="850"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851"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850"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851"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99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1276"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1276"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992"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709"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c>
          <w:tcPr>
            <w:tcW w:w="1559" w:type="dxa"/>
            <w:tcBorders>
              <w:bottom w:val="single" w:sz="4" w:space="0" w:color="auto"/>
            </w:tcBorders>
            <w:vAlign w:val="center"/>
          </w:tcPr>
          <w:p w:rsidR="00D9695F" w:rsidRPr="001C163D" w:rsidRDefault="00D9695F" w:rsidP="00F3685C">
            <w:pPr>
              <w:jc w:val="center"/>
              <w:rPr>
                <w:rFonts w:ascii="Times New Roman" w:hAnsi="Times New Roman" w:cs="Times New Roman"/>
                <w:sz w:val="24"/>
                <w:szCs w:val="24"/>
              </w:rPr>
            </w:pPr>
          </w:p>
        </w:tc>
      </w:tr>
      <w:tr w:rsidR="00D9695F" w:rsidRPr="001C163D" w:rsidTr="00F3685C">
        <w:trPr>
          <w:jc w:val="center"/>
        </w:trPr>
        <w:tc>
          <w:tcPr>
            <w:tcW w:w="2126" w:type="dxa"/>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Бассейн</w:t>
            </w:r>
          </w:p>
        </w:tc>
        <w:tc>
          <w:tcPr>
            <w:tcW w:w="2552"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Плавание</w:t>
            </w:r>
          </w:p>
        </w:tc>
        <w:tc>
          <w:tcPr>
            <w:tcW w:w="850"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851"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850"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851"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992"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1276"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1276"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992"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709"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1559" w:type="dxa"/>
            <w:shd w:val="pct10" w:color="auto" w:fill="auto"/>
            <w:vAlign w:val="center"/>
          </w:tcPr>
          <w:p w:rsidR="00D9695F" w:rsidRPr="001C163D" w:rsidRDefault="00D9695F" w:rsidP="00F3685C">
            <w:pPr>
              <w:jc w:val="center"/>
              <w:rPr>
                <w:rFonts w:ascii="Times New Roman" w:hAnsi="Times New Roman" w:cs="Times New Roman"/>
                <w:sz w:val="24"/>
                <w:szCs w:val="24"/>
              </w:rPr>
            </w:pPr>
            <w:r w:rsidRPr="001C163D">
              <w:rPr>
                <w:rFonts w:ascii="Times New Roman" w:hAnsi="Times New Roman" w:cs="Times New Roman"/>
                <w:sz w:val="24"/>
                <w:szCs w:val="24"/>
              </w:rPr>
              <w:t>*</w:t>
            </w:r>
          </w:p>
        </w:tc>
      </w:tr>
    </w:tbl>
    <w:p w:rsidR="00D9695F" w:rsidRPr="001C163D" w:rsidRDefault="00D9695F" w:rsidP="00D9695F">
      <w:pPr>
        <w:ind w:left="-709" w:firstLine="426"/>
        <w:jc w:val="both"/>
        <w:rPr>
          <w:rFonts w:ascii="Times New Roman" w:hAnsi="Times New Roman" w:cs="Times New Roman"/>
          <w:sz w:val="24"/>
          <w:szCs w:val="24"/>
        </w:rPr>
      </w:pPr>
    </w:p>
    <w:p w:rsidR="00D9695F" w:rsidRPr="001C163D" w:rsidRDefault="00D9695F" w:rsidP="00D9695F">
      <w:pPr>
        <w:jc w:val="both"/>
        <w:rPr>
          <w:rFonts w:ascii="Times New Roman" w:hAnsi="Times New Roman" w:cs="Times New Roman"/>
          <w:sz w:val="24"/>
          <w:szCs w:val="24"/>
        </w:rPr>
        <w:sectPr w:rsidR="00D9695F" w:rsidRPr="001C163D" w:rsidSect="00A56669">
          <w:headerReference w:type="default" r:id="rId9"/>
          <w:pgSz w:w="16838" w:h="11906" w:orient="landscape"/>
          <w:pgMar w:top="1134" w:right="567" w:bottom="1134" w:left="1134" w:header="708" w:footer="708" w:gutter="0"/>
          <w:cols w:space="708"/>
          <w:docGrid w:linePitch="360"/>
        </w:sectPr>
      </w:pPr>
    </w:p>
    <w:p w:rsidR="00D9695F" w:rsidRPr="001C163D" w:rsidRDefault="00D9695F" w:rsidP="00D9695F">
      <w:pPr>
        <w:pStyle w:val="10"/>
        <w:spacing w:before="0" w:after="0" w:line="360" w:lineRule="auto"/>
        <w:jc w:val="both"/>
        <w:rPr>
          <w:rFonts w:ascii="Times New Roman" w:hAnsi="Times New Roman"/>
          <w:b w:val="0"/>
          <w:sz w:val="24"/>
          <w:szCs w:val="24"/>
        </w:rPr>
      </w:pPr>
      <w:bookmarkStart w:id="4" w:name="_Toc487620007"/>
      <w:r w:rsidRPr="001C163D">
        <w:rPr>
          <w:rFonts w:ascii="Times New Roman" w:eastAsiaTheme="minorHAnsi" w:hAnsi="Times New Roman"/>
          <w:b w:val="0"/>
          <w:bCs w:val="0"/>
          <w:kern w:val="0"/>
          <w:sz w:val="24"/>
          <w:szCs w:val="24"/>
          <w:lang w:eastAsia="en-US"/>
        </w:rPr>
        <w:lastRenderedPageBreak/>
        <w:t xml:space="preserve">Таблица </w:t>
      </w:r>
      <w:r w:rsidR="00EF31F4" w:rsidRPr="001C163D">
        <w:rPr>
          <w:rFonts w:ascii="Times New Roman" w:eastAsiaTheme="minorHAnsi" w:hAnsi="Times New Roman"/>
          <w:b w:val="0"/>
          <w:bCs w:val="0"/>
          <w:kern w:val="0"/>
          <w:sz w:val="24"/>
          <w:szCs w:val="24"/>
          <w:lang w:eastAsia="en-US"/>
        </w:rPr>
        <w:t>2</w:t>
      </w:r>
      <w:r w:rsidRPr="001C163D">
        <w:rPr>
          <w:rFonts w:ascii="Times New Roman" w:eastAsiaTheme="minorHAnsi" w:hAnsi="Times New Roman"/>
          <w:b w:val="0"/>
          <w:bCs w:val="0"/>
          <w:kern w:val="0"/>
          <w:sz w:val="24"/>
          <w:szCs w:val="24"/>
          <w:lang w:eastAsia="en-US"/>
        </w:rPr>
        <w:t xml:space="preserve"> - Требования к отдельным функциональным зонам спортивных сооружений для подготовки к выполнению и выполнения нормативов комплекса ГТО</w:t>
      </w:r>
      <w:bookmarkEnd w:id="4"/>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795"/>
        <w:gridCol w:w="1417"/>
        <w:gridCol w:w="1843"/>
        <w:gridCol w:w="3260"/>
        <w:gridCol w:w="3969"/>
      </w:tblGrid>
      <w:tr w:rsidR="00D9695F" w:rsidRPr="001C163D" w:rsidTr="00F3685C">
        <w:trPr>
          <w:cantSplit/>
          <w:tblHeader/>
          <w:jc w:val="center"/>
        </w:trPr>
        <w:tc>
          <w:tcPr>
            <w:tcW w:w="566" w:type="dxa"/>
          </w:tcPr>
          <w:p w:rsidR="00D9695F" w:rsidRPr="001C163D" w:rsidRDefault="00D9695F"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 п/п</w:t>
            </w:r>
          </w:p>
        </w:tc>
        <w:tc>
          <w:tcPr>
            <w:tcW w:w="3795" w:type="dxa"/>
          </w:tcPr>
          <w:p w:rsidR="00D9695F" w:rsidRPr="001C163D" w:rsidRDefault="00D9695F"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Испытания (тесты)</w:t>
            </w:r>
          </w:p>
        </w:tc>
        <w:tc>
          <w:tcPr>
            <w:tcW w:w="1417" w:type="dxa"/>
          </w:tcPr>
          <w:p w:rsidR="00D9695F" w:rsidRPr="001C163D" w:rsidRDefault="00D9695F"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Название функциональной зоны</w:t>
            </w:r>
          </w:p>
        </w:tc>
        <w:tc>
          <w:tcPr>
            <w:tcW w:w="1843" w:type="dxa"/>
          </w:tcPr>
          <w:p w:rsidR="00D9695F" w:rsidRPr="001C163D" w:rsidRDefault="00D9695F"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Расчетные размеры</w:t>
            </w:r>
          </w:p>
        </w:tc>
        <w:tc>
          <w:tcPr>
            <w:tcW w:w="3260" w:type="dxa"/>
          </w:tcPr>
          <w:p w:rsidR="00D9695F" w:rsidRPr="001C163D" w:rsidRDefault="00D9695F"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Размещение</w:t>
            </w:r>
          </w:p>
        </w:tc>
        <w:tc>
          <w:tcPr>
            <w:tcW w:w="3969" w:type="dxa"/>
          </w:tcPr>
          <w:p w:rsidR="00D9695F" w:rsidRPr="001C163D" w:rsidRDefault="00D9695F"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Дополнительные сведения</w:t>
            </w:r>
          </w:p>
        </w:tc>
      </w:tr>
      <w:tr w:rsidR="00D9695F" w:rsidRPr="001C163D" w:rsidTr="00D9695F">
        <w:trPr>
          <w:cantSplit/>
          <w:tblHeader/>
          <w:jc w:val="center"/>
        </w:trPr>
        <w:tc>
          <w:tcPr>
            <w:tcW w:w="566" w:type="dxa"/>
            <w:tcBorders>
              <w:bottom w:val="single" w:sz="4" w:space="0" w:color="auto"/>
            </w:tcBorders>
          </w:tcPr>
          <w:p w:rsidR="00D9695F" w:rsidRPr="001C163D" w:rsidRDefault="00D9695F"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1</w:t>
            </w:r>
          </w:p>
        </w:tc>
        <w:tc>
          <w:tcPr>
            <w:tcW w:w="3795" w:type="dxa"/>
            <w:tcBorders>
              <w:bottom w:val="single" w:sz="4" w:space="0" w:color="auto"/>
            </w:tcBorders>
          </w:tcPr>
          <w:p w:rsidR="00D9695F" w:rsidRPr="001C163D" w:rsidRDefault="00D9695F"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w:t>
            </w:r>
          </w:p>
        </w:tc>
        <w:tc>
          <w:tcPr>
            <w:tcW w:w="1417" w:type="dxa"/>
            <w:tcBorders>
              <w:bottom w:val="single" w:sz="4" w:space="0" w:color="auto"/>
            </w:tcBorders>
          </w:tcPr>
          <w:p w:rsidR="00D9695F" w:rsidRPr="001C163D" w:rsidRDefault="00D9695F"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3</w:t>
            </w:r>
          </w:p>
        </w:tc>
        <w:tc>
          <w:tcPr>
            <w:tcW w:w="1843" w:type="dxa"/>
            <w:tcBorders>
              <w:bottom w:val="single" w:sz="4" w:space="0" w:color="auto"/>
            </w:tcBorders>
          </w:tcPr>
          <w:p w:rsidR="00D9695F" w:rsidRPr="001C163D" w:rsidRDefault="00D9695F"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5</w:t>
            </w:r>
          </w:p>
        </w:tc>
        <w:tc>
          <w:tcPr>
            <w:tcW w:w="3260" w:type="dxa"/>
            <w:tcBorders>
              <w:bottom w:val="single" w:sz="4" w:space="0" w:color="auto"/>
            </w:tcBorders>
          </w:tcPr>
          <w:p w:rsidR="00D9695F" w:rsidRPr="001C163D" w:rsidRDefault="00D9695F"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7</w:t>
            </w:r>
          </w:p>
        </w:tc>
        <w:tc>
          <w:tcPr>
            <w:tcW w:w="3969" w:type="dxa"/>
            <w:tcBorders>
              <w:bottom w:val="single" w:sz="4" w:space="0" w:color="auto"/>
            </w:tcBorders>
          </w:tcPr>
          <w:p w:rsidR="00D9695F" w:rsidRPr="001C163D" w:rsidRDefault="00D9695F"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6</w:t>
            </w:r>
          </w:p>
        </w:tc>
      </w:tr>
      <w:tr w:rsidR="00D9695F" w:rsidRPr="001C163D" w:rsidTr="00D969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7"/>
          <w:jc w:val="center"/>
        </w:trPr>
        <w:tc>
          <w:tcPr>
            <w:tcW w:w="566" w:type="dxa"/>
            <w:tcBorders>
              <w:top w:val="single" w:sz="4" w:space="0" w:color="auto"/>
              <w:left w:val="single" w:sz="4" w:space="0" w:color="auto"/>
              <w:bottom w:val="single" w:sz="4" w:space="0" w:color="auto"/>
              <w:right w:val="single" w:sz="4" w:space="0" w:color="auto"/>
            </w:tcBorders>
          </w:tcPr>
          <w:p w:rsidR="00D9695F" w:rsidRPr="001C163D" w:rsidRDefault="00D9695F" w:rsidP="00F3685C">
            <w:pPr>
              <w:spacing w:after="0" w:line="240" w:lineRule="auto"/>
              <w:jc w:val="center"/>
              <w:rPr>
                <w:rFonts w:ascii="Times New Roman" w:hAnsi="Times New Roman" w:cs="Times New Roman"/>
                <w:sz w:val="24"/>
                <w:szCs w:val="24"/>
              </w:rPr>
            </w:pPr>
          </w:p>
        </w:tc>
        <w:tc>
          <w:tcPr>
            <w:tcW w:w="3795" w:type="dxa"/>
            <w:tcBorders>
              <w:top w:val="single" w:sz="4" w:space="0" w:color="auto"/>
              <w:left w:val="single" w:sz="4" w:space="0" w:color="auto"/>
              <w:bottom w:val="single" w:sz="4" w:space="0" w:color="auto"/>
              <w:right w:val="single" w:sz="4" w:space="0" w:color="auto"/>
            </w:tcBorders>
          </w:tcPr>
          <w:p w:rsidR="00D9695F" w:rsidRPr="001C163D" w:rsidRDefault="00D9695F"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Приседание-вставание (1 мин)</w:t>
            </w:r>
          </w:p>
          <w:p w:rsidR="00D9695F" w:rsidRPr="001C163D" w:rsidRDefault="00D9695F"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Приседание на 2-х ногах</w:t>
            </w:r>
          </w:p>
          <w:p w:rsidR="00D9695F" w:rsidRPr="001C163D" w:rsidRDefault="00D9695F"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Приседание на 1-й ноге (правой или левой)</w:t>
            </w:r>
          </w:p>
          <w:p w:rsidR="00D9695F" w:rsidRPr="001C163D" w:rsidRDefault="00D9695F"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Прыжок в длину с места толчком двумя ногами</w:t>
            </w:r>
          </w:p>
          <w:p w:rsidR="00D9695F" w:rsidRPr="001C163D" w:rsidRDefault="00D9695F"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Прыжок в высоту с места по Абалакову</w:t>
            </w:r>
          </w:p>
          <w:p w:rsidR="00D9695F" w:rsidRPr="001C163D" w:rsidRDefault="00D9695F"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Поднимание туловища из положения лежа на спине</w:t>
            </w:r>
          </w:p>
          <w:p w:rsidR="00D9695F" w:rsidRPr="001C163D" w:rsidRDefault="00D9695F"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Сгибание и разгибание рук в упоре лежа на полу</w:t>
            </w:r>
          </w:p>
          <w:p w:rsidR="00D9695F" w:rsidRPr="001C163D" w:rsidRDefault="00D9695F"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Рывок гири 16 кг*</w:t>
            </w:r>
          </w:p>
          <w:p w:rsidR="00D9695F" w:rsidRPr="001C163D" w:rsidRDefault="00D9695F"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Наклон вперед из положения сидя с прямыми ногами</w:t>
            </w:r>
          </w:p>
          <w:p w:rsidR="00D9695F" w:rsidRPr="001C163D" w:rsidRDefault="00D9695F"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«Отвес» (расстояние от переносицы до ног)</w:t>
            </w:r>
          </w:p>
          <w:p w:rsidR="00D9695F" w:rsidRPr="001C163D" w:rsidRDefault="00D9695F" w:rsidP="00F3685C">
            <w:pPr>
              <w:spacing w:after="0" w:line="240" w:lineRule="auto"/>
              <w:rPr>
                <w:rFonts w:ascii="Times New Roman" w:hAnsi="Times New Roman" w:cs="Times New Roman"/>
                <w:sz w:val="24"/>
                <w:szCs w:val="24"/>
              </w:rPr>
            </w:pPr>
            <w:proofErr w:type="spellStart"/>
            <w:r w:rsidRPr="001C163D">
              <w:rPr>
                <w:rFonts w:ascii="Times New Roman" w:hAnsi="Times New Roman" w:cs="Times New Roman"/>
                <w:sz w:val="24"/>
                <w:szCs w:val="24"/>
              </w:rPr>
              <w:t>Выкрут</w:t>
            </w:r>
            <w:proofErr w:type="spellEnd"/>
            <w:r w:rsidRPr="001C163D">
              <w:rPr>
                <w:rFonts w:ascii="Times New Roman" w:hAnsi="Times New Roman" w:cs="Times New Roman"/>
                <w:sz w:val="24"/>
                <w:szCs w:val="24"/>
              </w:rPr>
              <w:t xml:space="preserve"> в плечевых суставах (расстояние между руками)</w:t>
            </w:r>
          </w:p>
          <w:p w:rsidR="00D9695F" w:rsidRPr="001C163D" w:rsidRDefault="00D9695F"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Пресс</w:t>
            </w:r>
          </w:p>
        </w:tc>
        <w:tc>
          <w:tcPr>
            <w:tcW w:w="1417" w:type="dxa"/>
            <w:tcBorders>
              <w:top w:val="single" w:sz="4" w:space="0" w:color="auto"/>
              <w:left w:val="single" w:sz="4" w:space="0" w:color="auto"/>
              <w:bottom w:val="single" w:sz="4" w:space="0" w:color="auto"/>
              <w:right w:val="single" w:sz="4" w:space="0" w:color="auto"/>
            </w:tcBorders>
          </w:tcPr>
          <w:p w:rsidR="00D9695F" w:rsidRPr="001C163D" w:rsidRDefault="00D9695F"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Свободная зона зала/площадки</w:t>
            </w:r>
          </w:p>
        </w:tc>
        <w:tc>
          <w:tcPr>
            <w:tcW w:w="1843" w:type="dxa"/>
            <w:tcBorders>
              <w:top w:val="single" w:sz="4" w:space="0" w:color="auto"/>
              <w:left w:val="single" w:sz="4" w:space="0" w:color="auto"/>
              <w:bottom w:val="single" w:sz="4" w:space="0" w:color="auto"/>
              <w:right w:val="single" w:sz="4" w:space="0" w:color="auto"/>
            </w:tcBorders>
          </w:tcPr>
          <w:p w:rsidR="00D9695F" w:rsidRPr="001C163D" w:rsidRDefault="00D9695F"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 xml:space="preserve">15м </w:t>
            </w:r>
            <w:r w:rsidRPr="001C163D">
              <w:rPr>
                <w:rFonts w:ascii="Times New Roman" w:hAnsi="Times New Roman" w:cs="Times New Roman"/>
                <w:sz w:val="24"/>
                <w:szCs w:val="24"/>
                <w:vertAlign w:val="superscript"/>
              </w:rPr>
              <w:t>2</w:t>
            </w:r>
            <w:r w:rsidRPr="001C163D">
              <w:rPr>
                <w:rFonts w:ascii="Times New Roman" w:hAnsi="Times New Roman" w:cs="Times New Roman"/>
                <w:sz w:val="24"/>
                <w:szCs w:val="24"/>
              </w:rPr>
              <w:t>/чел</w:t>
            </w:r>
          </w:p>
          <w:p w:rsidR="00D9695F" w:rsidRPr="001C163D" w:rsidRDefault="00D9695F"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 xml:space="preserve">с учетом размещения представителей судейства и сопровождающих, а также </w:t>
            </w:r>
            <w:proofErr w:type="spellStart"/>
            <w:r w:rsidRPr="001C163D">
              <w:rPr>
                <w:rFonts w:ascii="Times New Roman" w:hAnsi="Times New Roman" w:cs="Times New Roman"/>
                <w:sz w:val="24"/>
                <w:szCs w:val="24"/>
              </w:rPr>
              <w:t>асисситивных</w:t>
            </w:r>
            <w:proofErr w:type="spellEnd"/>
            <w:r w:rsidRPr="001C163D">
              <w:rPr>
                <w:rFonts w:ascii="Times New Roman" w:hAnsi="Times New Roman" w:cs="Times New Roman"/>
                <w:sz w:val="24"/>
                <w:szCs w:val="24"/>
              </w:rPr>
              <w:t xml:space="preserve"> средств.</w:t>
            </w:r>
          </w:p>
          <w:p w:rsidR="00D9695F" w:rsidRPr="001C163D" w:rsidRDefault="00D9695F" w:rsidP="00F3685C">
            <w:pPr>
              <w:spacing w:after="0" w:line="240" w:lineRule="auto"/>
              <w:jc w:val="cente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D9695F" w:rsidRPr="001C163D" w:rsidRDefault="00D9695F"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Для выполнения указанных испытаний (тестов) рекомендуется использовать крытый зал или открытую площадку.</w:t>
            </w:r>
          </w:p>
          <w:p w:rsidR="00D9695F" w:rsidRPr="001C163D" w:rsidRDefault="00D9695F" w:rsidP="00F3685C">
            <w:pPr>
              <w:spacing w:after="0" w:line="240" w:lineRule="auto"/>
              <w:jc w:val="both"/>
              <w:rPr>
                <w:rFonts w:ascii="Times New Roman" w:hAnsi="Times New Roman" w:cs="Times New Roman"/>
                <w:sz w:val="24"/>
                <w:szCs w:val="24"/>
              </w:rPr>
            </w:pPr>
          </w:p>
          <w:p w:rsidR="00D9695F" w:rsidRPr="001C163D" w:rsidRDefault="00D9695F"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Должна быть обеспечена общая доступность к зоне подготовки к выполнению и выполнения нормативов комплекса ГТО</w:t>
            </w:r>
          </w:p>
          <w:p w:rsidR="00D9695F" w:rsidRPr="001C163D" w:rsidRDefault="00D9695F" w:rsidP="00F3685C">
            <w:pPr>
              <w:spacing w:after="0"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9695F" w:rsidRPr="001C163D" w:rsidRDefault="00D9695F"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Информационный тактильный указатель, ведущий от / к зоне выполнения испытаний (тестов).</w:t>
            </w:r>
          </w:p>
          <w:p w:rsidR="00D9695F" w:rsidRPr="001C163D" w:rsidRDefault="00D9695F"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Наличие гладкого, ровного, однородного покрытия. Возможно использование синтетического, деревянного покрытий. Покрытие должно позволять наносить разметку любым доступным способом.</w:t>
            </w:r>
          </w:p>
          <w:p w:rsidR="00D9695F" w:rsidRPr="001C163D" w:rsidRDefault="00D9695F"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 Предусмотреть защиту пола дополнительными амортизирующими элементами.</w:t>
            </w:r>
          </w:p>
        </w:tc>
      </w:tr>
    </w:tbl>
    <w:p w:rsidR="00D9695F" w:rsidRPr="001C163D" w:rsidRDefault="00D9695F" w:rsidP="00D9695F"/>
    <w:p w:rsidR="00D9695F" w:rsidRPr="001C163D" w:rsidRDefault="00D9695F" w:rsidP="00D9695F"/>
    <w:p w:rsidR="00D9695F" w:rsidRPr="001C163D" w:rsidRDefault="00D9695F" w:rsidP="00D9695F"/>
    <w:p w:rsidR="00D9695F" w:rsidRPr="001C163D" w:rsidRDefault="00D9695F" w:rsidP="00D9695F"/>
    <w:p w:rsidR="00D9695F" w:rsidRPr="001C163D" w:rsidRDefault="00EF31F4" w:rsidP="00D9695F">
      <w:pPr>
        <w:spacing w:after="0" w:line="360" w:lineRule="auto"/>
        <w:rPr>
          <w:rFonts w:ascii="Times New Roman" w:hAnsi="Times New Roman" w:cs="Times New Roman"/>
          <w:sz w:val="24"/>
          <w:szCs w:val="24"/>
        </w:rPr>
      </w:pPr>
      <w:r w:rsidRPr="001C163D">
        <w:rPr>
          <w:rFonts w:ascii="Times New Roman" w:hAnsi="Times New Roman" w:cs="Times New Roman"/>
          <w:sz w:val="24"/>
          <w:szCs w:val="24"/>
        </w:rPr>
        <w:lastRenderedPageBreak/>
        <w:t>Продолжение таблицы 2</w:t>
      </w:r>
    </w:p>
    <w:tbl>
      <w:tblPr>
        <w:tblW w:w="14850" w:type="dxa"/>
        <w:jc w:val="center"/>
        <w:tblLayout w:type="fixed"/>
        <w:tblLook w:val="01E0" w:firstRow="1" w:lastRow="1" w:firstColumn="1" w:lastColumn="1" w:noHBand="0" w:noVBand="0"/>
      </w:tblPr>
      <w:tblGrid>
        <w:gridCol w:w="566"/>
        <w:gridCol w:w="3795"/>
        <w:gridCol w:w="1417"/>
        <w:gridCol w:w="1843"/>
        <w:gridCol w:w="3260"/>
        <w:gridCol w:w="3969"/>
      </w:tblGrid>
      <w:tr w:rsidR="00D9695F" w:rsidRPr="001C163D" w:rsidTr="00F3685C">
        <w:trPr>
          <w:trHeight w:val="1136"/>
          <w:jc w:val="center"/>
        </w:trPr>
        <w:tc>
          <w:tcPr>
            <w:tcW w:w="566" w:type="dxa"/>
            <w:tcBorders>
              <w:top w:val="single" w:sz="4" w:space="0" w:color="auto"/>
              <w:left w:val="single" w:sz="4" w:space="0" w:color="auto"/>
              <w:right w:val="single" w:sz="4" w:space="0" w:color="auto"/>
            </w:tcBorders>
          </w:tcPr>
          <w:p w:rsidR="00D9695F" w:rsidRPr="001C163D" w:rsidRDefault="00D9695F" w:rsidP="00F3685C">
            <w:pPr>
              <w:spacing w:after="0" w:line="240" w:lineRule="auto"/>
              <w:jc w:val="center"/>
              <w:rPr>
                <w:rFonts w:ascii="Times New Roman" w:hAnsi="Times New Roman" w:cs="Times New Roman"/>
                <w:sz w:val="24"/>
                <w:szCs w:val="24"/>
              </w:rPr>
            </w:pPr>
          </w:p>
        </w:tc>
        <w:tc>
          <w:tcPr>
            <w:tcW w:w="3795" w:type="dxa"/>
            <w:tcBorders>
              <w:top w:val="single" w:sz="4" w:space="0" w:color="auto"/>
              <w:left w:val="single" w:sz="4" w:space="0" w:color="auto"/>
              <w:right w:val="single" w:sz="4" w:space="0" w:color="auto"/>
            </w:tcBorders>
          </w:tcPr>
          <w:p w:rsidR="00D9695F" w:rsidRPr="001C163D" w:rsidRDefault="00D9695F"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Бег 10 м</w:t>
            </w:r>
          </w:p>
          <w:p w:rsidR="00D9695F" w:rsidRPr="001C163D" w:rsidRDefault="00D9695F"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Бег на 30 м/ Бег (в колясках) на 30 м</w:t>
            </w:r>
          </w:p>
          <w:p w:rsidR="00D9695F" w:rsidRPr="001C163D" w:rsidRDefault="00D9695F"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xml:space="preserve">Бег на </w:t>
            </w:r>
            <w:proofErr w:type="spellStart"/>
            <w:r w:rsidRPr="001C163D">
              <w:rPr>
                <w:rFonts w:ascii="Times New Roman" w:hAnsi="Times New Roman" w:cs="Times New Roman"/>
                <w:sz w:val="24"/>
                <w:szCs w:val="24"/>
              </w:rPr>
              <w:t>третбане</w:t>
            </w:r>
            <w:proofErr w:type="spellEnd"/>
            <w:r w:rsidRPr="001C163D">
              <w:rPr>
                <w:rFonts w:ascii="Times New Roman" w:hAnsi="Times New Roman" w:cs="Times New Roman"/>
                <w:sz w:val="24"/>
                <w:szCs w:val="24"/>
              </w:rPr>
              <w:t>**</w:t>
            </w:r>
          </w:p>
          <w:p w:rsidR="00D9695F" w:rsidRPr="001C163D" w:rsidRDefault="00D9695F"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Бег на месте</w:t>
            </w:r>
          </w:p>
          <w:p w:rsidR="00D9695F" w:rsidRPr="001C163D" w:rsidRDefault="00D9695F"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Челночный бег 3х10</w:t>
            </w:r>
          </w:p>
          <w:p w:rsidR="00D9695F" w:rsidRPr="001C163D" w:rsidRDefault="00D9695F"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Квадрат вправо, влево</w:t>
            </w:r>
          </w:p>
          <w:p w:rsidR="00D9695F" w:rsidRPr="001C163D" w:rsidRDefault="00D9695F"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Прыжок в длину с разбега</w:t>
            </w:r>
          </w:p>
        </w:tc>
        <w:tc>
          <w:tcPr>
            <w:tcW w:w="1417" w:type="dxa"/>
            <w:tcBorders>
              <w:top w:val="single" w:sz="4" w:space="0" w:color="auto"/>
              <w:left w:val="single" w:sz="4" w:space="0" w:color="auto"/>
              <w:right w:val="single" w:sz="4" w:space="0" w:color="auto"/>
            </w:tcBorders>
          </w:tcPr>
          <w:p w:rsidR="00D9695F" w:rsidRPr="001C163D" w:rsidRDefault="00D9695F"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Свободная зона зала/площадки</w:t>
            </w:r>
          </w:p>
        </w:tc>
        <w:tc>
          <w:tcPr>
            <w:tcW w:w="1843" w:type="dxa"/>
            <w:tcBorders>
              <w:top w:val="single" w:sz="4" w:space="0" w:color="auto"/>
              <w:left w:val="single" w:sz="4" w:space="0" w:color="auto"/>
              <w:right w:val="single" w:sz="4" w:space="0" w:color="auto"/>
            </w:tcBorders>
          </w:tcPr>
          <w:p w:rsidR="00D9695F" w:rsidRPr="001C163D" w:rsidRDefault="00D9695F"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1,5 х 35 м.</w:t>
            </w:r>
          </w:p>
          <w:p w:rsidR="00D9695F" w:rsidRPr="001C163D" w:rsidRDefault="00D9695F" w:rsidP="00F3685C">
            <w:pPr>
              <w:spacing w:after="0" w:line="240" w:lineRule="auto"/>
              <w:jc w:val="center"/>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Pr>
          <w:p w:rsidR="00D9695F" w:rsidRPr="001C163D" w:rsidRDefault="00D9695F"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Для выполнения указанных испытаний (тестов) рекомендуется использовать крытый зал или открытую площадку.</w:t>
            </w:r>
          </w:p>
          <w:p w:rsidR="00D9695F" w:rsidRPr="001C163D" w:rsidRDefault="00D9695F"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 Рекомендуется только для крытого зала</w:t>
            </w:r>
          </w:p>
          <w:p w:rsidR="00D9695F" w:rsidRPr="001C163D" w:rsidRDefault="00D9695F"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В случае, если зона расположена в стесненных условиях, рекомендуется устанавливать мягкие протекторы в зоне финиша.</w:t>
            </w:r>
          </w:p>
        </w:tc>
        <w:tc>
          <w:tcPr>
            <w:tcW w:w="3969" w:type="dxa"/>
            <w:tcBorders>
              <w:top w:val="single" w:sz="4" w:space="0" w:color="auto"/>
              <w:left w:val="single" w:sz="4" w:space="0" w:color="auto"/>
              <w:right w:val="single" w:sz="4" w:space="0" w:color="auto"/>
            </w:tcBorders>
          </w:tcPr>
          <w:p w:rsidR="00D9695F" w:rsidRPr="001C163D" w:rsidRDefault="00D9695F"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Информационный тактильный указатель, ведущий от / к зоне выполнения испытаний (тестов).</w:t>
            </w:r>
          </w:p>
          <w:p w:rsidR="00D9695F" w:rsidRPr="001C163D" w:rsidRDefault="00D9695F"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Наличие гладкого, ровного, однородного покрытия, без перепадов высоты и препятствий. Возможно использование синтетического, деревянного покрытий. Покрытие должно позволять наносить разметку любым доступным способом.</w:t>
            </w:r>
          </w:p>
        </w:tc>
      </w:tr>
      <w:tr w:rsidR="00D9695F" w:rsidRPr="001C163D" w:rsidTr="00F3685C">
        <w:trPr>
          <w:trHeight w:val="420"/>
          <w:jc w:val="center"/>
        </w:trPr>
        <w:tc>
          <w:tcPr>
            <w:tcW w:w="566" w:type="dxa"/>
            <w:tcBorders>
              <w:top w:val="single" w:sz="4" w:space="0" w:color="auto"/>
              <w:left w:val="single" w:sz="4" w:space="0" w:color="auto"/>
              <w:right w:val="single" w:sz="4" w:space="0" w:color="auto"/>
            </w:tcBorders>
          </w:tcPr>
          <w:p w:rsidR="00D9695F" w:rsidRPr="001C163D" w:rsidRDefault="00D9695F" w:rsidP="00F3685C">
            <w:pPr>
              <w:spacing w:after="0" w:line="240" w:lineRule="auto"/>
              <w:jc w:val="center"/>
              <w:rPr>
                <w:rFonts w:ascii="Times New Roman" w:hAnsi="Times New Roman" w:cs="Times New Roman"/>
                <w:sz w:val="24"/>
                <w:szCs w:val="24"/>
              </w:rPr>
            </w:pPr>
          </w:p>
        </w:tc>
        <w:tc>
          <w:tcPr>
            <w:tcW w:w="3795" w:type="dxa"/>
            <w:tcBorders>
              <w:top w:val="single" w:sz="4" w:space="0" w:color="auto"/>
              <w:left w:val="single" w:sz="4" w:space="0" w:color="auto"/>
              <w:right w:val="single" w:sz="4" w:space="0" w:color="auto"/>
            </w:tcBorders>
          </w:tcPr>
          <w:p w:rsidR="00D9695F" w:rsidRPr="001C163D" w:rsidRDefault="00D9695F"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Метание теннисного мяча в цель, дистанция 6м Метание теннисного мяча в озвученную цель, дистанция 6м</w:t>
            </w:r>
          </w:p>
          <w:p w:rsidR="00D9695F" w:rsidRPr="001C163D" w:rsidRDefault="00D9695F" w:rsidP="00F3685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right w:val="single" w:sz="4" w:space="0" w:color="auto"/>
            </w:tcBorders>
          </w:tcPr>
          <w:p w:rsidR="00D9695F" w:rsidRPr="001C163D" w:rsidRDefault="00D9695F"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Свободная зона зала/площадки</w:t>
            </w:r>
          </w:p>
        </w:tc>
        <w:tc>
          <w:tcPr>
            <w:tcW w:w="1843" w:type="dxa"/>
            <w:tcBorders>
              <w:top w:val="single" w:sz="4" w:space="0" w:color="auto"/>
              <w:left w:val="single" w:sz="4" w:space="0" w:color="auto"/>
              <w:right w:val="single" w:sz="4" w:space="0" w:color="auto"/>
            </w:tcBorders>
          </w:tcPr>
          <w:p w:rsidR="00D9695F" w:rsidRPr="001C163D" w:rsidRDefault="00D9695F"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1,5 х 6 м.</w:t>
            </w:r>
          </w:p>
          <w:p w:rsidR="00D9695F" w:rsidRPr="001C163D" w:rsidRDefault="00D9695F" w:rsidP="00F3685C">
            <w:pPr>
              <w:spacing w:after="0" w:line="240" w:lineRule="auto"/>
              <w:jc w:val="center"/>
              <w:rPr>
                <w:rFonts w:ascii="Times New Roman" w:hAnsi="Times New Roman" w:cs="Times New Roman"/>
                <w:sz w:val="24"/>
                <w:szCs w:val="24"/>
              </w:rPr>
            </w:pPr>
          </w:p>
          <w:p w:rsidR="00D9695F" w:rsidRPr="001C163D" w:rsidRDefault="00D9695F" w:rsidP="00F3685C">
            <w:pPr>
              <w:spacing w:after="0" w:line="240" w:lineRule="auto"/>
              <w:jc w:val="center"/>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Pr>
          <w:p w:rsidR="00D9695F" w:rsidRPr="001C163D" w:rsidRDefault="00D9695F"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Для выполнения указанных испытаний (тестов) рекомендуется использовать крытый зал или открытую площадку.</w:t>
            </w:r>
          </w:p>
        </w:tc>
        <w:tc>
          <w:tcPr>
            <w:tcW w:w="3969" w:type="dxa"/>
            <w:tcBorders>
              <w:top w:val="single" w:sz="4" w:space="0" w:color="auto"/>
              <w:left w:val="single" w:sz="4" w:space="0" w:color="auto"/>
              <w:right w:val="single" w:sz="4" w:space="0" w:color="auto"/>
            </w:tcBorders>
          </w:tcPr>
          <w:p w:rsidR="00D9695F" w:rsidRPr="001C163D" w:rsidRDefault="00D9695F"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Информационный тактильный указатель, ведущий от / к зоне выполнения испытаний (тестов).</w:t>
            </w:r>
          </w:p>
          <w:p w:rsidR="00D9695F" w:rsidRPr="001C163D" w:rsidRDefault="00D9695F" w:rsidP="00F3685C">
            <w:pPr>
              <w:spacing w:after="0" w:line="240" w:lineRule="auto"/>
              <w:jc w:val="both"/>
              <w:rPr>
                <w:rFonts w:ascii="Times New Roman" w:hAnsi="Times New Roman" w:cs="Times New Roman"/>
                <w:sz w:val="24"/>
                <w:szCs w:val="24"/>
              </w:rPr>
            </w:pPr>
          </w:p>
        </w:tc>
      </w:tr>
      <w:tr w:rsidR="00D9695F" w:rsidRPr="001C163D" w:rsidTr="00F3685C">
        <w:trPr>
          <w:trHeight w:val="420"/>
          <w:jc w:val="center"/>
        </w:trPr>
        <w:tc>
          <w:tcPr>
            <w:tcW w:w="566" w:type="dxa"/>
            <w:tcBorders>
              <w:top w:val="single" w:sz="4" w:space="0" w:color="auto"/>
              <w:left w:val="single" w:sz="4" w:space="0" w:color="auto"/>
              <w:right w:val="single" w:sz="4" w:space="0" w:color="auto"/>
            </w:tcBorders>
          </w:tcPr>
          <w:p w:rsidR="00D9695F" w:rsidRPr="001C163D" w:rsidRDefault="00D9695F" w:rsidP="00F3685C">
            <w:pPr>
              <w:spacing w:after="0" w:line="240" w:lineRule="auto"/>
              <w:jc w:val="center"/>
              <w:rPr>
                <w:rFonts w:ascii="Times New Roman" w:hAnsi="Times New Roman" w:cs="Times New Roman"/>
                <w:sz w:val="24"/>
                <w:szCs w:val="24"/>
              </w:rPr>
            </w:pPr>
          </w:p>
        </w:tc>
        <w:tc>
          <w:tcPr>
            <w:tcW w:w="3795" w:type="dxa"/>
            <w:tcBorders>
              <w:top w:val="single" w:sz="4" w:space="0" w:color="auto"/>
              <w:left w:val="single" w:sz="4" w:space="0" w:color="auto"/>
              <w:right w:val="single" w:sz="4" w:space="0" w:color="auto"/>
            </w:tcBorders>
          </w:tcPr>
          <w:p w:rsidR="00D9695F" w:rsidRPr="001C163D" w:rsidRDefault="00D9695F"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Удар по мячу на точность в квадрат на стене размером 1,5 на 1.5 м с расстояния 6 м</w:t>
            </w:r>
          </w:p>
        </w:tc>
        <w:tc>
          <w:tcPr>
            <w:tcW w:w="1417" w:type="dxa"/>
            <w:tcBorders>
              <w:top w:val="single" w:sz="4" w:space="0" w:color="auto"/>
              <w:left w:val="single" w:sz="4" w:space="0" w:color="auto"/>
              <w:right w:val="single" w:sz="4" w:space="0" w:color="auto"/>
            </w:tcBorders>
          </w:tcPr>
          <w:p w:rsidR="00D9695F" w:rsidRPr="001C163D" w:rsidRDefault="00D9695F"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Свободная зона зала/площадки</w:t>
            </w:r>
          </w:p>
        </w:tc>
        <w:tc>
          <w:tcPr>
            <w:tcW w:w="1843" w:type="dxa"/>
            <w:tcBorders>
              <w:top w:val="single" w:sz="4" w:space="0" w:color="auto"/>
              <w:left w:val="single" w:sz="4" w:space="0" w:color="auto"/>
              <w:right w:val="single" w:sz="4" w:space="0" w:color="auto"/>
            </w:tcBorders>
          </w:tcPr>
          <w:p w:rsidR="00D9695F" w:rsidRPr="001C163D" w:rsidRDefault="00D9695F"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1,5 х 6 м.</w:t>
            </w:r>
          </w:p>
          <w:p w:rsidR="00D9695F" w:rsidRPr="001C163D" w:rsidRDefault="00D9695F" w:rsidP="00F3685C">
            <w:pPr>
              <w:spacing w:after="0" w:line="240" w:lineRule="auto"/>
              <w:jc w:val="center"/>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Pr>
          <w:p w:rsidR="00D9695F" w:rsidRPr="001C163D" w:rsidRDefault="00D9695F"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Для выполнения указанных испытаний (тестов) рекомендуется использовать крытый зал или открытую площадку.</w:t>
            </w:r>
          </w:p>
        </w:tc>
        <w:tc>
          <w:tcPr>
            <w:tcW w:w="3969" w:type="dxa"/>
            <w:tcBorders>
              <w:top w:val="single" w:sz="4" w:space="0" w:color="auto"/>
              <w:left w:val="single" w:sz="4" w:space="0" w:color="auto"/>
              <w:right w:val="single" w:sz="4" w:space="0" w:color="auto"/>
            </w:tcBorders>
          </w:tcPr>
          <w:p w:rsidR="00D9695F" w:rsidRPr="001C163D" w:rsidRDefault="00D9695F" w:rsidP="00F3685C">
            <w:pPr>
              <w:spacing w:after="0" w:line="240" w:lineRule="auto"/>
              <w:jc w:val="both"/>
              <w:rPr>
                <w:rFonts w:ascii="Times New Roman" w:hAnsi="Times New Roman" w:cs="Times New Roman"/>
                <w:sz w:val="24"/>
                <w:szCs w:val="24"/>
              </w:rPr>
            </w:pPr>
          </w:p>
        </w:tc>
      </w:tr>
      <w:tr w:rsidR="00D9695F" w:rsidRPr="001C163D" w:rsidTr="00F3685C">
        <w:trPr>
          <w:trHeight w:val="1368"/>
          <w:jc w:val="center"/>
        </w:trPr>
        <w:tc>
          <w:tcPr>
            <w:tcW w:w="566" w:type="dxa"/>
            <w:tcBorders>
              <w:top w:val="single" w:sz="4" w:space="0" w:color="auto"/>
              <w:left w:val="single" w:sz="4" w:space="0" w:color="auto"/>
              <w:bottom w:val="single" w:sz="4" w:space="0" w:color="auto"/>
              <w:right w:val="single" w:sz="4" w:space="0" w:color="auto"/>
            </w:tcBorders>
          </w:tcPr>
          <w:p w:rsidR="00D9695F" w:rsidRPr="001C163D" w:rsidRDefault="00D9695F" w:rsidP="00F3685C">
            <w:pPr>
              <w:spacing w:after="0" w:line="240" w:lineRule="auto"/>
              <w:jc w:val="center"/>
              <w:rPr>
                <w:rFonts w:ascii="Times New Roman" w:hAnsi="Times New Roman" w:cs="Times New Roman"/>
                <w:sz w:val="24"/>
                <w:szCs w:val="24"/>
              </w:rPr>
            </w:pPr>
          </w:p>
        </w:tc>
        <w:tc>
          <w:tcPr>
            <w:tcW w:w="3795" w:type="dxa"/>
            <w:tcBorders>
              <w:top w:val="single" w:sz="4" w:space="0" w:color="auto"/>
              <w:left w:val="single" w:sz="4" w:space="0" w:color="auto"/>
              <w:bottom w:val="single" w:sz="4" w:space="0" w:color="auto"/>
              <w:right w:val="single" w:sz="4" w:space="0" w:color="auto"/>
            </w:tcBorders>
          </w:tcPr>
          <w:p w:rsidR="00D9695F" w:rsidRPr="001C163D" w:rsidRDefault="00D9695F"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Бросок набивного мяча сидя двумя руками из-за головы (3 броска)</w:t>
            </w:r>
          </w:p>
          <w:p w:rsidR="00D9695F" w:rsidRPr="001C163D" w:rsidRDefault="00D9695F"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xml:space="preserve">Метание мяча </w:t>
            </w:r>
            <w:proofErr w:type="spellStart"/>
            <w:r w:rsidRPr="001C163D">
              <w:rPr>
                <w:rFonts w:ascii="Times New Roman" w:hAnsi="Times New Roman" w:cs="Times New Roman"/>
                <w:sz w:val="24"/>
                <w:szCs w:val="24"/>
              </w:rPr>
              <w:t>бочча</w:t>
            </w:r>
            <w:proofErr w:type="spellEnd"/>
            <w:r w:rsidRPr="001C163D">
              <w:rPr>
                <w:rFonts w:ascii="Times New Roman" w:hAnsi="Times New Roman" w:cs="Times New Roman"/>
                <w:sz w:val="24"/>
                <w:szCs w:val="24"/>
              </w:rPr>
              <w:t xml:space="preserve"> в горизонтальную цель, сидя/ Метание мяча </w:t>
            </w:r>
            <w:proofErr w:type="spellStart"/>
            <w:r w:rsidRPr="001C163D">
              <w:rPr>
                <w:rFonts w:ascii="Times New Roman" w:hAnsi="Times New Roman" w:cs="Times New Roman"/>
                <w:sz w:val="24"/>
                <w:szCs w:val="24"/>
              </w:rPr>
              <w:t>бочча</w:t>
            </w:r>
            <w:proofErr w:type="spellEnd"/>
            <w:r w:rsidRPr="001C163D">
              <w:rPr>
                <w:rFonts w:ascii="Times New Roman" w:hAnsi="Times New Roman" w:cs="Times New Roman"/>
                <w:sz w:val="24"/>
                <w:szCs w:val="24"/>
              </w:rPr>
              <w:t xml:space="preserve"> в горизонтальную цель, 5м, сидя</w:t>
            </w:r>
          </w:p>
        </w:tc>
        <w:tc>
          <w:tcPr>
            <w:tcW w:w="1417" w:type="dxa"/>
            <w:tcBorders>
              <w:top w:val="single" w:sz="4" w:space="0" w:color="auto"/>
              <w:left w:val="single" w:sz="4" w:space="0" w:color="auto"/>
              <w:bottom w:val="single" w:sz="4" w:space="0" w:color="auto"/>
              <w:right w:val="single" w:sz="4" w:space="0" w:color="auto"/>
            </w:tcBorders>
          </w:tcPr>
          <w:p w:rsidR="00D9695F" w:rsidRPr="001C163D" w:rsidRDefault="00D9695F"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Свободная зона зала/площадки</w:t>
            </w:r>
          </w:p>
        </w:tc>
        <w:tc>
          <w:tcPr>
            <w:tcW w:w="1843" w:type="dxa"/>
            <w:tcBorders>
              <w:top w:val="single" w:sz="4" w:space="0" w:color="auto"/>
              <w:left w:val="single" w:sz="4" w:space="0" w:color="auto"/>
              <w:bottom w:val="single" w:sz="4" w:space="0" w:color="auto"/>
              <w:right w:val="single" w:sz="4" w:space="0" w:color="auto"/>
            </w:tcBorders>
          </w:tcPr>
          <w:p w:rsidR="00D9695F" w:rsidRPr="001C163D" w:rsidRDefault="00D9695F" w:rsidP="00F3685C">
            <w:pPr>
              <w:spacing w:after="0" w:line="240" w:lineRule="auto"/>
              <w:jc w:val="cente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D9695F" w:rsidRPr="001C163D" w:rsidRDefault="00D9695F" w:rsidP="00F3685C">
            <w:pPr>
              <w:spacing w:after="0"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9695F" w:rsidRPr="001C163D" w:rsidRDefault="00D9695F"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Информационный тактильный указатель, ведущий от / к зоне выполнения испытаний (тестов).</w:t>
            </w:r>
          </w:p>
          <w:p w:rsidR="00D9695F" w:rsidRPr="001C163D" w:rsidRDefault="00D9695F" w:rsidP="00F3685C">
            <w:pPr>
              <w:spacing w:after="0" w:line="240" w:lineRule="auto"/>
              <w:jc w:val="both"/>
              <w:rPr>
                <w:rFonts w:ascii="Times New Roman" w:hAnsi="Times New Roman" w:cs="Times New Roman"/>
                <w:sz w:val="24"/>
                <w:szCs w:val="24"/>
              </w:rPr>
            </w:pPr>
          </w:p>
        </w:tc>
      </w:tr>
    </w:tbl>
    <w:p w:rsidR="00D9695F" w:rsidRPr="001C163D" w:rsidRDefault="00D9695F" w:rsidP="00D9695F"/>
    <w:p w:rsidR="00D9695F" w:rsidRPr="001C163D" w:rsidRDefault="00D9695F" w:rsidP="00D9695F"/>
    <w:p w:rsidR="00D9695F" w:rsidRPr="001C163D" w:rsidRDefault="00EF31F4" w:rsidP="00D9695F">
      <w:pPr>
        <w:spacing w:after="0" w:line="360" w:lineRule="auto"/>
        <w:rPr>
          <w:rFonts w:ascii="Times New Roman" w:hAnsi="Times New Roman" w:cs="Times New Roman"/>
          <w:sz w:val="24"/>
          <w:szCs w:val="24"/>
        </w:rPr>
      </w:pPr>
      <w:r w:rsidRPr="001C163D">
        <w:rPr>
          <w:rFonts w:ascii="Times New Roman" w:hAnsi="Times New Roman" w:cs="Times New Roman"/>
          <w:sz w:val="24"/>
          <w:szCs w:val="24"/>
        </w:rPr>
        <w:lastRenderedPageBreak/>
        <w:t>Продолжение таблицы 2</w:t>
      </w:r>
    </w:p>
    <w:tbl>
      <w:tblPr>
        <w:tblW w:w="14850" w:type="dxa"/>
        <w:jc w:val="center"/>
        <w:tblLayout w:type="fixed"/>
        <w:tblLook w:val="01E0" w:firstRow="1" w:lastRow="1" w:firstColumn="1" w:lastColumn="1" w:noHBand="0" w:noVBand="0"/>
      </w:tblPr>
      <w:tblGrid>
        <w:gridCol w:w="566"/>
        <w:gridCol w:w="3795"/>
        <w:gridCol w:w="1417"/>
        <w:gridCol w:w="1843"/>
        <w:gridCol w:w="3260"/>
        <w:gridCol w:w="3969"/>
      </w:tblGrid>
      <w:tr w:rsidR="00D9695F" w:rsidRPr="001C163D" w:rsidTr="00F3685C">
        <w:trPr>
          <w:trHeight w:val="1554"/>
          <w:jc w:val="center"/>
        </w:trPr>
        <w:tc>
          <w:tcPr>
            <w:tcW w:w="566" w:type="dxa"/>
            <w:tcBorders>
              <w:top w:val="single" w:sz="4" w:space="0" w:color="auto"/>
              <w:left w:val="single" w:sz="4" w:space="0" w:color="auto"/>
              <w:right w:val="single" w:sz="4" w:space="0" w:color="auto"/>
            </w:tcBorders>
          </w:tcPr>
          <w:p w:rsidR="00D9695F" w:rsidRPr="001C163D" w:rsidRDefault="00D9695F" w:rsidP="00F3685C">
            <w:pPr>
              <w:spacing w:after="0" w:line="240" w:lineRule="auto"/>
              <w:jc w:val="center"/>
              <w:rPr>
                <w:rFonts w:ascii="Times New Roman" w:hAnsi="Times New Roman" w:cs="Times New Roman"/>
                <w:sz w:val="24"/>
                <w:szCs w:val="24"/>
              </w:rPr>
            </w:pPr>
          </w:p>
        </w:tc>
        <w:tc>
          <w:tcPr>
            <w:tcW w:w="3795" w:type="dxa"/>
            <w:tcBorders>
              <w:top w:val="single" w:sz="4" w:space="0" w:color="auto"/>
              <w:left w:val="single" w:sz="4" w:space="0" w:color="auto"/>
              <w:right w:val="single" w:sz="4" w:space="0" w:color="auto"/>
            </w:tcBorders>
          </w:tcPr>
          <w:p w:rsidR="00D9695F" w:rsidRPr="001C163D" w:rsidRDefault="00D9695F"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Подтягивание из виса на высокой перекладине</w:t>
            </w:r>
          </w:p>
          <w:p w:rsidR="00D9695F" w:rsidRPr="001C163D" w:rsidRDefault="00D9695F"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Вис на согнутых руках на высокой перекладине (с)</w:t>
            </w:r>
          </w:p>
          <w:p w:rsidR="00D9695F" w:rsidRPr="001C163D" w:rsidRDefault="00D9695F"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Подтягивание в висе лежа</w:t>
            </w:r>
          </w:p>
          <w:p w:rsidR="00D9695F" w:rsidRPr="001C163D" w:rsidRDefault="00D9695F"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Сгибание и разгибание рук в упоре лежа с опорой руками о сиденье стула</w:t>
            </w:r>
          </w:p>
          <w:p w:rsidR="00D9695F" w:rsidRPr="001C163D" w:rsidRDefault="00D9695F"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Сгибание и разгибание рук в упоре лежа с опорой о гимнастическую скамью</w:t>
            </w:r>
          </w:p>
        </w:tc>
        <w:tc>
          <w:tcPr>
            <w:tcW w:w="1417" w:type="dxa"/>
            <w:tcBorders>
              <w:top w:val="single" w:sz="4" w:space="0" w:color="auto"/>
              <w:left w:val="single" w:sz="4" w:space="0" w:color="auto"/>
              <w:right w:val="single" w:sz="4" w:space="0" w:color="auto"/>
            </w:tcBorders>
          </w:tcPr>
          <w:p w:rsidR="00D9695F" w:rsidRPr="001C163D" w:rsidRDefault="00D9695F"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Зона гимнастических снарядов зала/площадки</w:t>
            </w:r>
          </w:p>
        </w:tc>
        <w:tc>
          <w:tcPr>
            <w:tcW w:w="1843" w:type="dxa"/>
            <w:tcBorders>
              <w:top w:val="single" w:sz="4" w:space="0" w:color="auto"/>
              <w:left w:val="single" w:sz="4" w:space="0" w:color="auto"/>
              <w:right w:val="single" w:sz="4" w:space="0" w:color="auto"/>
            </w:tcBorders>
          </w:tcPr>
          <w:p w:rsidR="00D9695F" w:rsidRPr="001C163D" w:rsidRDefault="00D9695F"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1 чел./1 снаряд</w:t>
            </w:r>
          </w:p>
        </w:tc>
        <w:tc>
          <w:tcPr>
            <w:tcW w:w="3260" w:type="dxa"/>
            <w:tcBorders>
              <w:top w:val="single" w:sz="4" w:space="0" w:color="auto"/>
              <w:left w:val="single" w:sz="4" w:space="0" w:color="auto"/>
              <w:right w:val="single" w:sz="4" w:space="0" w:color="auto"/>
            </w:tcBorders>
          </w:tcPr>
          <w:p w:rsidR="00D9695F" w:rsidRPr="001C163D" w:rsidRDefault="00D9695F"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 xml:space="preserve">Для выполнения указанных испытаний (тестов) рекомендуется использовать крытый зал или открытую площадку определенного функционального назначения (придомовой фитнес, </w:t>
            </w:r>
            <w:proofErr w:type="spellStart"/>
            <w:r w:rsidRPr="001C163D">
              <w:rPr>
                <w:rFonts w:ascii="Times New Roman" w:hAnsi="Times New Roman" w:cs="Times New Roman"/>
                <w:sz w:val="24"/>
                <w:szCs w:val="24"/>
              </w:rPr>
              <w:t>воркаут</w:t>
            </w:r>
            <w:proofErr w:type="spellEnd"/>
            <w:r w:rsidRPr="001C163D">
              <w:rPr>
                <w:rFonts w:ascii="Times New Roman" w:hAnsi="Times New Roman" w:cs="Times New Roman"/>
                <w:sz w:val="24"/>
                <w:szCs w:val="24"/>
              </w:rPr>
              <w:t>, тренажерная площадка).</w:t>
            </w:r>
          </w:p>
          <w:p w:rsidR="00D9695F" w:rsidRPr="001C163D" w:rsidRDefault="00D9695F" w:rsidP="00F3685C">
            <w:pPr>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right w:val="single" w:sz="4" w:space="0" w:color="auto"/>
            </w:tcBorders>
          </w:tcPr>
          <w:p w:rsidR="00D9695F" w:rsidRPr="001C163D" w:rsidRDefault="00D9695F"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При необходимости обеспечить пандус к оборудованию - уклон 5%</w:t>
            </w:r>
          </w:p>
          <w:p w:rsidR="00D9695F" w:rsidRPr="001C163D" w:rsidRDefault="00D9695F"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Информационный тактильный указатель, ведущий от / к зоне выполнения испытаний (тестов)</w:t>
            </w:r>
          </w:p>
          <w:p w:rsidR="00D9695F" w:rsidRPr="001C163D" w:rsidRDefault="00D9695F"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 xml:space="preserve">Оборудование может быть использовано, как стационарное, так и мобильное. При использовании свободностоящего оборудования на растяжках необходимо обеспечить защитный протектор растяжек контрастного цвета. </w:t>
            </w:r>
          </w:p>
        </w:tc>
      </w:tr>
      <w:tr w:rsidR="00D9695F" w:rsidRPr="001C163D" w:rsidTr="00D9695F">
        <w:trPr>
          <w:trHeight w:val="1554"/>
          <w:jc w:val="center"/>
        </w:trPr>
        <w:tc>
          <w:tcPr>
            <w:tcW w:w="566" w:type="dxa"/>
            <w:tcBorders>
              <w:top w:val="single" w:sz="4" w:space="0" w:color="auto"/>
              <w:left w:val="single" w:sz="4" w:space="0" w:color="auto"/>
              <w:bottom w:val="single" w:sz="4" w:space="0" w:color="auto"/>
              <w:right w:val="single" w:sz="4" w:space="0" w:color="auto"/>
            </w:tcBorders>
          </w:tcPr>
          <w:p w:rsidR="00D9695F" w:rsidRPr="001C163D" w:rsidRDefault="00D9695F" w:rsidP="00F3685C">
            <w:pPr>
              <w:spacing w:after="0" w:line="240" w:lineRule="auto"/>
              <w:jc w:val="center"/>
              <w:rPr>
                <w:rFonts w:ascii="Times New Roman" w:hAnsi="Times New Roman" w:cs="Times New Roman"/>
                <w:sz w:val="24"/>
                <w:szCs w:val="24"/>
              </w:rPr>
            </w:pPr>
          </w:p>
        </w:tc>
        <w:tc>
          <w:tcPr>
            <w:tcW w:w="3795" w:type="dxa"/>
            <w:tcBorders>
              <w:top w:val="single" w:sz="4" w:space="0" w:color="auto"/>
              <w:left w:val="single" w:sz="4" w:space="0" w:color="auto"/>
              <w:bottom w:val="single" w:sz="4" w:space="0" w:color="auto"/>
              <w:right w:val="single" w:sz="4" w:space="0" w:color="auto"/>
            </w:tcBorders>
          </w:tcPr>
          <w:p w:rsidR="00D9695F" w:rsidRPr="001C163D" w:rsidRDefault="00D9695F"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Метание на дальность (</w:t>
            </w:r>
            <w:proofErr w:type="spellStart"/>
            <w:r w:rsidRPr="001C163D">
              <w:rPr>
                <w:rFonts w:ascii="Times New Roman" w:hAnsi="Times New Roman" w:cs="Times New Roman"/>
                <w:sz w:val="24"/>
                <w:szCs w:val="24"/>
              </w:rPr>
              <w:t>и.п</w:t>
            </w:r>
            <w:proofErr w:type="spellEnd"/>
            <w:r w:rsidRPr="001C163D">
              <w:rPr>
                <w:rFonts w:ascii="Times New Roman" w:hAnsi="Times New Roman" w:cs="Times New Roman"/>
                <w:sz w:val="24"/>
                <w:szCs w:val="24"/>
              </w:rPr>
              <w:t>. сидя, стоя)</w:t>
            </w:r>
          </w:p>
          <w:p w:rsidR="00D9695F" w:rsidRPr="001C163D" w:rsidRDefault="00D9695F" w:rsidP="00F3685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95F" w:rsidRPr="001C163D" w:rsidRDefault="00D9695F"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Сектор для метания</w:t>
            </w:r>
          </w:p>
        </w:tc>
        <w:tc>
          <w:tcPr>
            <w:tcW w:w="1843" w:type="dxa"/>
            <w:tcBorders>
              <w:top w:val="single" w:sz="4" w:space="0" w:color="auto"/>
              <w:left w:val="single" w:sz="4" w:space="0" w:color="auto"/>
              <w:bottom w:val="single" w:sz="4" w:space="0" w:color="auto"/>
              <w:right w:val="single" w:sz="4" w:space="0" w:color="auto"/>
            </w:tcBorders>
          </w:tcPr>
          <w:p w:rsidR="00D9695F" w:rsidRPr="001C163D" w:rsidRDefault="00D9695F"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 xml:space="preserve">Коридор шириной 15 м. </w:t>
            </w:r>
          </w:p>
        </w:tc>
        <w:tc>
          <w:tcPr>
            <w:tcW w:w="3260" w:type="dxa"/>
            <w:tcBorders>
              <w:top w:val="single" w:sz="4" w:space="0" w:color="auto"/>
              <w:left w:val="single" w:sz="4" w:space="0" w:color="auto"/>
              <w:bottom w:val="single" w:sz="4" w:space="0" w:color="auto"/>
              <w:right w:val="single" w:sz="4" w:space="0" w:color="auto"/>
            </w:tcBorders>
          </w:tcPr>
          <w:p w:rsidR="00D9695F" w:rsidRPr="001C163D" w:rsidRDefault="00D9695F"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 xml:space="preserve">Для выполнения указанных испытаний (тестов) рекомендуется использовать Стадион универсальный/ </w:t>
            </w:r>
            <w:proofErr w:type="gramStart"/>
            <w:r w:rsidRPr="001C163D">
              <w:rPr>
                <w:rFonts w:ascii="Times New Roman" w:hAnsi="Times New Roman" w:cs="Times New Roman"/>
                <w:sz w:val="24"/>
                <w:szCs w:val="24"/>
              </w:rPr>
              <w:t>Стадион</w:t>
            </w:r>
            <w:proofErr w:type="gramEnd"/>
            <w:r w:rsidRPr="001C163D">
              <w:rPr>
                <w:rFonts w:ascii="Times New Roman" w:hAnsi="Times New Roman" w:cs="Times New Roman"/>
                <w:sz w:val="24"/>
                <w:szCs w:val="24"/>
              </w:rPr>
              <w:t xml:space="preserve"> специализированный для легкой атлетики/Манеж легкоатлетический/Площадка спортивная</w:t>
            </w:r>
          </w:p>
        </w:tc>
        <w:tc>
          <w:tcPr>
            <w:tcW w:w="3969" w:type="dxa"/>
            <w:tcBorders>
              <w:top w:val="single" w:sz="4" w:space="0" w:color="auto"/>
              <w:left w:val="single" w:sz="4" w:space="0" w:color="auto"/>
              <w:bottom w:val="single" w:sz="4" w:space="0" w:color="auto"/>
              <w:right w:val="single" w:sz="4" w:space="0" w:color="auto"/>
            </w:tcBorders>
          </w:tcPr>
          <w:p w:rsidR="00D9695F" w:rsidRPr="001C163D" w:rsidRDefault="00D9695F"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Длина коридора устанавливается в зависимости от подготовленности участников</w:t>
            </w:r>
          </w:p>
        </w:tc>
      </w:tr>
      <w:tr w:rsidR="00D9695F" w:rsidRPr="001C163D" w:rsidTr="00D9695F">
        <w:trPr>
          <w:trHeight w:val="1554"/>
          <w:jc w:val="center"/>
        </w:trPr>
        <w:tc>
          <w:tcPr>
            <w:tcW w:w="566" w:type="dxa"/>
            <w:tcBorders>
              <w:top w:val="single" w:sz="4" w:space="0" w:color="auto"/>
              <w:left w:val="single" w:sz="4" w:space="0" w:color="auto"/>
              <w:bottom w:val="single" w:sz="4" w:space="0" w:color="auto"/>
              <w:right w:val="single" w:sz="4" w:space="0" w:color="auto"/>
            </w:tcBorders>
          </w:tcPr>
          <w:p w:rsidR="00D9695F" w:rsidRPr="001C163D" w:rsidRDefault="00D9695F" w:rsidP="00F3685C">
            <w:pPr>
              <w:spacing w:after="0" w:line="240" w:lineRule="auto"/>
              <w:jc w:val="center"/>
              <w:rPr>
                <w:rFonts w:ascii="Times New Roman" w:hAnsi="Times New Roman" w:cs="Times New Roman"/>
                <w:sz w:val="24"/>
                <w:szCs w:val="24"/>
              </w:rPr>
            </w:pPr>
          </w:p>
        </w:tc>
        <w:tc>
          <w:tcPr>
            <w:tcW w:w="3795" w:type="dxa"/>
            <w:tcBorders>
              <w:top w:val="single" w:sz="4" w:space="0" w:color="auto"/>
              <w:left w:val="single" w:sz="4" w:space="0" w:color="auto"/>
              <w:bottom w:val="single" w:sz="4" w:space="0" w:color="auto"/>
              <w:right w:val="single" w:sz="4" w:space="0" w:color="auto"/>
            </w:tcBorders>
          </w:tcPr>
          <w:p w:rsidR="00D9695F" w:rsidRPr="001C163D" w:rsidRDefault="00D9695F"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Бег 2, 3, 5 км</w:t>
            </w:r>
          </w:p>
          <w:p w:rsidR="00D9695F" w:rsidRPr="001C163D" w:rsidRDefault="00D9695F"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Бег 200-600 м (в колясках)</w:t>
            </w:r>
          </w:p>
          <w:p w:rsidR="00D9695F" w:rsidRPr="001C163D" w:rsidRDefault="00D9695F"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xml:space="preserve">Бег на 30 м/ </w:t>
            </w:r>
            <w:proofErr w:type="gramStart"/>
            <w:r w:rsidRPr="001C163D">
              <w:rPr>
                <w:rFonts w:ascii="Times New Roman" w:hAnsi="Times New Roman" w:cs="Times New Roman"/>
                <w:sz w:val="24"/>
                <w:szCs w:val="24"/>
              </w:rPr>
              <w:t>Бег  (</w:t>
            </w:r>
            <w:proofErr w:type="gramEnd"/>
            <w:r w:rsidRPr="001C163D">
              <w:rPr>
                <w:rFonts w:ascii="Times New Roman" w:hAnsi="Times New Roman" w:cs="Times New Roman"/>
                <w:sz w:val="24"/>
                <w:szCs w:val="24"/>
              </w:rPr>
              <w:t>в колясках) на 30 м/ Бег с лидером***</w:t>
            </w:r>
          </w:p>
          <w:p w:rsidR="00D9695F" w:rsidRPr="001C163D" w:rsidRDefault="00D9695F"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Бег на 60 м/ Бег с лидером***</w:t>
            </w:r>
          </w:p>
          <w:p w:rsidR="00D9695F" w:rsidRPr="001C163D" w:rsidRDefault="00D9695F"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Бег на 40 м***</w:t>
            </w:r>
          </w:p>
          <w:p w:rsidR="00D9695F" w:rsidRPr="001C163D" w:rsidRDefault="00D9695F"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Бег на 100 м/ Бег с лидером***</w:t>
            </w:r>
          </w:p>
          <w:p w:rsidR="00D9695F" w:rsidRPr="001C163D" w:rsidRDefault="00D9695F"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Бег (в колясках) на 60 м***</w:t>
            </w:r>
          </w:p>
          <w:p w:rsidR="00D9695F" w:rsidRPr="001C163D" w:rsidRDefault="00D9695F"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Бег (в колясках) на 100 м***</w:t>
            </w:r>
          </w:p>
          <w:p w:rsidR="00D9695F" w:rsidRPr="001C163D" w:rsidRDefault="00D9695F"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Смешанное передвижение</w:t>
            </w:r>
          </w:p>
        </w:tc>
        <w:tc>
          <w:tcPr>
            <w:tcW w:w="1417" w:type="dxa"/>
            <w:tcBorders>
              <w:top w:val="single" w:sz="4" w:space="0" w:color="auto"/>
              <w:left w:val="single" w:sz="4" w:space="0" w:color="auto"/>
              <w:bottom w:val="single" w:sz="4" w:space="0" w:color="auto"/>
              <w:right w:val="single" w:sz="4" w:space="0" w:color="auto"/>
            </w:tcBorders>
          </w:tcPr>
          <w:p w:rsidR="00D9695F" w:rsidRPr="001C163D" w:rsidRDefault="00D9695F"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Легкоатлетическая зона</w:t>
            </w:r>
          </w:p>
        </w:tc>
        <w:tc>
          <w:tcPr>
            <w:tcW w:w="1843" w:type="dxa"/>
            <w:tcBorders>
              <w:top w:val="single" w:sz="4" w:space="0" w:color="auto"/>
              <w:left w:val="single" w:sz="4" w:space="0" w:color="auto"/>
              <w:bottom w:val="single" w:sz="4" w:space="0" w:color="auto"/>
              <w:right w:val="single" w:sz="4" w:space="0" w:color="auto"/>
            </w:tcBorders>
          </w:tcPr>
          <w:p w:rsidR="00D9695F" w:rsidRPr="001C163D" w:rsidRDefault="00D9695F"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***Ширина – 1,22 м</w:t>
            </w:r>
          </w:p>
        </w:tc>
        <w:tc>
          <w:tcPr>
            <w:tcW w:w="3260" w:type="dxa"/>
            <w:tcBorders>
              <w:top w:val="single" w:sz="4" w:space="0" w:color="auto"/>
              <w:left w:val="single" w:sz="4" w:space="0" w:color="auto"/>
              <w:bottom w:val="single" w:sz="4" w:space="0" w:color="auto"/>
              <w:right w:val="single" w:sz="4" w:space="0" w:color="auto"/>
            </w:tcBorders>
          </w:tcPr>
          <w:p w:rsidR="00D9695F" w:rsidRPr="001C163D" w:rsidRDefault="00D9695F"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 xml:space="preserve">Для выполнения указанных испытаний (тестов) рекомендуется использовать Стадион универсальный/ </w:t>
            </w:r>
            <w:proofErr w:type="gramStart"/>
            <w:r w:rsidRPr="001C163D">
              <w:rPr>
                <w:rFonts w:ascii="Times New Roman" w:hAnsi="Times New Roman" w:cs="Times New Roman"/>
                <w:sz w:val="24"/>
                <w:szCs w:val="24"/>
              </w:rPr>
              <w:t>Стадион</w:t>
            </w:r>
            <w:proofErr w:type="gramEnd"/>
            <w:r w:rsidRPr="001C163D">
              <w:rPr>
                <w:rFonts w:ascii="Times New Roman" w:hAnsi="Times New Roman" w:cs="Times New Roman"/>
                <w:sz w:val="24"/>
                <w:szCs w:val="24"/>
              </w:rPr>
              <w:t xml:space="preserve"> специализированный для легкой атлетики/Манеж легкоатлетический/Площадка спортивная, парковая зона. </w:t>
            </w:r>
          </w:p>
          <w:p w:rsidR="00D9695F" w:rsidRPr="001C163D" w:rsidRDefault="00D9695F" w:rsidP="00F3685C">
            <w:pPr>
              <w:spacing w:after="0"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9695F" w:rsidRPr="001C163D" w:rsidRDefault="00D9695F"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Информационный тактильный указатель, ведущий от / к зоне выполнения испытаний (тестов).</w:t>
            </w:r>
          </w:p>
          <w:p w:rsidR="00D9695F" w:rsidRPr="001C163D" w:rsidRDefault="00D9695F"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 xml:space="preserve">Дорожка стадиона или на любой ровной площадке с твердым покрытием. </w:t>
            </w:r>
          </w:p>
          <w:p w:rsidR="00D9695F" w:rsidRPr="001C163D" w:rsidRDefault="00D9695F"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 xml:space="preserve">Необходимо обеспечить разметку зоны, старт/финиш. </w:t>
            </w:r>
          </w:p>
          <w:p w:rsidR="00D9695F" w:rsidRPr="001C163D" w:rsidRDefault="00D9695F" w:rsidP="00F3685C">
            <w:pPr>
              <w:spacing w:after="0" w:line="240" w:lineRule="auto"/>
              <w:jc w:val="both"/>
              <w:rPr>
                <w:rFonts w:ascii="Times New Roman" w:hAnsi="Times New Roman" w:cs="Times New Roman"/>
                <w:sz w:val="24"/>
                <w:szCs w:val="24"/>
              </w:rPr>
            </w:pPr>
          </w:p>
          <w:p w:rsidR="00D9695F" w:rsidRPr="001C163D" w:rsidRDefault="00D9695F" w:rsidP="00F3685C">
            <w:pPr>
              <w:spacing w:after="0" w:line="240" w:lineRule="auto"/>
              <w:jc w:val="both"/>
              <w:rPr>
                <w:rFonts w:ascii="Times New Roman" w:hAnsi="Times New Roman" w:cs="Times New Roman"/>
                <w:sz w:val="24"/>
                <w:szCs w:val="24"/>
              </w:rPr>
            </w:pPr>
          </w:p>
        </w:tc>
      </w:tr>
    </w:tbl>
    <w:p w:rsidR="00D9695F" w:rsidRPr="001C163D" w:rsidRDefault="00EF31F4" w:rsidP="00D9695F">
      <w:pPr>
        <w:spacing w:after="0" w:line="360" w:lineRule="auto"/>
        <w:rPr>
          <w:rFonts w:ascii="Times New Roman" w:hAnsi="Times New Roman" w:cs="Times New Roman"/>
          <w:sz w:val="24"/>
          <w:szCs w:val="24"/>
        </w:rPr>
      </w:pPr>
      <w:r w:rsidRPr="001C163D">
        <w:rPr>
          <w:rFonts w:ascii="Times New Roman" w:hAnsi="Times New Roman" w:cs="Times New Roman"/>
          <w:sz w:val="24"/>
          <w:szCs w:val="24"/>
        </w:rPr>
        <w:t>Продолжение таблицы 2</w:t>
      </w:r>
    </w:p>
    <w:tbl>
      <w:tblPr>
        <w:tblW w:w="14850" w:type="dxa"/>
        <w:jc w:val="center"/>
        <w:tblLayout w:type="fixed"/>
        <w:tblLook w:val="01E0" w:firstRow="1" w:lastRow="1" w:firstColumn="1" w:lastColumn="1" w:noHBand="0" w:noVBand="0"/>
      </w:tblPr>
      <w:tblGrid>
        <w:gridCol w:w="566"/>
        <w:gridCol w:w="3795"/>
        <w:gridCol w:w="1417"/>
        <w:gridCol w:w="1843"/>
        <w:gridCol w:w="3260"/>
        <w:gridCol w:w="3969"/>
      </w:tblGrid>
      <w:tr w:rsidR="00D9695F" w:rsidRPr="001C163D" w:rsidTr="00F3685C">
        <w:trPr>
          <w:trHeight w:val="1554"/>
          <w:jc w:val="center"/>
        </w:trPr>
        <w:tc>
          <w:tcPr>
            <w:tcW w:w="566" w:type="dxa"/>
            <w:tcBorders>
              <w:top w:val="single" w:sz="4" w:space="0" w:color="auto"/>
              <w:left w:val="single" w:sz="4" w:space="0" w:color="auto"/>
              <w:right w:val="single" w:sz="4" w:space="0" w:color="auto"/>
            </w:tcBorders>
          </w:tcPr>
          <w:p w:rsidR="00D9695F" w:rsidRPr="001C163D" w:rsidRDefault="00D9695F" w:rsidP="00F3685C">
            <w:pPr>
              <w:spacing w:after="0" w:line="240" w:lineRule="auto"/>
              <w:jc w:val="center"/>
              <w:rPr>
                <w:rFonts w:ascii="Times New Roman" w:hAnsi="Times New Roman" w:cs="Times New Roman"/>
                <w:sz w:val="24"/>
                <w:szCs w:val="24"/>
              </w:rPr>
            </w:pPr>
          </w:p>
        </w:tc>
        <w:tc>
          <w:tcPr>
            <w:tcW w:w="3795" w:type="dxa"/>
            <w:tcBorders>
              <w:top w:val="single" w:sz="4" w:space="0" w:color="auto"/>
              <w:left w:val="single" w:sz="4" w:space="0" w:color="auto"/>
              <w:right w:val="single" w:sz="4" w:space="0" w:color="auto"/>
            </w:tcBorders>
          </w:tcPr>
          <w:p w:rsidR="00D9695F" w:rsidRPr="001C163D" w:rsidRDefault="00D9695F" w:rsidP="00F3685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right w:val="single" w:sz="4" w:space="0" w:color="auto"/>
            </w:tcBorders>
          </w:tcPr>
          <w:p w:rsidR="00D9695F" w:rsidRPr="001C163D" w:rsidRDefault="00D9695F" w:rsidP="00F3685C">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right w:val="single" w:sz="4" w:space="0" w:color="auto"/>
            </w:tcBorders>
          </w:tcPr>
          <w:p w:rsidR="00D9695F" w:rsidRPr="001C163D" w:rsidRDefault="00D9695F" w:rsidP="00F3685C">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Pr>
          <w:p w:rsidR="00D9695F" w:rsidRPr="001C163D" w:rsidRDefault="00D9695F" w:rsidP="00F3685C">
            <w:pPr>
              <w:spacing w:after="0" w:line="240" w:lineRule="auto"/>
              <w:jc w:val="both"/>
              <w:rPr>
                <w:rFonts w:ascii="Times New Roman" w:hAnsi="Times New Roman" w:cs="Times New Roman"/>
                <w:sz w:val="24"/>
                <w:szCs w:val="24"/>
              </w:rPr>
            </w:pPr>
          </w:p>
        </w:tc>
        <w:tc>
          <w:tcPr>
            <w:tcW w:w="3969" w:type="dxa"/>
            <w:tcBorders>
              <w:top w:val="single" w:sz="4" w:space="0" w:color="auto"/>
              <w:left w:val="single" w:sz="4" w:space="0" w:color="auto"/>
              <w:right w:val="single" w:sz="4" w:space="0" w:color="auto"/>
            </w:tcBorders>
          </w:tcPr>
          <w:p w:rsidR="00D9695F" w:rsidRPr="001C163D" w:rsidRDefault="00D9695F"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Дорожки размечаются белой краской или известью, ширина линий разметки 5 см, ширина дорожек не менее 1,22 м. Уклон дорожки не должен превышать 1:1000.</w:t>
            </w:r>
          </w:p>
          <w:p w:rsidR="00D9695F" w:rsidRPr="001C163D" w:rsidRDefault="00D9695F"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Дорожки для длинного бега (в колясках) дорожки должны быть размечены, для длинного бега всех остальных категорий допускается отсутствие разметки дорожек</w:t>
            </w:r>
          </w:p>
        </w:tc>
      </w:tr>
      <w:tr w:rsidR="00D9695F" w:rsidRPr="001C163D" w:rsidTr="00F3685C">
        <w:trPr>
          <w:trHeight w:val="419"/>
          <w:jc w:val="center"/>
        </w:trPr>
        <w:tc>
          <w:tcPr>
            <w:tcW w:w="566" w:type="dxa"/>
            <w:tcBorders>
              <w:top w:val="single" w:sz="4" w:space="0" w:color="auto"/>
              <w:left w:val="single" w:sz="4" w:space="0" w:color="auto"/>
              <w:bottom w:val="single" w:sz="4" w:space="0" w:color="auto"/>
              <w:right w:val="single" w:sz="4" w:space="0" w:color="auto"/>
            </w:tcBorders>
          </w:tcPr>
          <w:p w:rsidR="00D9695F" w:rsidRPr="001C163D" w:rsidRDefault="00D9695F" w:rsidP="00F3685C">
            <w:pPr>
              <w:spacing w:after="0" w:line="240" w:lineRule="auto"/>
              <w:jc w:val="center"/>
              <w:rPr>
                <w:rFonts w:ascii="Times New Roman" w:hAnsi="Times New Roman" w:cs="Times New Roman"/>
                <w:sz w:val="24"/>
                <w:szCs w:val="24"/>
              </w:rPr>
            </w:pPr>
          </w:p>
        </w:tc>
        <w:tc>
          <w:tcPr>
            <w:tcW w:w="3795" w:type="dxa"/>
            <w:tcBorders>
              <w:top w:val="single" w:sz="4" w:space="0" w:color="auto"/>
              <w:left w:val="single" w:sz="4" w:space="0" w:color="auto"/>
              <w:bottom w:val="single" w:sz="4" w:space="0" w:color="auto"/>
              <w:right w:val="single" w:sz="4" w:space="0" w:color="auto"/>
            </w:tcBorders>
          </w:tcPr>
          <w:p w:rsidR="00D9695F" w:rsidRPr="001C163D" w:rsidRDefault="00D9695F"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Удар по футбольному мячу на дальность</w:t>
            </w:r>
          </w:p>
          <w:p w:rsidR="00D9695F" w:rsidRPr="001C163D" w:rsidRDefault="00D9695F"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Метание мяча весом 150 г</w:t>
            </w:r>
          </w:p>
          <w:p w:rsidR="00D9695F" w:rsidRPr="001C163D" w:rsidRDefault="00D9695F"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Метание теннисного мяча на дальность</w:t>
            </w:r>
          </w:p>
        </w:tc>
        <w:tc>
          <w:tcPr>
            <w:tcW w:w="1417" w:type="dxa"/>
            <w:tcBorders>
              <w:top w:val="single" w:sz="4" w:space="0" w:color="auto"/>
              <w:left w:val="single" w:sz="4" w:space="0" w:color="auto"/>
              <w:bottom w:val="single" w:sz="4" w:space="0" w:color="auto"/>
              <w:right w:val="single" w:sz="4" w:space="0" w:color="auto"/>
            </w:tcBorders>
          </w:tcPr>
          <w:p w:rsidR="00D9695F" w:rsidRPr="001C163D" w:rsidRDefault="00D9695F"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Сектор для метания</w:t>
            </w:r>
          </w:p>
        </w:tc>
        <w:tc>
          <w:tcPr>
            <w:tcW w:w="1843" w:type="dxa"/>
            <w:tcBorders>
              <w:top w:val="single" w:sz="4" w:space="0" w:color="auto"/>
              <w:left w:val="single" w:sz="4" w:space="0" w:color="auto"/>
              <w:bottom w:val="single" w:sz="4" w:space="0" w:color="auto"/>
              <w:right w:val="single" w:sz="4" w:space="0" w:color="auto"/>
            </w:tcBorders>
          </w:tcPr>
          <w:p w:rsidR="00D9695F" w:rsidRPr="001C163D" w:rsidRDefault="00D9695F"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Коридор шириной 10 м.</w:t>
            </w:r>
          </w:p>
          <w:p w:rsidR="00D9695F" w:rsidRPr="001C163D" w:rsidRDefault="00D9695F" w:rsidP="00F3685C">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D9695F" w:rsidRPr="001C163D" w:rsidRDefault="00D9695F"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 xml:space="preserve">Для выполнения указанных испытаний (тестов) рекомендуется использовать Стадион универсальный/ </w:t>
            </w:r>
            <w:proofErr w:type="gramStart"/>
            <w:r w:rsidRPr="001C163D">
              <w:rPr>
                <w:rFonts w:ascii="Times New Roman" w:hAnsi="Times New Roman" w:cs="Times New Roman"/>
                <w:sz w:val="24"/>
                <w:szCs w:val="24"/>
              </w:rPr>
              <w:t>Стадион</w:t>
            </w:r>
            <w:proofErr w:type="gramEnd"/>
            <w:r w:rsidRPr="001C163D">
              <w:rPr>
                <w:rFonts w:ascii="Times New Roman" w:hAnsi="Times New Roman" w:cs="Times New Roman"/>
                <w:sz w:val="24"/>
                <w:szCs w:val="24"/>
              </w:rPr>
              <w:t xml:space="preserve"> специализированный для легкой атлетики/Манеж легкоатлетический/Площадка спортивная</w:t>
            </w:r>
          </w:p>
        </w:tc>
        <w:tc>
          <w:tcPr>
            <w:tcW w:w="3969" w:type="dxa"/>
            <w:tcBorders>
              <w:top w:val="single" w:sz="4" w:space="0" w:color="auto"/>
              <w:left w:val="single" w:sz="4" w:space="0" w:color="auto"/>
              <w:bottom w:val="single" w:sz="4" w:space="0" w:color="auto"/>
              <w:right w:val="single" w:sz="4" w:space="0" w:color="auto"/>
            </w:tcBorders>
          </w:tcPr>
          <w:p w:rsidR="00D9695F" w:rsidRPr="001C163D" w:rsidRDefault="00D9695F"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Информационный тактильный указатель, ведущий от / к зоне выполнения испытаний (тестов).</w:t>
            </w:r>
          </w:p>
          <w:p w:rsidR="00D9695F" w:rsidRPr="001C163D" w:rsidRDefault="00D9695F"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Длина коридора устанавливается в зависимости от подготовленности участников</w:t>
            </w:r>
          </w:p>
        </w:tc>
      </w:tr>
      <w:tr w:rsidR="00D9695F" w:rsidRPr="001C163D" w:rsidTr="00F3685C">
        <w:trPr>
          <w:trHeight w:val="1709"/>
          <w:jc w:val="center"/>
        </w:trPr>
        <w:tc>
          <w:tcPr>
            <w:tcW w:w="566" w:type="dxa"/>
            <w:tcBorders>
              <w:top w:val="single" w:sz="4" w:space="0" w:color="auto"/>
              <w:left w:val="single" w:sz="4" w:space="0" w:color="auto"/>
              <w:bottom w:val="single" w:sz="4" w:space="0" w:color="auto"/>
              <w:right w:val="single" w:sz="4" w:space="0" w:color="auto"/>
            </w:tcBorders>
          </w:tcPr>
          <w:p w:rsidR="00D9695F" w:rsidRPr="001C163D" w:rsidRDefault="00D9695F" w:rsidP="00F3685C">
            <w:pPr>
              <w:spacing w:after="0" w:line="240" w:lineRule="auto"/>
              <w:jc w:val="center"/>
              <w:rPr>
                <w:rFonts w:ascii="Times New Roman" w:hAnsi="Times New Roman" w:cs="Times New Roman"/>
                <w:sz w:val="24"/>
                <w:szCs w:val="24"/>
              </w:rPr>
            </w:pPr>
          </w:p>
        </w:tc>
        <w:tc>
          <w:tcPr>
            <w:tcW w:w="3795" w:type="dxa"/>
            <w:tcBorders>
              <w:top w:val="single" w:sz="4" w:space="0" w:color="auto"/>
              <w:left w:val="single" w:sz="4" w:space="0" w:color="auto"/>
              <w:bottom w:val="single" w:sz="4" w:space="0" w:color="auto"/>
              <w:right w:val="single" w:sz="4" w:space="0" w:color="auto"/>
            </w:tcBorders>
          </w:tcPr>
          <w:p w:rsidR="00D9695F" w:rsidRPr="001C163D" w:rsidRDefault="00D9695F"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Бег на лыжах 2-5 км/ Ходьба на лыжах</w:t>
            </w:r>
          </w:p>
        </w:tc>
        <w:tc>
          <w:tcPr>
            <w:tcW w:w="1417" w:type="dxa"/>
            <w:tcBorders>
              <w:top w:val="single" w:sz="4" w:space="0" w:color="auto"/>
              <w:left w:val="single" w:sz="4" w:space="0" w:color="auto"/>
              <w:bottom w:val="single" w:sz="4" w:space="0" w:color="auto"/>
              <w:right w:val="single" w:sz="4" w:space="0" w:color="auto"/>
            </w:tcBorders>
          </w:tcPr>
          <w:p w:rsidR="00D9695F" w:rsidRPr="001C163D" w:rsidRDefault="00D9695F"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Дистанция (лыжня)</w:t>
            </w:r>
          </w:p>
        </w:tc>
        <w:tc>
          <w:tcPr>
            <w:tcW w:w="1843" w:type="dxa"/>
            <w:tcBorders>
              <w:top w:val="single" w:sz="4" w:space="0" w:color="auto"/>
              <w:left w:val="single" w:sz="4" w:space="0" w:color="auto"/>
              <w:bottom w:val="single" w:sz="4" w:space="0" w:color="auto"/>
              <w:right w:val="single" w:sz="4" w:space="0" w:color="auto"/>
            </w:tcBorders>
          </w:tcPr>
          <w:p w:rsidR="00D9695F" w:rsidRPr="001C163D" w:rsidRDefault="00D9695F"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1чел/65м дистанции (лыжни)</w:t>
            </w:r>
          </w:p>
        </w:tc>
        <w:tc>
          <w:tcPr>
            <w:tcW w:w="3260" w:type="dxa"/>
            <w:tcBorders>
              <w:top w:val="single" w:sz="4" w:space="0" w:color="auto"/>
              <w:left w:val="single" w:sz="4" w:space="0" w:color="auto"/>
              <w:bottom w:val="single" w:sz="4" w:space="0" w:color="auto"/>
              <w:right w:val="single" w:sz="4" w:space="0" w:color="auto"/>
            </w:tcBorders>
          </w:tcPr>
          <w:p w:rsidR="00D9695F" w:rsidRPr="001C163D" w:rsidRDefault="00D9695F"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 xml:space="preserve">Для выполнения указанных испытаний (тестов) рекомендуется использовать трассу лыжную на Стадион </w:t>
            </w:r>
            <w:proofErr w:type="spellStart"/>
            <w:r w:rsidRPr="001C163D">
              <w:rPr>
                <w:rFonts w:ascii="Times New Roman" w:hAnsi="Times New Roman" w:cs="Times New Roman"/>
                <w:sz w:val="24"/>
                <w:szCs w:val="24"/>
              </w:rPr>
              <w:t>еуниверсальный</w:t>
            </w:r>
            <w:proofErr w:type="spellEnd"/>
            <w:r w:rsidRPr="001C163D">
              <w:rPr>
                <w:rFonts w:ascii="Times New Roman" w:hAnsi="Times New Roman" w:cs="Times New Roman"/>
                <w:sz w:val="24"/>
                <w:szCs w:val="24"/>
              </w:rPr>
              <w:t>/ Стадионе специализированный для легкой атлетики/Площадке спортивная/Парковой зоне</w:t>
            </w:r>
          </w:p>
        </w:tc>
        <w:tc>
          <w:tcPr>
            <w:tcW w:w="3969" w:type="dxa"/>
            <w:tcBorders>
              <w:top w:val="single" w:sz="4" w:space="0" w:color="auto"/>
              <w:left w:val="single" w:sz="4" w:space="0" w:color="auto"/>
              <w:bottom w:val="single" w:sz="4" w:space="0" w:color="auto"/>
              <w:right w:val="single" w:sz="4" w:space="0" w:color="auto"/>
            </w:tcBorders>
          </w:tcPr>
          <w:p w:rsidR="00D9695F" w:rsidRPr="001C163D" w:rsidRDefault="00D9695F"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Информационный тактильный указатель, ведущий от / к зоне выполнения испытаний (тестов).</w:t>
            </w:r>
          </w:p>
          <w:p w:rsidR="00D9695F" w:rsidRPr="001C163D" w:rsidRDefault="00D9695F"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Дистанция (лыжня) должна быть проложена преимущественно на местности со слабо - и среднепересеченным рельефом в закрытых от ветра местах.</w:t>
            </w:r>
          </w:p>
        </w:tc>
      </w:tr>
      <w:tr w:rsidR="00D9695F" w:rsidRPr="001C163D" w:rsidTr="00F3685C">
        <w:trPr>
          <w:trHeight w:val="136"/>
          <w:jc w:val="center"/>
        </w:trPr>
        <w:tc>
          <w:tcPr>
            <w:tcW w:w="566" w:type="dxa"/>
            <w:tcBorders>
              <w:top w:val="single" w:sz="4" w:space="0" w:color="auto"/>
              <w:left w:val="single" w:sz="4" w:space="0" w:color="auto"/>
              <w:bottom w:val="single" w:sz="4" w:space="0" w:color="auto"/>
              <w:right w:val="single" w:sz="4" w:space="0" w:color="auto"/>
            </w:tcBorders>
          </w:tcPr>
          <w:p w:rsidR="00D9695F" w:rsidRPr="001C163D" w:rsidRDefault="00D9695F" w:rsidP="00F3685C">
            <w:pPr>
              <w:spacing w:after="0" w:line="240" w:lineRule="auto"/>
              <w:jc w:val="center"/>
              <w:rPr>
                <w:rFonts w:ascii="Times New Roman" w:hAnsi="Times New Roman" w:cs="Times New Roman"/>
                <w:sz w:val="24"/>
                <w:szCs w:val="24"/>
              </w:rPr>
            </w:pPr>
          </w:p>
        </w:tc>
        <w:tc>
          <w:tcPr>
            <w:tcW w:w="3795" w:type="dxa"/>
            <w:tcBorders>
              <w:top w:val="single" w:sz="4" w:space="0" w:color="auto"/>
              <w:left w:val="single" w:sz="4" w:space="0" w:color="auto"/>
              <w:bottom w:val="single" w:sz="4" w:space="0" w:color="auto"/>
              <w:right w:val="single" w:sz="4" w:space="0" w:color="auto"/>
            </w:tcBorders>
          </w:tcPr>
          <w:p w:rsidR="00D9695F" w:rsidRPr="001C163D" w:rsidRDefault="00D9695F"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Стрельба из электронного оружия, дистанция 10 м</w:t>
            </w:r>
          </w:p>
          <w:p w:rsidR="00D9695F" w:rsidRPr="001C163D" w:rsidRDefault="00D9695F" w:rsidP="00F3685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695F" w:rsidRPr="001C163D" w:rsidRDefault="00D9695F"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Свободная зона зала</w:t>
            </w:r>
          </w:p>
        </w:tc>
        <w:tc>
          <w:tcPr>
            <w:tcW w:w="1843" w:type="dxa"/>
            <w:tcBorders>
              <w:top w:val="single" w:sz="4" w:space="0" w:color="auto"/>
              <w:left w:val="single" w:sz="4" w:space="0" w:color="auto"/>
              <w:bottom w:val="single" w:sz="4" w:space="0" w:color="auto"/>
              <w:right w:val="single" w:sz="4" w:space="0" w:color="auto"/>
            </w:tcBorders>
          </w:tcPr>
          <w:p w:rsidR="00D9695F" w:rsidRPr="001C163D" w:rsidRDefault="00D9695F"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1,5 х 10 м</w:t>
            </w:r>
          </w:p>
        </w:tc>
        <w:tc>
          <w:tcPr>
            <w:tcW w:w="3260" w:type="dxa"/>
            <w:tcBorders>
              <w:top w:val="single" w:sz="4" w:space="0" w:color="auto"/>
              <w:left w:val="single" w:sz="4" w:space="0" w:color="auto"/>
              <w:bottom w:val="single" w:sz="4" w:space="0" w:color="auto"/>
              <w:right w:val="single" w:sz="4" w:space="0" w:color="auto"/>
            </w:tcBorders>
          </w:tcPr>
          <w:p w:rsidR="00D9695F" w:rsidRPr="001C163D" w:rsidRDefault="00D9695F"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Для выполнения указанных испытаний (тестов) рекомендуется использовать крытый зал</w:t>
            </w:r>
          </w:p>
        </w:tc>
        <w:tc>
          <w:tcPr>
            <w:tcW w:w="3969" w:type="dxa"/>
            <w:tcBorders>
              <w:top w:val="single" w:sz="4" w:space="0" w:color="auto"/>
              <w:left w:val="single" w:sz="4" w:space="0" w:color="auto"/>
              <w:bottom w:val="single" w:sz="4" w:space="0" w:color="auto"/>
              <w:right w:val="single" w:sz="4" w:space="0" w:color="auto"/>
            </w:tcBorders>
          </w:tcPr>
          <w:p w:rsidR="00D9695F" w:rsidRPr="001C163D" w:rsidRDefault="00D9695F"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Должен быть обеспечен источник энергии для мишени и оружия</w:t>
            </w:r>
          </w:p>
        </w:tc>
      </w:tr>
    </w:tbl>
    <w:p w:rsidR="00D9695F" w:rsidRPr="001C163D" w:rsidRDefault="00EF31F4" w:rsidP="00D9695F">
      <w:pPr>
        <w:spacing w:after="0" w:line="360" w:lineRule="auto"/>
        <w:rPr>
          <w:rFonts w:ascii="Times New Roman" w:hAnsi="Times New Roman" w:cs="Times New Roman"/>
          <w:sz w:val="24"/>
          <w:szCs w:val="24"/>
        </w:rPr>
      </w:pPr>
      <w:r w:rsidRPr="001C163D">
        <w:rPr>
          <w:rFonts w:ascii="Times New Roman" w:hAnsi="Times New Roman" w:cs="Times New Roman"/>
          <w:sz w:val="24"/>
          <w:szCs w:val="24"/>
        </w:rPr>
        <w:t>Продолжение таблицы 2</w:t>
      </w:r>
    </w:p>
    <w:tbl>
      <w:tblPr>
        <w:tblW w:w="14850" w:type="dxa"/>
        <w:jc w:val="center"/>
        <w:tblLayout w:type="fixed"/>
        <w:tblLook w:val="01E0" w:firstRow="1" w:lastRow="1" w:firstColumn="1" w:lastColumn="1" w:noHBand="0" w:noVBand="0"/>
      </w:tblPr>
      <w:tblGrid>
        <w:gridCol w:w="566"/>
        <w:gridCol w:w="3795"/>
        <w:gridCol w:w="1417"/>
        <w:gridCol w:w="1843"/>
        <w:gridCol w:w="3260"/>
        <w:gridCol w:w="3969"/>
      </w:tblGrid>
      <w:tr w:rsidR="00D9695F" w:rsidRPr="001C163D" w:rsidTr="00F3685C">
        <w:trPr>
          <w:trHeight w:val="1553"/>
          <w:jc w:val="center"/>
        </w:trPr>
        <w:tc>
          <w:tcPr>
            <w:tcW w:w="566" w:type="dxa"/>
            <w:tcBorders>
              <w:top w:val="single" w:sz="4" w:space="0" w:color="auto"/>
              <w:left w:val="single" w:sz="4" w:space="0" w:color="auto"/>
              <w:bottom w:val="single" w:sz="4" w:space="0" w:color="auto"/>
              <w:right w:val="single" w:sz="4" w:space="0" w:color="auto"/>
            </w:tcBorders>
          </w:tcPr>
          <w:p w:rsidR="00D9695F" w:rsidRPr="001C163D" w:rsidRDefault="00D9695F" w:rsidP="00F3685C">
            <w:pPr>
              <w:spacing w:after="0" w:line="240" w:lineRule="auto"/>
              <w:jc w:val="center"/>
              <w:rPr>
                <w:rFonts w:ascii="Times New Roman" w:hAnsi="Times New Roman" w:cs="Times New Roman"/>
                <w:sz w:val="24"/>
                <w:szCs w:val="24"/>
              </w:rPr>
            </w:pPr>
          </w:p>
        </w:tc>
        <w:tc>
          <w:tcPr>
            <w:tcW w:w="3795" w:type="dxa"/>
            <w:tcBorders>
              <w:top w:val="single" w:sz="4" w:space="0" w:color="auto"/>
              <w:left w:val="single" w:sz="4" w:space="0" w:color="auto"/>
              <w:bottom w:val="single" w:sz="4" w:space="0" w:color="auto"/>
              <w:right w:val="single" w:sz="4" w:space="0" w:color="auto"/>
            </w:tcBorders>
          </w:tcPr>
          <w:p w:rsidR="00D9695F" w:rsidRPr="001C163D" w:rsidRDefault="00D9695F"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Плавание</w:t>
            </w:r>
          </w:p>
        </w:tc>
        <w:tc>
          <w:tcPr>
            <w:tcW w:w="1417" w:type="dxa"/>
            <w:tcBorders>
              <w:top w:val="single" w:sz="4" w:space="0" w:color="auto"/>
              <w:left w:val="single" w:sz="4" w:space="0" w:color="auto"/>
              <w:bottom w:val="single" w:sz="4" w:space="0" w:color="auto"/>
              <w:right w:val="single" w:sz="4" w:space="0" w:color="auto"/>
            </w:tcBorders>
          </w:tcPr>
          <w:p w:rsidR="00D9695F" w:rsidRPr="001C163D" w:rsidRDefault="00D9695F"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Бассейн/</w:t>
            </w:r>
          </w:p>
          <w:p w:rsidR="00D9695F" w:rsidRPr="001C163D" w:rsidRDefault="00D9695F"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Акватория</w:t>
            </w:r>
          </w:p>
        </w:tc>
        <w:tc>
          <w:tcPr>
            <w:tcW w:w="1843" w:type="dxa"/>
            <w:tcBorders>
              <w:top w:val="single" w:sz="4" w:space="0" w:color="auto"/>
              <w:left w:val="single" w:sz="4" w:space="0" w:color="auto"/>
              <w:bottom w:val="single" w:sz="4" w:space="0" w:color="auto"/>
              <w:right w:val="single" w:sz="4" w:space="0" w:color="auto"/>
            </w:tcBorders>
          </w:tcPr>
          <w:p w:rsidR="00D9695F" w:rsidRPr="001C163D" w:rsidRDefault="00D9695F" w:rsidP="00F3685C">
            <w:pPr>
              <w:spacing w:after="0" w:line="240" w:lineRule="auto"/>
              <w:jc w:val="cente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D9695F" w:rsidRPr="001C163D" w:rsidRDefault="00D9695F"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Для выполнения указанных испытаний (тестов) рекомендуется использовать бассейн или специально оборудованное место на водоеме.</w:t>
            </w:r>
          </w:p>
          <w:p w:rsidR="00D9695F" w:rsidRPr="001C163D" w:rsidRDefault="00D9695F"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Необходимо учитывать, что в открытом водоеме должна быть температура воды +27 °С</w:t>
            </w:r>
          </w:p>
        </w:tc>
        <w:tc>
          <w:tcPr>
            <w:tcW w:w="3969" w:type="dxa"/>
            <w:tcBorders>
              <w:top w:val="single" w:sz="4" w:space="0" w:color="auto"/>
              <w:left w:val="single" w:sz="4" w:space="0" w:color="auto"/>
              <w:bottom w:val="single" w:sz="4" w:space="0" w:color="auto"/>
              <w:right w:val="single" w:sz="4" w:space="0" w:color="auto"/>
            </w:tcBorders>
          </w:tcPr>
          <w:p w:rsidR="00D9695F" w:rsidRPr="001C163D" w:rsidRDefault="00D9695F"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Информационный тактильный указатель, ведущий от / к зоне выполнения испытаний (тестов).</w:t>
            </w:r>
          </w:p>
          <w:p w:rsidR="00D9695F" w:rsidRPr="001C163D" w:rsidRDefault="00D9695F"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 xml:space="preserve">Обеспечить подъёмное устройство для бассейна </w:t>
            </w:r>
          </w:p>
          <w:p w:rsidR="00D9695F" w:rsidRPr="001C163D" w:rsidRDefault="00D9695F" w:rsidP="00F3685C">
            <w:pPr>
              <w:spacing w:after="0" w:line="240" w:lineRule="auto"/>
              <w:jc w:val="center"/>
              <w:rPr>
                <w:rFonts w:ascii="Times New Roman" w:hAnsi="Times New Roman" w:cs="Times New Roman"/>
                <w:sz w:val="24"/>
                <w:szCs w:val="24"/>
              </w:rPr>
            </w:pPr>
          </w:p>
        </w:tc>
      </w:tr>
    </w:tbl>
    <w:p w:rsidR="00D9695F" w:rsidRPr="001C163D" w:rsidRDefault="00D9695F" w:rsidP="00846E76">
      <w:pPr>
        <w:spacing w:after="0" w:line="360" w:lineRule="auto"/>
        <w:ind w:firstLine="709"/>
        <w:rPr>
          <w:rFonts w:ascii="Times New Roman" w:hAnsi="Times New Roman" w:cs="Times New Roman"/>
          <w:sz w:val="24"/>
          <w:szCs w:val="24"/>
        </w:rPr>
        <w:sectPr w:rsidR="00D9695F" w:rsidRPr="001C163D" w:rsidSect="00D9695F">
          <w:type w:val="nextColumn"/>
          <w:pgSz w:w="16838" w:h="11906" w:orient="landscape"/>
          <w:pgMar w:top="1134" w:right="567" w:bottom="1134" w:left="1134" w:header="709" w:footer="709" w:gutter="0"/>
          <w:cols w:space="708"/>
          <w:docGrid w:linePitch="360"/>
        </w:sectPr>
      </w:pPr>
    </w:p>
    <w:p w:rsidR="00846E76" w:rsidRPr="001C163D" w:rsidRDefault="00846E76" w:rsidP="00846E76">
      <w:pPr>
        <w:spacing w:after="0" w:line="360" w:lineRule="auto"/>
        <w:ind w:firstLine="709"/>
        <w:rPr>
          <w:rFonts w:ascii="Times New Roman" w:hAnsi="Times New Roman" w:cs="Times New Roman"/>
          <w:sz w:val="24"/>
          <w:szCs w:val="24"/>
        </w:rPr>
      </w:pPr>
      <w:r w:rsidRPr="001C163D">
        <w:rPr>
          <w:rFonts w:ascii="Times New Roman" w:hAnsi="Times New Roman" w:cs="Times New Roman"/>
          <w:sz w:val="24"/>
          <w:szCs w:val="24"/>
        </w:rPr>
        <w:lastRenderedPageBreak/>
        <w:t xml:space="preserve">4. Разработка проектов </w:t>
      </w:r>
      <w:proofErr w:type="spellStart"/>
      <w:r w:rsidRPr="001C163D">
        <w:rPr>
          <w:rFonts w:ascii="Times New Roman" w:hAnsi="Times New Roman" w:cs="Times New Roman"/>
          <w:sz w:val="24"/>
          <w:szCs w:val="24"/>
        </w:rPr>
        <w:t>архитиктурно</w:t>
      </w:r>
      <w:proofErr w:type="spellEnd"/>
      <w:r w:rsidRPr="001C163D">
        <w:rPr>
          <w:rFonts w:ascii="Times New Roman" w:hAnsi="Times New Roman" w:cs="Times New Roman"/>
          <w:sz w:val="24"/>
          <w:szCs w:val="24"/>
        </w:rPr>
        <w:t>-планировочных решений для мест подготовки и нормативов ВФСК ГТО с учетом обеспечения доступности для разных категорий инвалидов</w:t>
      </w:r>
    </w:p>
    <w:p w:rsidR="00846E76" w:rsidRPr="001C163D" w:rsidRDefault="00846E76" w:rsidP="00846E76">
      <w:pPr>
        <w:pStyle w:val="10"/>
        <w:spacing w:before="0" w:after="0" w:line="360" w:lineRule="auto"/>
        <w:ind w:firstLine="709"/>
        <w:jc w:val="both"/>
        <w:rPr>
          <w:rFonts w:ascii="Times New Roman" w:hAnsi="Times New Roman"/>
          <w:b w:val="0"/>
          <w:sz w:val="24"/>
          <w:szCs w:val="24"/>
        </w:rPr>
      </w:pPr>
      <w:r w:rsidRPr="001C163D">
        <w:rPr>
          <w:rFonts w:ascii="Times New Roman" w:hAnsi="Times New Roman"/>
          <w:b w:val="0"/>
          <w:sz w:val="24"/>
          <w:szCs w:val="24"/>
        </w:rPr>
        <w:t xml:space="preserve">Проекты архитектурно-планировочных решений для мест подготовки к выполнению и выполнения нормативов ВФСК ГТО с учетом обеспечения доступности для разных категорий инвалидов представлены на рисунках </w:t>
      </w:r>
      <w:r w:rsidR="00F40ECF" w:rsidRPr="001C163D">
        <w:rPr>
          <w:rFonts w:ascii="Times New Roman" w:hAnsi="Times New Roman"/>
          <w:b w:val="0"/>
          <w:sz w:val="24"/>
          <w:szCs w:val="24"/>
        </w:rPr>
        <w:t>Г.</w:t>
      </w:r>
      <w:r w:rsidRPr="001C163D">
        <w:rPr>
          <w:rFonts w:ascii="Times New Roman" w:hAnsi="Times New Roman"/>
          <w:b w:val="0"/>
          <w:sz w:val="24"/>
          <w:szCs w:val="24"/>
        </w:rPr>
        <w:t xml:space="preserve">1 и </w:t>
      </w:r>
      <w:r w:rsidR="00F40ECF" w:rsidRPr="001C163D">
        <w:rPr>
          <w:rFonts w:ascii="Times New Roman" w:hAnsi="Times New Roman"/>
          <w:b w:val="0"/>
          <w:sz w:val="24"/>
          <w:szCs w:val="24"/>
        </w:rPr>
        <w:t>Г.</w:t>
      </w:r>
      <w:r w:rsidRPr="001C163D">
        <w:rPr>
          <w:rFonts w:ascii="Times New Roman" w:hAnsi="Times New Roman"/>
          <w:b w:val="0"/>
          <w:sz w:val="24"/>
          <w:szCs w:val="24"/>
        </w:rPr>
        <w:t>2.</w:t>
      </w: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sectPr w:rsidR="00846E76" w:rsidRPr="001C163D" w:rsidSect="00D9695F">
          <w:pgSz w:w="11906" w:h="16838"/>
          <w:pgMar w:top="1134" w:right="567" w:bottom="1134" w:left="1134" w:header="709" w:footer="709" w:gutter="0"/>
          <w:cols w:space="708"/>
          <w:docGrid w:linePitch="360"/>
        </w:sectPr>
      </w:pPr>
    </w:p>
    <w:p w:rsidR="00846E76" w:rsidRPr="001C163D" w:rsidRDefault="00846E76" w:rsidP="00846E76">
      <w:pPr>
        <w:spacing w:after="0" w:line="360" w:lineRule="auto"/>
        <w:ind w:firstLine="709"/>
        <w:rPr>
          <w:rFonts w:ascii="Times New Roman" w:hAnsi="Times New Roman" w:cs="Times New Roman"/>
          <w:sz w:val="24"/>
          <w:szCs w:val="24"/>
        </w:rPr>
      </w:pPr>
      <w:r w:rsidRPr="001C163D">
        <w:rPr>
          <w:rFonts w:ascii="Times New Roman" w:hAnsi="Times New Roman" w:cs="Times New Roman"/>
          <w:noProof/>
          <w:sz w:val="24"/>
          <w:szCs w:val="24"/>
        </w:rPr>
        <w:lastRenderedPageBreak/>
        <w:drawing>
          <wp:inline distT="0" distB="0" distL="0" distR="0">
            <wp:extent cx="7763576" cy="4410470"/>
            <wp:effectExtent l="19050" t="0" r="8824" b="0"/>
            <wp:docPr id="5" name="Рисунок 1" descr="C:\Documents and Settings\KOMIS\Рабочий стол\Безымянны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OMIS\Рабочий стол\Безымянный.bmp"/>
                    <pic:cNvPicPr>
                      <a:picLocks noChangeAspect="1" noChangeArrowheads="1"/>
                    </pic:cNvPicPr>
                  </pic:nvPicPr>
                  <pic:blipFill>
                    <a:blip r:embed="rId10"/>
                    <a:srcRect r="6363" b="14845"/>
                    <a:stretch>
                      <a:fillRect/>
                    </a:stretch>
                  </pic:blipFill>
                  <pic:spPr bwMode="auto">
                    <a:xfrm>
                      <a:off x="0" y="0"/>
                      <a:ext cx="7765591" cy="4411615"/>
                    </a:xfrm>
                    <a:prstGeom prst="rect">
                      <a:avLst/>
                    </a:prstGeom>
                    <a:noFill/>
                    <a:ln w="9525">
                      <a:noFill/>
                      <a:miter lim="800000"/>
                      <a:headEnd/>
                      <a:tailEnd/>
                    </a:ln>
                  </pic:spPr>
                </pic:pic>
              </a:graphicData>
            </a:graphic>
          </wp:inline>
        </w:drawing>
      </w:r>
    </w:p>
    <w:p w:rsidR="00846E76" w:rsidRPr="001C163D" w:rsidRDefault="00846E76" w:rsidP="00846E76">
      <w:pPr>
        <w:spacing w:after="0" w:line="360" w:lineRule="auto"/>
        <w:jc w:val="center"/>
        <w:rPr>
          <w:rFonts w:ascii="Times New Roman" w:hAnsi="Times New Roman" w:cs="Times New Roman"/>
          <w:sz w:val="24"/>
          <w:szCs w:val="24"/>
        </w:rPr>
      </w:pPr>
      <w:r w:rsidRPr="001C163D">
        <w:rPr>
          <w:rFonts w:ascii="Times New Roman" w:hAnsi="Times New Roman" w:cs="Times New Roman"/>
          <w:sz w:val="24"/>
          <w:szCs w:val="24"/>
          <w:lang w:eastAsia="ar-SA"/>
        </w:rPr>
        <w:t>Рисунок 1 – Вариант планировки зала, адаптированного для выполнения нормативов комплекса ГТО для инвалидов</w:t>
      </w: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sectPr w:rsidR="00846E76" w:rsidRPr="001C163D" w:rsidSect="00F3685C">
          <w:pgSz w:w="16838" w:h="11906" w:orient="landscape"/>
          <w:pgMar w:top="1134" w:right="567" w:bottom="1134" w:left="1134" w:header="709" w:footer="709" w:gutter="0"/>
          <w:cols w:space="708"/>
          <w:docGrid w:linePitch="360"/>
        </w:sectPr>
      </w:pPr>
    </w:p>
    <w:p w:rsidR="00846E76" w:rsidRPr="001C163D" w:rsidRDefault="00846E76" w:rsidP="00846E76">
      <w:pPr>
        <w:spacing w:after="0" w:line="360" w:lineRule="auto"/>
        <w:ind w:firstLine="709"/>
        <w:rPr>
          <w:rFonts w:ascii="Times New Roman" w:hAnsi="Times New Roman" w:cs="Times New Roman"/>
          <w:sz w:val="24"/>
          <w:szCs w:val="24"/>
        </w:rPr>
      </w:pPr>
      <w:r w:rsidRPr="001C163D">
        <w:rPr>
          <w:rFonts w:ascii="Times New Roman" w:hAnsi="Times New Roman" w:cs="Times New Roman"/>
          <w:noProof/>
          <w:sz w:val="24"/>
          <w:szCs w:val="24"/>
        </w:rPr>
        <w:lastRenderedPageBreak/>
        <w:drawing>
          <wp:inline distT="0" distB="0" distL="0" distR="0">
            <wp:extent cx="8675369" cy="502158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553" b="4056"/>
                    <a:stretch>
                      <a:fillRect/>
                    </a:stretch>
                  </pic:blipFill>
                  <pic:spPr bwMode="auto">
                    <a:xfrm>
                      <a:off x="0" y="0"/>
                      <a:ext cx="8675619" cy="5021725"/>
                    </a:xfrm>
                    <a:prstGeom prst="rect">
                      <a:avLst/>
                    </a:prstGeom>
                    <a:noFill/>
                    <a:ln>
                      <a:noFill/>
                    </a:ln>
                  </pic:spPr>
                </pic:pic>
              </a:graphicData>
            </a:graphic>
          </wp:inline>
        </w:drawing>
      </w:r>
    </w:p>
    <w:p w:rsidR="00846E76" w:rsidRPr="001C163D" w:rsidRDefault="00846E76" w:rsidP="00846E76">
      <w:pPr>
        <w:spacing w:after="0" w:line="360" w:lineRule="auto"/>
        <w:jc w:val="center"/>
        <w:rPr>
          <w:rFonts w:ascii="Times New Roman" w:hAnsi="Times New Roman" w:cs="Times New Roman"/>
          <w:sz w:val="24"/>
          <w:szCs w:val="24"/>
        </w:rPr>
      </w:pPr>
      <w:r w:rsidRPr="001C163D">
        <w:rPr>
          <w:rFonts w:ascii="Times New Roman" w:hAnsi="Times New Roman" w:cs="Times New Roman"/>
          <w:sz w:val="24"/>
          <w:szCs w:val="24"/>
          <w:lang w:eastAsia="ar-SA"/>
        </w:rPr>
        <w:t>Рисунок 2 – Вариант открытой площадки, адаптированной для выполнения нормативов комплекса ГТО для инвалидов</w:t>
      </w:r>
    </w:p>
    <w:p w:rsidR="00846E76" w:rsidRPr="001C163D" w:rsidRDefault="00846E76" w:rsidP="00846E76">
      <w:pPr>
        <w:jc w:val="both"/>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sectPr w:rsidR="00846E76" w:rsidRPr="001C163D" w:rsidSect="00F3685C">
          <w:pgSz w:w="16838" w:h="11906" w:orient="landscape"/>
          <w:pgMar w:top="1134" w:right="567" w:bottom="1134" w:left="1134" w:header="709" w:footer="709" w:gutter="0"/>
          <w:cols w:space="708"/>
          <w:docGrid w:linePitch="360"/>
        </w:sectPr>
      </w:pPr>
    </w:p>
    <w:p w:rsidR="00846E76" w:rsidRPr="001C163D" w:rsidRDefault="00846E76" w:rsidP="00CD0D48">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lastRenderedPageBreak/>
        <w:t>5 Разработка научно обоснованных рекомендаций для ЦТ ВФСК ГТО по обеспечению доступности и оснащению центров тестирования ВФСК ГТО при выполнении нормативов лицами с инвалидностью, включая рекомендации для сотрудников ЦТ на местах по подготовке инвалидов различной категории к сдаче нормативов ВФСК ГТО для обеспечения беспрепятственного доступа инвалидов, желающих сдать нормативы ВФСК ГТО</w:t>
      </w: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Доступность для инвалидов Центров тестирования при выполнении нормативов Всероссийского физкультурно-спортивного комплекса «Готов к труду и обороне» необходимо рассматривать в двух направлениях:</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 во – первых, как доступность для инвалидов всей инфраструктуры любого спортивного объекта (пандусы, места общего пользования, спортивные снаряды и приспособления для тестирования здоровых </w:t>
      </w:r>
      <w:proofErr w:type="gramStart"/>
      <w:r w:rsidRPr="001C163D">
        <w:rPr>
          <w:rFonts w:ascii="Times New Roman" w:hAnsi="Times New Roman" w:cs="Times New Roman"/>
          <w:sz w:val="24"/>
          <w:szCs w:val="24"/>
        </w:rPr>
        <w:t>лиц  перекладин</w:t>
      </w:r>
      <w:proofErr w:type="gramEnd"/>
      <w:r w:rsidRPr="001C163D">
        <w:rPr>
          <w:rFonts w:ascii="Times New Roman" w:hAnsi="Times New Roman" w:cs="Times New Roman"/>
          <w:sz w:val="24"/>
          <w:szCs w:val="24"/>
        </w:rPr>
        <w:t>, мест для прыжков и т.п.);</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во-вторых, как доступность для инвалидов испытаний (тестов), норм и способов оценки их физической подготовленности, не используемых со здоровыми лицами, и разработанных специально для данной категории граждан.</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Доступность для инвалидов инфраструктуры спортивных объектов, в том числе Центров тестирования Всероссийского физкультурно-спортивного центра комплекса «Готов к труду и обороне» (ГТО) подробно рассматривалось в предшествующих разделах данн</w:t>
      </w:r>
      <w:r w:rsidR="00DE40E5">
        <w:rPr>
          <w:rFonts w:ascii="Times New Roman" w:hAnsi="Times New Roman" w:cs="Times New Roman"/>
          <w:sz w:val="24"/>
          <w:szCs w:val="24"/>
        </w:rPr>
        <w:t>ых</w:t>
      </w:r>
      <w:r w:rsidRPr="001C163D">
        <w:rPr>
          <w:rFonts w:ascii="Times New Roman" w:hAnsi="Times New Roman" w:cs="Times New Roman"/>
          <w:sz w:val="24"/>
          <w:szCs w:val="24"/>
        </w:rPr>
        <w:t xml:space="preserve"> </w:t>
      </w:r>
      <w:r w:rsidR="00DE40E5">
        <w:rPr>
          <w:rFonts w:ascii="Times New Roman" w:hAnsi="Times New Roman" w:cs="Times New Roman"/>
          <w:sz w:val="24"/>
          <w:szCs w:val="24"/>
        </w:rPr>
        <w:t>рекомендаций</w:t>
      </w:r>
      <w:r w:rsidRPr="001C163D">
        <w:rPr>
          <w:rFonts w:ascii="Times New Roman" w:hAnsi="Times New Roman" w:cs="Times New Roman"/>
          <w:sz w:val="24"/>
          <w:szCs w:val="24"/>
        </w:rPr>
        <w:t>.</w:t>
      </w:r>
    </w:p>
    <w:p w:rsidR="00846E76" w:rsidRPr="001C163D" w:rsidRDefault="00DE40E5" w:rsidP="00846E7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Здесь же</w:t>
      </w:r>
      <w:r w:rsidR="00846E76" w:rsidRPr="001C163D">
        <w:rPr>
          <w:rFonts w:ascii="Times New Roman" w:hAnsi="Times New Roman" w:cs="Times New Roman"/>
          <w:sz w:val="24"/>
          <w:szCs w:val="24"/>
        </w:rPr>
        <w:t xml:space="preserve"> рассматриваются компоненты, факторы, условия, относящиеся по второму направлению обеспечения доступности для инвалидов Центров тестирования ВФСК ГТО.</w:t>
      </w: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CD0D48">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5.1 Разработка научно обоснованных рекомендаций для ЦТ ВФСК ГТО по обеспечению доступности и оснащению центров тестирования ВФСК ГТО при выполнении нормативов лицами с инвалидностью</w:t>
      </w: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С целью разработки научно обоснованных рекомендаций для Центров тестирования ВФСК ГТО по обеспечению их доступности и оснащению необходимым дополнительным оборудованием для лиц с инвалидностью необходимо провести классификацию испытаний (тестов), их норм и способов оценки физической подготовленности данной категории граждан нашей страны.</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В соответствии с обоснованными ранее принципами по установлению государственных требований к уровню физической подготовленности инвалидов при выполнении нормативов всероссийского физкультурно-спортивного комплекса (ВФСК) «Готов к труду и обороне» (ГТО) (С.П, Евсеев, В.А. </w:t>
      </w:r>
      <w:proofErr w:type="spellStart"/>
      <w:r w:rsidRPr="001C163D">
        <w:rPr>
          <w:rFonts w:ascii="Times New Roman" w:hAnsi="Times New Roman" w:cs="Times New Roman"/>
          <w:sz w:val="24"/>
          <w:szCs w:val="24"/>
        </w:rPr>
        <w:t>Таймазов</w:t>
      </w:r>
      <w:proofErr w:type="spellEnd"/>
      <w:r w:rsidRPr="001C163D">
        <w:rPr>
          <w:rFonts w:ascii="Times New Roman" w:hAnsi="Times New Roman" w:cs="Times New Roman"/>
          <w:sz w:val="24"/>
          <w:szCs w:val="24"/>
        </w:rPr>
        <w:t>, О.Э. Евсеева, 2016)</w:t>
      </w:r>
      <w:r w:rsidR="00DE40E5">
        <w:rPr>
          <w:rFonts w:ascii="Times New Roman" w:hAnsi="Times New Roman" w:cs="Times New Roman"/>
          <w:sz w:val="24"/>
          <w:szCs w:val="24"/>
        </w:rPr>
        <w:t xml:space="preserve"> </w:t>
      </w:r>
      <w:r w:rsidR="00DE40E5" w:rsidRPr="00DE40E5">
        <w:rPr>
          <w:rFonts w:ascii="Times New Roman" w:hAnsi="Times New Roman" w:cs="Times New Roman"/>
          <w:sz w:val="24"/>
          <w:szCs w:val="24"/>
        </w:rPr>
        <w:t>[18]</w:t>
      </w:r>
      <w:r w:rsidRPr="001C163D">
        <w:rPr>
          <w:rFonts w:ascii="Times New Roman" w:hAnsi="Times New Roman" w:cs="Times New Roman"/>
          <w:sz w:val="24"/>
          <w:szCs w:val="24"/>
        </w:rPr>
        <w:t>, стратегией тестирования (М.В. Томилова, С.П. Евсеев, В.Н. Малиц, О.Э. Евсеева, 2016)</w:t>
      </w:r>
      <w:r w:rsidR="00DE40E5" w:rsidRPr="00DE40E5">
        <w:rPr>
          <w:rFonts w:ascii="Times New Roman" w:hAnsi="Times New Roman" w:cs="Times New Roman"/>
          <w:sz w:val="24"/>
          <w:szCs w:val="24"/>
        </w:rPr>
        <w:t xml:space="preserve"> [13]</w:t>
      </w:r>
      <w:r w:rsidRPr="001C163D">
        <w:rPr>
          <w:rFonts w:ascii="Times New Roman" w:hAnsi="Times New Roman" w:cs="Times New Roman"/>
          <w:sz w:val="24"/>
          <w:szCs w:val="24"/>
        </w:rPr>
        <w:t xml:space="preserve">, все испытания или контрольные упражнения </w:t>
      </w:r>
      <w:r w:rsidRPr="001C163D">
        <w:rPr>
          <w:rFonts w:ascii="Times New Roman" w:hAnsi="Times New Roman" w:cs="Times New Roman"/>
          <w:sz w:val="24"/>
          <w:szCs w:val="24"/>
        </w:rPr>
        <w:lastRenderedPageBreak/>
        <w:t>(тесты) разделены на шесть групп, исходя из классификационного признака – возможность оценки того или иного физического качества, включенного во ВФСК ГТО для здоровых граждан.</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Таким образом, все контрольные упражнения (тесты), используемые во ВФСК ГТО для инвалидов, разделяются на следующие шесть групп (классов):</w:t>
      </w:r>
    </w:p>
    <w:p w:rsidR="00846E76" w:rsidRPr="001C163D" w:rsidRDefault="00846E76" w:rsidP="00846E76">
      <w:pPr>
        <w:pStyle w:val="a6"/>
        <w:widowControl/>
        <w:numPr>
          <w:ilvl w:val="0"/>
          <w:numId w:val="11"/>
        </w:numPr>
        <w:spacing w:before="0" w:line="360" w:lineRule="auto"/>
        <w:ind w:left="0" w:firstLine="709"/>
        <w:contextualSpacing/>
        <w:rPr>
          <w:sz w:val="24"/>
          <w:szCs w:val="24"/>
          <w:lang w:val="ru-RU"/>
        </w:rPr>
      </w:pPr>
      <w:r w:rsidRPr="001C163D">
        <w:rPr>
          <w:sz w:val="24"/>
          <w:szCs w:val="24"/>
          <w:lang w:val="ru-RU"/>
        </w:rPr>
        <w:t>для оценки скоростных возможностей (быстроты);</w:t>
      </w:r>
    </w:p>
    <w:p w:rsidR="00846E76" w:rsidRPr="001C163D" w:rsidRDefault="00846E76" w:rsidP="00846E76">
      <w:pPr>
        <w:pStyle w:val="a6"/>
        <w:widowControl/>
        <w:numPr>
          <w:ilvl w:val="0"/>
          <w:numId w:val="11"/>
        </w:numPr>
        <w:spacing w:before="0" w:line="360" w:lineRule="auto"/>
        <w:ind w:left="0" w:firstLine="709"/>
        <w:contextualSpacing/>
        <w:rPr>
          <w:sz w:val="24"/>
          <w:szCs w:val="24"/>
        </w:rPr>
      </w:pPr>
      <w:proofErr w:type="spellStart"/>
      <w:r w:rsidRPr="001C163D">
        <w:rPr>
          <w:sz w:val="24"/>
          <w:szCs w:val="24"/>
        </w:rPr>
        <w:t>для</w:t>
      </w:r>
      <w:proofErr w:type="spellEnd"/>
      <w:r w:rsidRPr="001C163D">
        <w:rPr>
          <w:sz w:val="24"/>
          <w:szCs w:val="24"/>
        </w:rPr>
        <w:t xml:space="preserve"> </w:t>
      </w:r>
      <w:proofErr w:type="spellStart"/>
      <w:r w:rsidRPr="001C163D">
        <w:rPr>
          <w:sz w:val="24"/>
          <w:szCs w:val="24"/>
        </w:rPr>
        <w:t>оценки</w:t>
      </w:r>
      <w:proofErr w:type="spellEnd"/>
      <w:r w:rsidRPr="001C163D">
        <w:rPr>
          <w:sz w:val="24"/>
          <w:szCs w:val="24"/>
        </w:rPr>
        <w:t xml:space="preserve"> </w:t>
      </w:r>
      <w:proofErr w:type="spellStart"/>
      <w:r w:rsidRPr="001C163D">
        <w:rPr>
          <w:sz w:val="24"/>
          <w:szCs w:val="24"/>
        </w:rPr>
        <w:t>выносливости</w:t>
      </w:r>
      <w:proofErr w:type="spellEnd"/>
      <w:r w:rsidRPr="001C163D">
        <w:rPr>
          <w:sz w:val="24"/>
          <w:szCs w:val="24"/>
        </w:rPr>
        <w:t>;</w:t>
      </w:r>
    </w:p>
    <w:p w:rsidR="00846E76" w:rsidRPr="001C163D" w:rsidRDefault="00846E76" w:rsidP="00846E76">
      <w:pPr>
        <w:pStyle w:val="a6"/>
        <w:widowControl/>
        <w:numPr>
          <w:ilvl w:val="0"/>
          <w:numId w:val="11"/>
        </w:numPr>
        <w:spacing w:before="0" w:line="360" w:lineRule="auto"/>
        <w:ind w:left="0" w:firstLine="709"/>
        <w:contextualSpacing/>
        <w:rPr>
          <w:sz w:val="24"/>
          <w:szCs w:val="24"/>
        </w:rPr>
      </w:pPr>
      <w:proofErr w:type="spellStart"/>
      <w:r w:rsidRPr="001C163D">
        <w:rPr>
          <w:sz w:val="24"/>
          <w:szCs w:val="24"/>
        </w:rPr>
        <w:t>для</w:t>
      </w:r>
      <w:proofErr w:type="spellEnd"/>
      <w:r w:rsidRPr="001C163D">
        <w:rPr>
          <w:sz w:val="24"/>
          <w:szCs w:val="24"/>
        </w:rPr>
        <w:t xml:space="preserve"> </w:t>
      </w:r>
      <w:proofErr w:type="spellStart"/>
      <w:r w:rsidRPr="001C163D">
        <w:rPr>
          <w:sz w:val="24"/>
          <w:szCs w:val="24"/>
        </w:rPr>
        <w:t>оценки</w:t>
      </w:r>
      <w:proofErr w:type="spellEnd"/>
      <w:r w:rsidRPr="001C163D">
        <w:rPr>
          <w:sz w:val="24"/>
          <w:szCs w:val="24"/>
        </w:rPr>
        <w:t xml:space="preserve"> </w:t>
      </w:r>
      <w:proofErr w:type="spellStart"/>
      <w:r w:rsidRPr="001C163D">
        <w:rPr>
          <w:sz w:val="24"/>
          <w:szCs w:val="24"/>
        </w:rPr>
        <w:t>силы</w:t>
      </w:r>
      <w:proofErr w:type="spellEnd"/>
      <w:r w:rsidRPr="001C163D">
        <w:rPr>
          <w:sz w:val="24"/>
          <w:szCs w:val="24"/>
        </w:rPr>
        <w:t>;</w:t>
      </w:r>
    </w:p>
    <w:p w:rsidR="00846E76" w:rsidRPr="001C163D" w:rsidRDefault="00846E76" w:rsidP="00846E76">
      <w:pPr>
        <w:pStyle w:val="a6"/>
        <w:widowControl/>
        <w:numPr>
          <w:ilvl w:val="0"/>
          <w:numId w:val="11"/>
        </w:numPr>
        <w:spacing w:before="0" w:line="360" w:lineRule="auto"/>
        <w:ind w:left="0" w:firstLine="709"/>
        <w:contextualSpacing/>
        <w:rPr>
          <w:sz w:val="24"/>
          <w:szCs w:val="24"/>
        </w:rPr>
      </w:pPr>
      <w:proofErr w:type="spellStart"/>
      <w:r w:rsidRPr="001C163D">
        <w:rPr>
          <w:sz w:val="24"/>
          <w:szCs w:val="24"/>
        </w:rPr>
        <w:t>для</w:t>
      </w:r>
      <w:proofErr w:type="spellEnd"/>
      <w:r w:rsidRPr="001C163D">
        <w:rPr>
          <w:sz w:val="24"/>
          <w:szCs w:val="24"/>
        </w:rPr>
        <w:t xml:space="preserve"> </w:t>
      </w:r>
      <w:proofErr w:type="spellStart"/>
      <w:r w:rsidRPr="001C163D">
        <w:rPr>
          <w:sz w:val="24"/>
          <w:szCs w:val="24"/>
        </w:rPr>
        <w:t>оценки</w:t>
      </w:r>
      <w:proofErr w:type="spellEnd"/>
      <w:r w:rsidRPr="001C163D">
        <w:rPr>
          <w:sz w:val="24"/>
          <w:szCs w:val="24"/>
        </w:rPr>
        <w:t xml:space="preserve"> </w:t>
      </w:r>
      <w:proofErr w:type="spellStart"/>
      <w:r w:rsidRPr="001C163D">
        <w:rPr>
          <w:sz w:val="24"/>
          <w:szCs w:val="24"/>
        </w:rPr>
        <w:t>гибкости</w:t>
      </w:r>
      <w:proofErr w:type="spellEnd"/>
      <w:r w:rsidRPr="001C163D">
        <w:rPr>
          <w:sz w:val="24"/>
          <w:szCs w:val="24"/>
        </w:rPr>
        <w:t>;</w:t>
      </w:r>
    </w:p>
    <w:p w:rsidR="00846E76" w:rsidRPr="001C163D" w:rsidRDefault="00846E76" w:rsidP="00846E76">
      <w:pPr>
        <w:pStyle w:val="a6"/>
        <w:widowControl/>
        <w:numPr>
          <w:ilvl w:val="0"/>
          <w:numId w:val="11"/>
        </w:numPr>
        <w:spacing w:before="0" w:line="360" w:lineRule="auto"/>
        <w:ind w:left="0" w:firstLine="709"/>
        <w:contextualSpacing/>
        <w:rPr>
          <w:sz w:val="24"/>
          <w:szCs w:val="24"/>
          <w:lang w:val="ru-RU"/>
        </w:rPr>
      </w:pPr>
      <w:r w:rsidRPr="001C163D">
        <w:rPr>
          <w:sz w:val="24"/>
          <w:szCs w:val="24"/>
          <w:lang w:val="ru-RU"/>
        </w:rPr>
        <w:t>для оценки скоростно-силовых возможностей;</w:t>
      </w:r>
    </w:p>
    <w:p w:rsidR="00846E76" w:rsidRPr="001C163D" w:rsidRDefault="00846E76" w:rsidP="00846E76">
      <w:pPr>
        <w:pStyle w:val="a6"/>
        <w:widowControl/>
        <w:numPr>
          <w:ilvl w:val="0"/>
          <w:numId w:val="11"/>
        </w:numPr>
        <w:spacing w:before="0" w:line="360" w:lineRule="auto"/>
        <w:ind w:left="0" w:firstLine="709"/>
        <w:contextualSpacing/>
        <w:rPr>
          <w:sz w:val="24"/>
          <w:szCs w:val="24"/>
          <w:lang w:val="ru-RU"/>
        </w:rPr>
      </w:pPr>
      <w:r w:rsidRPr="001C163D">
        <w:rPr>
          <w:sz w:val="24"/>
          <w:szCs w:val="24"/>
          <w:lang w:val="ru-RU"/>
        </w:rPr>
        <w:t>для оценки координационных способностей (ловкости) (в редакции приказа Министерства спорта Российской Федерации от 19.06.2017 г. № 542 «Об утверждении государственных требований Всероссийского физкультурно-спортивного комплекса «Готов к труду и обороне» (ГТО) на 2018 – 2021 годы»).</w:t>
      </w:r>
    </w:p>
    <w:p w:rsidR="00846E76" w:rsidRPr="001C163D" w:rsidRDefault="00846E76" w:rsidP="00846E76">
      <w:pPr>
        <w:pStyle w:val="a6"/>
        <w:spacing w:before="0" w:line="360" w:lineRule="auto"/>
        <w:ind w:left="0" w:firstLine="709"/>
        <w:rPr>
          <w:sz w:val="24"/>
          <w:szCs w:val="24"/>
          <w:lang w:val="ru-RU"/>
        </w:rPr>
      </w:pPr>
      <w:r w:rsidRPr="001C163D">
        <w:rPr>
          <w:sz w:val="24"/>
          <w:szCs w:val="24"/>
          <w:lang w:val="ru-RU"/>
        </w:rPr>
        <w:t>При этом необходимо подчеркнуть, что виды испытаний (тест</w:t>
      </w:r>
      <w:r w:rsidR="00DE40E5">
        <w:rPr>
          <w:sz w:val="24"/>
          <w:szCs w:val="24"/>
          <w:lang w:val="ru-RU"/>
        </w:rPr>
        <w:t>ов</w:t>
      </w:r>
      <w:r w:rsidRPr="001C163D">
        <w:rPr>
          <w:sz w:val="24"/>
          <w:szCs w:val="24"/>
          <w:lang w:val="ru-RU"/>
        </w:rPr>
        <w:t>) для здоровых лиц подразделяются на обязательные испытания (тесты) и испытания (тесты) по выбору (в редакции Постановления Правительства РФ от 30.12.2015 г. № 1508 «Об утверждении Положения о Всероссийском физкультурно-спортивном комплексе «Готов к труду и обороне» (ГТО).</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Обязательные испытания (тесты) в редакции данного Постановления Правительства РФ в соответствии со ступенями структуры Всероссийского </w:t>
      </w:r>
      <w:proofErr w:type="spellStart"/>
      <w:r w:rsidRPr="001C163D">
        <w:rPr>
          <w:rFonts w:ascii="Times New Roman" w:hAnsi="Times New Roman" w:cs="Times New Roman"/>
          <w:sz w:val="24"/>
          <w:szCs w:val="24"/>
        </w:rPr>
        <w:t>физкультурно</w:t>
      </w:r>
      <w:proofErr w:type="spellEnd"/>
      <w:r w:rsidRPr="001C163D">
        <w:rPr>
          <w:rFonts w:ascii="Times New Roman" w:hAnsi="Times New Roman" w:cs="Times New Roman"/>
          <w:sz w:val="24"/>
          <w:szCs w:val="24"/>
        </w:rPr>
        <w:t xml:space="preserve"> - спортивного комплекса подразделяются на:</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испытания (тесты) по определению уровня развития скоростных возможностей;</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испытания (тесты) по определению уровня развития выносливости;</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испытания (тесты) по определению уровня развития силы;</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 испытания (тесты) по определению уровня развития гибкости. </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Испытания (тесты) по выбору подразделяются:</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испытания тесты по определению уровня развития скоростно-силовых возможностей;</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испытания (тесты) по определению уровня развития координационных способностей;</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испытания (тесты) по определению уровня овладения прикладными навыками.</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С научной точки зрения данная классификация испытаний (тестов) не являются безупречной.</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Во-первых, не понятно, как среди испытаний (тестов) по выбору в одной группе оказались физические качества (скоростно-силовые возможности, координационные способности, уровень развития которых определяют тесты) и прикладные навыки, испытания по которым определяют уровень овладения этими навыками? Это очевидное нарушение правил классификации, в соответствии с которыми разделение объектов, явлений на группы (классы) должно осуществляться по одному основанию (классификационному признаку).</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lastRenderedPageBreak/>
        <w:t>Во-вторых, анализ действующих с 01.01.2018 г. государственных требований Всероссийского физкультурно-спортивного комплекса «Готов к труду и обороне» (ГТО), утвержденных приказом Минспорта России от 19.06.2017 г. № 542, показывает, что классификационный признак, представленный в Постановлении Правительства РФ от 30.12.2015г. № 1508 (обязательность - выборность испытаний), в приказе Минспорта России, по существу, не выполняется: практически во всех обязательных испытаниях (тестах), используемых для определения уровня развития физических качеств (кроме гибкости) предусмотрена возможность выбора испытания (теста). Например, для оценки скоростных возможностей у детей на первой ступени (возрастная группа от 6 до 8 лет) можно исполнить бег на 30 м или челночный бег 3</w:t>
      </w:r>
      <w:r w:rsidRPr="001C163D">
        <w:rPr>
          <w:rFonts w:ascii="Times New Roman" w:hAnsi="Times New Roman" w:cs="Times New Roman"/>
          <w:sz w:val="24"/>
          <w:szCs w:val="24"/>
          <w:lang w:val="en-US"/>
        </w:rPr>
        <w:t>x</w:t>
      </w:r>
      <w:r w:rsidRPr="001C163D">
        <w:rPr>
          <w:rFonts w:ascii="Times New Roman" w:hAnsi="Times New Roman" w:cs="Times New Roman"/>
          <w:sz w:val="24"/>
          <w:szCs w:val="24"/>
        </w:rPr>
        <w:t>10 м, а для юношей и девушек на пятой ступени (возрастная группа от 16 до 17 лет) – бег на 30 м, или 60 м, или 100 м.</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Аналогичная картина на различных ступенях и возрастных группах наблюдается и при тестировании силы и выносливости.</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Думается правильнее было бы говорить не об обязательности тех или иных испытаний (тестов), а об обязательности определения уровня развития тех или иных физических качеств на различных ступенях комплекса.</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Кроме того, применительно к инвалидам выбор испытаний (тестов) в качестве обязательных для оценки физических качеств нельзя признать в достаточной степени обоснованным.</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В частности, нельзя признать целесообразным отнесение координационных способностей, крайне важных для инвалидов любой возрастной и нозологической группы, к качествам по выбору. У инвалидов они должны обязательно определяться во всех возрастных и нозологических группах.</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Таким образом, применение рассмотренного в нормативно-правых документах ВФСК ГТО для здоровых лиц подхода по отношению к инвалидам и обучающимся с ограниченными возможностями здоровья на сегодняшний день представляется слишком сложным.</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Рассмотрим это вопрос в контексте уточнения понятий «физические качества» и «прикладные навыки», «обязательные испытания» и «испытания по выбору».</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В соответствии с основополагающим принципом по </w:t>
      </w:r>
      <w:proofErr w:type="gramStart"/>
      <w:r w:rsidRPr="001C163D">
        <w:rPr>
          <w:rFonts w:ascii="Times New Roman" w:hAnsi="Times New Roman" w:cs="Times New Roman"/>
          <w:sz w:val="24"/>
          <w:szCs w:val="24"/>
        </w:rPr>
        <w:t>установлению  государственных</w:t>
      </w:r>
      <w:proofErr w:type="gramEnd"/>
      <w:r w:rsidRPr="001C163D">
        <w:rPr>
          <w:rFonts w:ascii="Times New Roman" w:hAnsi="Times New Roman" w:cs="Times New Roman"/>
          <w:sz w:val="24"/>
          <w:szCs w:val="24"/>
        </w:rPr>
        <w:t xml:space="preserve"> требований к уровню физической подготовленности инвалидов при выполнении нормативов испытаний (тестов) ВФСК ГТА, реализующим идею инклюзии, была осуществлена ориентация на нормативы и требований действующего комплекса ГТО для здоровых граждан нашей страны.</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Это выражалось в использовании во ВФСК ГТО для инвалидов:</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такого же количества ступеней – XI и возрастных групп – 16, которые имеют место в ВФСК ГТО для здоровых лиц;</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lastRenderedPageBreak/>
        <w:t>- такого же количества (6) и тех же физических качеств (скоростные возможности (быстрота), выносливость, сила, гибкость, скоростно-силовые возможности и координационные способности (ловкость)), которые представлены во ВФСК ГТО;</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такого же количества (3) и тех же знаков отличия (бронзового, серебряного и золотого), которые применяются в комплексе ГТО для здоровых граждан;</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измерения и оценки тех же физических качеств даже в случае, когда инвалид не может выполнить в силу своего заболевания или дефекта те испытания (тесты), которые предназначены для здоровых граждан, за счет подбора других, доступных для него физических упражнений, способов их выполнения, позволяющих измерить и оценить физические качества, заданные в комплексе ГТО для здоровых лиц.</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Это неизбежно приводит к увеличению количества испытаний для инвалидов, имеющих большое разнообразие нарушений структуры и функций как опорно-двигательного аппарата, так и организма в целом. Причем в связи с большим разнообразием нарушений структуры и функций опорно-двигательного аппарата у инвалидов указать конечное количество испытаний для них затруднительно.</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Данное обстоятельство является первой причиной необходимости уточнения таких понятий, как «физические качества» и «прикладные навыки», «обязательные испытания» и «испытания по выбору», использующиеся во ВСФК ГТО для здоровых граждан.</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Второй причиной для такого уточнения является недостаточная аргументированность отнесения конкретных физических упражнений к испытаниям (тестам) для оценки физических качеств или прикладных навыков. Например, такой известный прикладной навык как «метание» отнесен к испытанию координационных способностей (метание теннисного мяча в цель) или </w:t>
      </w:r>
      <w:proofErr w:type="spellStart"/>
      <w:r w:rsidRPr="001C163D">
        <w:rPr>
          <w:rFonts w:ascii="Times New Roman" w:hAnsi="Times New Roman" w:cs="Times New Roman"/>
          <w:sz w:val="24"/>
          <w:szCs w:val="24"/>
        </w:rPr>
        <w:t>скоростно</w:t>
      </w:r>
      <w:proofErr w:type="spellEnd"/>
      <w:r w:rsidRPr="001C163D">
        <w:rPr>
          <w:rFonts w:ascii="Times New Roman" w:hAnsi="Times New Roman" w:cs="Times New Roman"/>
          <w:sz w:val="24"/>
          <w:szCs w:val="24"/>
        </w:rPr>
        <w:t xml:space="preserve"> - силовых возможностей (метание мяча весом 150 г., спортивного снаряда весом 500 и 700 г.), а «смешанное передвижение», состоящие из бега, переходящего в ходьбу в любой последовательности и </w:t>
      </w:r>
      <w:proofErr w:type="spellStart"/>
      <w:r w:rsidRPr="001C163D">
        <w:rPr>
          <w:rFonts w:ascii="Times New Roman" w:hAnsi="Times New Roman" w:cs="Times New Roman"/>
          <w:sz w:val="24"/>
          <w:szCs w:val="24"/>
        </w:rPr>
        <w:t>проводящееся</w:t>
      </w:r>
      <w:proofErr w:type="spellEnd"/>
      <w:r w:rsidRPr="001C163D">
        <w:rPr>
          <w:rFonts w:ascii="Times New Roman" w:hAnsi="Times New Roman" w:cs="Times New Roman"/>
          <w:sz w:val="24"/>
          <w:szCs w:val="24"/>
        </w:rPr>
        <w:t xml:space="preserve"> на беговой дорожке стадиона или любой ровной местности, в одном случае рассматривается как испытание (тест) для измерения и оценки выносливости, а во втором, правда с добавлением выражения «по пересеченной местности» как испытание (тест) для измерения и оценки уровня овладения прикладным навыком.</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Причем в Методических рекомендациях по выполнению видов испытаний (тестов), входящих во Всероссийский физкультурно-спортивный комплекс «Готов к труду и обороне» (ГТО) (одобрены на заседании Координационной комиссии Минспорта России по введению и реализации ВФСК ГТО, протокол № 1 от 27.07.2014 пункт 11/1) понятие «смешанное передвижение по пересеченной местности» отсутствует, а выражение «пересеченная местность», использующееся в понятии «кросс на пересеченной местности на 1, 2, 3, 5 км», определяется как «территория парка, леса или любого открытого пространства». Не очень четко описаны различия «любой ровной </w:t>
      </w:r>
      <w:r w:rsidRPr="001C163D">
        <w:rPr>
          <w:rFonts w:ascii="Times New Roman" w:hAnsi="Times New Roman" w:cs="Times New Roman"/>
          <w:sz w:val="24"/>
          <w:szCs w:val="24"/>
        </w:rPr>
        <w:lastRenderedPageBreak/>
        <w:t>местности» и «любого открытого пространства», что подтверждает недостаточную определенность используемого классификационного признака для разделения понятий «физическое качество» и «прикладной навык».</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И, наконец, третьей причиной уточнения рассматриваемых во ВФСК ГТО понятий является наличие в нем двух вариантов выбора испытаний (тестов). Один вариант выбора используется в рамках обязательных испытаний, когда сдающий нормы определяет какой из тестов он использует для проверки заданного физического качества, а второй – когда он выбирает из набора предложенных испытаний по выбору – какое физическое качество или прикладной навык он будет демонстрировать в процессе тестирования.</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Ощущение неоднозначности понятия выбора подкрепляется анализом примечаний к описанию «Испытаний (тестов) и нормативов», дающихся по всем XI ступеням комплекса ГТО, в частности в его последней редакции. В этих примечаниях на определенных ступенях перечисляются все шесть физических качеств, которые необходимо выполнять сдающему нормы ГТО, - 4 из обязательных испытаний (тестов) и 2 из испытаний (тестов) по выбору, где также имеются и испытания по определению уровня овладения прикладными навыками.</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Проведенный анализ ситуации позволяет предложить следующие принципиальные уточнения понятиям «физические качества» и «прикладные навыки», «обязательные испытания» и «испытания по выбору».</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Прежде всего отметим нецелесообразность разделения понятий «физические качества» и «прикладные навыки», поскольку двигательные умения и навыки, в том числе прикладные, являются формой проявления «физических качеств». А поэтому «прикладные навыки» могут и должны использоваться в качестве испытаний для оценки основных «физических качеств», а не выделяются в отдельную группу для оценки уровня овладения ими.</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В литературе по теории и методике физического воспитания обычно не дифференцируют такие понятия как жизненно важные навыки, к которым относят различные варианты ходьбы, бега, действий с предметами, включая их перемещение, различные варианты преодоления предметных препятствий и др., и которые часто называют естественными двигательными навыками, с одной стороны, и прикладные навыки, с другой.</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Термин «</w:t>
      </w:r>
      <w:proofErr w:type="spellStart"/>
      <w:r w:rsidRPr="001C163D">
        <w:rPr>
          <w:rFonts w:ascii="Times New Roman" w:hAnsi="Times New Roman" w:cs="Times New Roman"/>
          <w:sz w:val="24"/>
          <w:szCs w:val="24"/>
        </w:rPr>
        <w:t>прикладность</w:t>
      </w:r>
      <w:proofErr w:type="spellEnd"/>
      <w:r w:rsidRPr="001C163D">
        <w:rPr>
          <w:rFonts w:ascii="Times New Roman" w:hAnsi="Times New Roman" w:cs="Times New Roman"/>
          <w:sz w:val="24"/>
          <w:szCs w:val="24"/>
        </w:rPr>
        <w:t xml:space="preserve">» используют, чтобы подчеркнуть утилитарную </w:t>
      </w:r>
      <w:proofErr w:type="spellStart"/>
      <w:r w:rsidRPr="001C163D">
        <w:rPr>
          <w:rFonts w:ascii="Times New Roman" w:hAnsi="Times New Roman" w:cs="Times New Roman"/>
          <w:sz w:val="24"/>
          <w:szCs w:val="24"/>
        </w:rPr>
        <w:t>профилированность</w:t>
      </w:r>
      <w:proofErr w:type="spellEnd"/>
      <w:r w:rsidRPr="001C163D">
        <w:rPr>
          <w:rFonts w:ascii="Times New Roman" w:hAnsi="Times New Roman" w:cs="Times New Roman"/>
          <w:sz w:val="24"/>
          <w:szCs w:val="24"/>
        </w:rPr>
        <w:t xml:space="preserve"> части физической культуры применительно к профессиональной, в том числе военной и спортивной деятельности, включающей в большом объеме двигательную активность в форме основных, необходимых в обыденной жизни двигательных действий (ходьбу и другие циклические действия по преодолению пространства, в том числе бег на лыжах и т.п.), а также в форме адекватных действий в экстремальных ситуациях (плавание, ныряние и спасение утопающих, навыки самообороны и др.) (Л.П. Матвеев, 1991; Ж.К. Холодов, В.С. Кузнецов, 2002 и </w:t>
      </w:r>
      <w:proofErr w:type="spellStart"/>
      <w:r w:rsidRPr="001C163D">
        <w:rPr>
          <w:rFonts w:ascii="Times New Roman" w:hAnsi="Times New Roman" w:cs="Times New Roman"/>
          <w:sz w:val="24"/>
          <w:szCs w:val="24"/>
        </w:rPr>
        <w:t>мн.др</w:t>
      </w:r>
      <w:proofErr w:type="spellEnd"/>
      <w:r w:rsidRPr="001C163D">
        <w:rPr>
          <w:rFonts w:ascii="Times New Roman" w:hAnsi="Times New Roman" w:cs="Times New Roman"/>
          <w:sz w:val="24"/>
          <w:szCs w:val="24"/>
        </w:rPr>
        <w:t>.).</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lastRenderedPageBreak/>
        <w:t>Поэтому применительно к инвалидам предлагается к «прикладным навыкам» отнести все виды передвижения (ходьбу, бег, в том числе в коляске, смешанное передвижение, в том числе по пересеченной местности, скандинавскую ходьбу, бег на лыжах, передвижение на лыжах, кросс), а также плавание, стрельбу, рывок гири, туристический поход, самозащиту без оружия, прыжки и все виды метания.</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В зависимости от целевых установок, дистанций, наличия максимальных или умеренных режимов мышечных сокращений все перечисленные «прикладные навыки» распределить на шесть групп по преимущественному проявлению тех или иных физических качеств.</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Оставшиеся четыре вида испытаний (тестов) 1) подтягивание из виса на высокой или низкой перекладине, 2) сгибание и разгибание рук в упоре лежа на полу (в упоре о гимнастическую скамью, о сиденье стула), 3) поднимание туловища из положения лежа на спине за 1 мин, без учета времени, 4) наклон вперед из положения стоя с прямыми ногами на гимнастической скамье, представляющие собой очень простые двигательные действия не относящиеся к умениям и навыкам, можно распределить по видам физических качеств, для измерения которых они предназначены.</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По мнению </w:t>
      </w:r>
      <w:proofErr w:type="gramStart"/>
      <w:r w:rsidRPr="001C163D">
        <w:rPr>
          <w:rFonts w:ascii="Times New Roman" w:hAnsi="Times New Roman" w:cs="Times New Roman"/>
          <w:sz w:val="24"/>
          <w:szCs w:val="24"/>
        </w:rPr>
        <w:t>авторов данн</w:t>
      </w:r>
      <w:r w:rsidR="00DE40E5">
        <w:rPr>
          <w:rFonts w:ascii="Times New Roman" w:hAnsi="Times New Roman" w:cs="Times New Roman"/>
          <w:sz w:val="24"/>
          <w:szCs w:val="24"/>
        </w:rPr>
        <w:t>ых</w:t>
      </w:r>
      <w:r w:rsidRPr="001C163D">
        <w:rPr>
          <w:rFonts w:ascii="Times New Roman" w:hAnsi="Times New Roman" w:cs="Times New Roman"/>
          <w:sz w:val="24"/>
          <w:szCs w:val="24"/>
        </w:rPr>
        <w:t xml:space="preserve"> </w:t>
      </w:r>
      <w:r w:rsidR="00DE40E5">
        <w:rPr>
          <w:rFonts w:ascii="Times New Roman" w:hAnsi="Times New Roman" w:cs="Times New Roman"/>
          <w:sz w:val="24"/>
          <w:szCs w:val="24"/>
        </w:rPr>
        <w:t>рекомендаций</w:t>
      </w:r>
      <w:proofErr w:type="gramEnd"/>
      <w:r w:rsidRPr="001C163D">
        <w:rPr>
          <w:rFonts w:ascii="Times New Roman" w:hAnsi="Times New Roman" w:cs="Times New Roman"/>
          <w:sz w:val="24"/>
          <w:szCs w:val="24"/>
        </w:rPr>
        <w:t xml:space="preserve"> эти виды испытаний (тестов) не обязательно выделять в отдельную от прикладных навыков подгруппу, а логично включить в общий вместе с прикладными навыками перечень испытаний тестов) для измерения и оценки конкретных физических качеств.</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Так, по мнению Л.П. Матвеева (1991) эти и подобные им упражнения, которые позволяют избирательно влиять на определенные звенья опорно-двигательного аппарата, его морфофункциональные качества (в частности, силовые, подвижность в суставах, локальную и региональную выносливость и др.), можно отнести к упражнениям профессионально-прикладной гимнастики, которая представляет собой технологию, так называемого аналитического подхода, при котором последовательно конструируются необходимые формы движений, в том числе соответствующие движения и навыки.</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Проведенное таким образом распределение всех испытаний (тестов) по видам физических качеств, позволяет исключить необходимость двойного выбора, что имеет место во ВФСК ГТО для здоровых лиц.</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Инвалиду каждой возрастной и нозологической группы предлагается продемонстрировать уровень развития всех без исключения, заданных для каждого возраста и вида заболевания физических качеств – шесть для инвалидов от 6 до 50 лет (I – VIII ступени), пять для инвалидов от 50 до 60 лет (IX ступень) и четыре для инвалидов от 60 до 70 лет и старше (X и XI ступени) – для инвалидов по интеллекту, слуху и зрению. Для инвалидов с поражением опорно-двигательного аппарата соотношение возраста и количества определенных физических качеств будет иным: шесть физических качеств для детей-инвалидов, инвалидов от 6 до 29 лет (I-VI ступени), пять для </w:t>
      </w:r>
      <w:r w:rsidRPr="001C163D">
        <w:rPr>
          <w:rFonts w:ascii="Times New Roman" w:hAnsi="Times New Roman" w:cs="Times New Roman"/>
          <w:sz w:val="24"/>
          <w:szCs w:val="24"/>
        </w:rPr>
        <w:lastRenderedPageBreak/>
        <w:t>инвалидов с 30 до 50 лет (VII – VIII ступени), четыре для инвалидов с 50 до 70 лет и старше (IX – XI ступени)</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Таким образом, инвалид выбирает испытания (тесты) только в рамках заданных для его возраста физических качеств.   </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Поэтому его выбор становится более осмысленным и определенным. При этом у него расширяется возможность выбора конкретного испытания (теста), отображающего уровень развития заданного физического качества.</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При этом количества испытаний (тестов), которые необходимо выполнить для получения знака отличия Всероссийского физкультурно-спортивного комплекса «Готов к труду и обороне» (ГТО), показали, используемые для здоровых граждан (от 4 до 9), уменьшены для инвалидов (от 4 до 6), а количество испытаний для получения различных знаков отличия (бронзового, серебряного и золотого) уравнено по следующим соображениям. </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Во-первых, при таком распределении тестов инвалидам гарантирована оценка всех необходимых для конкретного возраста физических качеств и потребность проверки какого-либо из физических качеств с помощью дополнительного испытания (теста) вряд ли можно признать целесообразной для данной категории лиц. </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Во-вторых, как показал опыт апробации процедур тестирования инвалидов в субъектах Российской Федерации по тестам, предназначенным для здоровых, количество времени, затрачиваемого на измерение одного инвалида в 1,2 – 2,0 раза больше по сравнению со здоровыми лицами.</w:t>
      </w:r>
    </w:p>
    <w:p w:rsidR="00846E76" w:rsidRPr="001C163D" w:rsidRDefault="00846E76" w:rsidP="00846E76">
      <w:pPr>
        <w:spacing w:after="0" w:line="360" w:lineRule="auto"/>
        <w:ind w:firstLine="709"/>
        <w:jc w:val="both"/>
        <w:rPr>
          <w:rFonts w:ascii="Times New Roman" w:hAnsi="Times New Roman" w:cs="Times New Roman"/>
          <w:sz w:val="24"/>
          <w:szCs w:val="24"/>
        </w:rPr>
      </w:pPr>
      <w:proofErr w:type="spellStart"/>
      <w:r w:rsidRPr="001C163D">
        <w:rPr>
          <w:rFonts w:ascii="Times New Roman" w:hAnsi="Times New Roman" w:cs="Times New Roman"/>
          <w:sz w:val="24"/>
          <w:szCs w:val="24"/>
        </w:rPr>
        <w:t>Минимизируя</w:t>
      </w:r>
      <w:proofErr w:type="spellEnd"/>
      <w:r w:rsidRPr="001C163D">
        <w:rPr>
          <w:rFonts w:ascii="Times New Roman" w:hAnsi="Times New Roman" w:cs="Times New Roman"/>
          <w:sz w:val="24"/>
          <w:szCs w:val="24"/>
        </w:rPr>
        <w:t xml:space="preserve"> количество обязательных испытаний для одноразовой сдачи норм до шести (пяти и </w:t>
      </w:r>
      <w:proofErr w:type="spellStart"/>
      <w:r w:rsidRPr="001C163D">
        <w:rPr>
          <w:rFonts w:ascii="Times New Roman" w:hAnsi="Times New Roman" w:cs="Times New Roman"/>
          <w:sz w:val="24"/>
          <w:szCs w:val="24"/>
        </w:rPr>
        <w:t>черырех</w:t>
      </w:r>
      <w:proofErr w:type="spellEnd"/>
      <w:r w:rsidRPr="001C163D">
        <w:rPr>
          <w:rFonts w:ascii="Times New Roman" w:hAnsi="Times New Roman" w:cs="Times New Roman"/>
          <w:sz w:val="24"/>
          <w:szCs w:val="24"/>
        </w:rPr>
        <w:t>), необходимо учитывать обязательность изменения испытаний (тестов), используемых для оценки конкретного физического качества на различных ступенях ВФСК у инвалидов с сохранными телесными характеристиками. Необходимо выполнять правило, в соответствии с которыми один тест для оценки конкретного качества лиц с поражением интеллекта, слуха, зрения может использоваться максимум на двух возрастных периодах (на двух ступенях в диапазоне с I по VI ступень и на одной ступени, начиная с VI и до XI включительно).</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Особо строго это правило необходимо выполнять при оценке выносливости, скоростно-силовых возможностей и координационных способностей, поскольку для оценки именно этих качеств используются такие важные прикладные навыки, как: плавание, метание, стрельба.</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Поэтому в течении постоянной работы по двигательному самосовершенствованию все эти перечисленные прикладные навыки должны быть освоены инвалидами и обязательно использованы в процедурах тестирования. </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Вторым классификационным признаком, в соответствии с которым разделяются испытания или контрольные упражнения (тесты) для инвалидов, являются способ измерение достижений </w:t>
      </w:r>
      <w:r w:rsidRPr="001C163D">
        <w:rPr>
          <w:rFonts w:ascii="Times New Roman" w:hAnsi="Times New Roman" w:cs="Times New Roman"/>
          <w:sz w:val="24"/>
          <w:szCs w:val="24"/>
        </w:rPr>
        <w:lastRenderedPageBreak/>
        <w:t>человека, выполняющего тест. В соответствии с этим основанием деления тесты для инвалидов разделяются на четыре группы (класса):</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измеряется время выполнения задания (например, бег на время на заданную дистанцию, смешанное передвижение или скандинавская ходьба на время на заданное расстояние и т.п.);</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измеряется расстояние, которое необходимо преодолеть испытуемому без учета времени (например, преодолеть заданную дистанцию в плавании, преодолеть заданную дистанцию с помощью скандинавской ходьбы, выполнять наклон на определенный уровень и т.п.);</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измеряется величина силы (например, при использовании кистевого динамометра);</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измеряется количество повторений заданного упражнения (теста) как с ограничением, так и без ограничения времени его выполнения (например, количество подтягиваний из виса на высокой перекладине, количество сгибаний рук в упоре лежа на полу и т.п.).</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Примечательно, что при тестировании здоровых лиц величина силы используется только для дифференциации силы тяжести спортивного снаряда – при метаниях, при использовании гири для рывка.</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Третьим классификационным признаком, позволяющим разделить контрольные упражнения (тесты) для инвалидов на две группы (класса), является использование для выполнения упражнений тех или иных технических средств (первая группа) или их отсутствие (вторая группа). </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Вторую группу тестов используют инвалиды с сохранными телесными характеристиками – слепые, глухие, лица с интеллектуальными нарушениями.</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Первая группа контрольных упражнений (тестов) используется лицами с поражением опорно-двигательного аппарата и лицами со сложными нарушениями развития (со сложными дефектами).</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В свою очередь первая группа тестов, в зависимости от назначения технических средств, их роли в выполнении задания, так же подразделяются на три подгруппы:</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технические средства, дополняющие недостающие части конечностей и позволяющие выполнять те же упражнения, которые выполняют здоровые лица – ходьбу, бег, прыжки, бег на лыжах и т.п. (это специальные спортивные протезы нижних и (или) верхних конечностей);</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технические средства, обеспечивающие инвалиду возможность перемещения своего тела или спортивного снаряда в пространстве за счет использования новых двигательных действий, не применяемых во ВФСК ГТО здоровыми лицами, но позволяющих производить оценку того или иного его физического качества (спортивные коляски, санки для лыжных гонок, специальные устройства для фиксации человека с ПОДА при выполнении им метаний спортивного снаряда и т.п.);</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lastRenderedPageBreak/>
        <w:t xml:space="preserve">- технические средства, позволяющие оценить уровень развития тех или иных физических качеств инвалида, но без существенного его перемещения или перемещения спортивного снаряда в пространстве (велоэргометры, </w:t>
      </w:r>
      <w:proofErr w:type="spellStart"/>
      <w:r w:rsidRPr="001C163D">
        <w:rPr>
          <w:rFonts w:ascii="Times New Roman" w:hAnsi="Times New Roman" w:cs="Times New Roman"/>
          <w:sz w:val="24"/>
          <w:szCs w:val="24"/>
        </w:rPr>
        <w:t>тредбаны</w:t>
      </w:r>
      <w:proofErr w:type="spellEnd"/>
      <w:r w:rsidRPr="001C163D">
        <w:rPr>
          <w:rFonts w:ascii="Times New Roman" w:hAnsi="Times New Roman" w:cs="Times New Roman"/>
          <w:sz w:val="24"/>
          <w:szCs w:val="24"/>
        </w:rPr>
        <w:t xml:space="preserve">, гребные тренажеры «концепт», </w:t>
      </w:r>
      <w:proofErr w:type="spellStart"/>
      <w:r w:rsidRPr="001C163D">
        <w:rPr>
          <w:rFonts w:ascii="Times New Roman" w:hAnsi="Times New Roman" w:cs="Times New Roman"/>
          <w:sz w:val="24"/>
          <w:szCs w:val="24"/>
        </w:rPr>
        <w:t>тензоплатформа</w:t>
      </w:r>
      <w:proofErr w:type="spellEnd"/>
      <w:r w:rsidRPr="001C163D">
        <w:rPr>
          <w:rFonts w:ascii="Times New Roman" w:hAnsi="Times New Roman" w:cs="Times New Roman"/>
          <w:sz w:val="24"/>
          <w:szCs w:val="24"/>
        </w:rPr>
        <w:t xml:space="preserve"> и т.п.)</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Технические средства второй и третьей подгрупп в настоящее время не применяются во ВФСК ГТО инвалидов по причине их недоступности, их отсутствия в Центрах тестирования ВФСК ГТО. Оснащением ими Центров тестирования требует значительных финансовых затрат, целесообразность которых еще предстоит определить и, в случае необходимости, рассчитать.</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Важным классификационным признаком разделения норм и способов оценки физической подготовленности инвалидов на две крупные группы является использование абсолютных (первая группа) или относительно (вторая группа) показателей оценки эффективности действий тестируемого.</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Абсолютные показатели, характеризующие три уровня сложности тестов, соответствующие золотому, серебренному и бронзовому знаку отличия, выражаемые в единицах измерения времени или пространства, а также в количестве повторений контрольных упражнений как с заданным (фиксированным) времени их исполнения, так без временных ограничений, представлены во ВФСК ГТО для здоровых лиц, а также инвалидов по зрению, слуху, с интеллектуальными нарушениями.</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Исторически данные абсолютные показатели контрольных упражнений (тестов) отображали требования трудовой и, особенно военной деятельности – бег на время на заданную дистанцию, метание гранаты (сегодня спортивного снаряда) на точность и дальность, стрельба, туристический поход и др.</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В настоящее время и трудовая, и военная деятельность существенно изменилась и по сути лишь идеологически находят свое отображение во ВФСК ГТО.</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Проведенные масштабные исследования по оценки актуального уровня физической подготовленности населения нашей страны различных возрастных групп привело к выводу о целесообразности снижения применявшихся ранее требований к уровню физической подготовленности граждан всех возрастных групп</w:t>
      </w:r>
      <w:r w:rsidR="00C40683">
        <w:rPr>
          <w:rFonts w:ascii="Times New Roman" w:hAnsi="Times New Roman" w:cs="Times New Roman"/>
          <w:sz w:val="24"/>
          <w:szCs w:val="24"/>
        </w:rPr>
        <w:t xml:space="preserve"> </w:t>
      </w:r>
      <w:r w:rsidR="00C40683" w:rsidRPr="00C40683">
        <w:rPr>
          <w:rFonts w:ascii="Times New Roman" w:hAnsi="Times New Roman" w:cs="Times New Roman"/>
          <w:sz w:val="24"/>
          <w:szCs w:val="24"/>
        </w:rPr>
        <w:t>[19]</w:t>
      </w:r>
      <w:r w:rsidRPr="001C163D">
        <w:rPr>
          <w:rFonts w:ascii="Times New Roman" w:hAnsi="Times New Roman" w:cs="Times New Roman"/>
          <w:sz w:val="24"/>
          <w:szCs w:val="24"/>
        </w:rPr>
        <w:t>.</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Представление абсолютных показателей тестов, позволяющих претендовать на золотой, серебряный или бронзовый знак отличия – является, безусловно, хорошим стимулом, </w:t>
      </w:r>
      <w:proofErr w:type="spellStart"/>
      <w:r w:rsidRPr="001C163D">
        <w:rPr>
          <w:rFonts w:ascii="Times New Roman" w:hAnsi="Times New Roman" w:cs="Times New Roman"/>
          <w:sz w:val="24"/>
          <w:szCs w:val="24"/>
        </w:rPr>
        <w:t>мотиватором</w:t>
      </w:r>
      <w:proofErr w:type="spellEnd"/>
      <w:r w:rsidRPr="001C163D">
        <w:rPr>
          <w:rFonts w:ascii="Times New Roman" w:hAnsi="Times New Roman" w:cs="Times New Roman"/>
          <w:sz w:val="24"/>
          <w:szCs w:val="24"/>
        </w:rPr>
        <w:t xml:space="preserve"> физического совершенствования граждан.</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Использование абсолютных показателей нормативов как уже отмечалось вполне уместно и у инвалидов. Однако это касается только тех инвалидов, которые имеют сохранные телесные характеристики (сохранные структуру и функции опорно-двигательного аппарата). Речь идет о лицах с поражением сенсорных систем (зрения, слуха) и интеллекта. Нормативы соответствующие золотому, серебренному и бронзовому знаку отличия и представленные в единицах измерения времени (секунды, минуты, часы), пространства (сантиметры, метры, километры), выраженные </w:t>
      </w:r>
      <w:r w:rsidRPr="001C163D">
        <w:rPr>
          <w:rFonts w:ascii="Times New Roman" w:hAnsi="Times New Roman" w:cs="Times New Roman"/>
          <w:sz w:val="24"/>
          <w:szCs w:val="24"/>
        </w:rPr>
        <w:lastRenderedPageBreak/>
        <w:t>количеством повторений упражнений, выполняемых за фиксированный промежуток времени и без временных ограничений, с использованием спортивного снаряда определенного веса или только веса собственного тела – демонстрирует реальный уровень физической подготовленности инвалида определенной нозологической группы и дают представление о возможностях лиц с таким же заболеванием в определенной возрастной период. Это позволяет сформировать мотивацию своего физического совершенствования без скидок на статус инвалида или обучающегося с ограниченными возможностями здоровья, поскольку нормативы учитывают особенности именно той группы инвалидов, к которой относится конкретный индивид. Становится очевидной и справедливой установка – «Хочешь быть значкистом ВФСК ГТО – трудись».</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Однако значительно более сложным является вопрос об использовании абсолютных показателей нормативов (тестов) для оценки уровня физической подготовленности инвалидов с ПОДА и со сложными нарушениями развития (со сложными дефектами).</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К сожалению, использование таких показателей может привести к негативным реакциям инвалидов, поскольку может продемонстрировать очевидную бесперспективность достижения конкретных абсолютных показателей не из-за недостаточной активности и трудолюбия инвалидов, а из-за сложности дефекта, не поддающегося коррекции в процессе тренировки (например, ампутации или врожденные недоразвития конечностей, травмы позвоночника и повреждения спинного мозга, нарушения центральных механизмов управления двигательными действиями и др.).</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Неоднократные попытки разработать абсолютные показатели нормативов для ВФСК ГТО для инвалидов с ПОДА всегда наталкивались на следующие, непреодолимые, по крайней мере в ближайшие 10-15 лет, трудности. Рассмотрим их.</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Во-первых, практически полное отсутствие информации об уровне физической подготовленности (уровне развития основных шести физических качеств) инвалидов с ПОДА, не занимающихся адаптивным спортом. Вся имеющаяся информация о данной категории инвалидов касается их спортивных достижений в рамках </w:t>
      </w:r>
      <w:proofErr w:type="spellStart"/>
      <w:r w:rsidRPr="001C163D">
        <w:rPr>
          <w:rFonts w:ascii="Times New Roman" w:hAnsi="Times New Roman" w:cs="Times New Roman"/>
          <w:sz w:val="24"/>
          <w:szCs w:val="24"/>
        </w:rPr>
        <w:t>Паралимпийского</w:t>
      </w:r>
      <w:proofErr w:type="spellEnd"/>
      <w:r w:rsidRPr="001C163D">
        <w:rPr>
          <w:rFonts w:ascii="Times New Roman" w:hAnsi="Times New Roman" w:cs="Times New Roman"/>
          <w:sz w:val="24"/>
          <w:szCs w:val="24"/>
        </w:rPr>
        <w:t xml:space="preserve"> движения (протоколы международных и национальных соревнований; Единая всероссийская спортивная классификация – ЕВСК; Федеральный стандарт спортивной подготовки – ФССП – по виду спорта – спорт лиц с ПОДА и др.). Во-вторых, особенности классификации спортсменов в </w:t>
      </w:r>
      <w:proofErr w:type="spellStart"/>
      <w:r w:rsidRPr="001C163D">
        <w:rPr>
          <w:rFonts w:ascii="Times New Roman" w:hAnsi="Times New Roman" w:cs="Times New Roman"/>
          <w:sz w:val="24"/>
          <w:szCs w:val="24"/>
        </w:rPr>
        <w:t>Паралимпийском</w:t>
      </w:r>
      <w:proofErr w:type="spellEnd"/>
      <w:r w:rsidRPr="001C163D">
        <w:rPr>
          <w:rFonts w:ascii="Times New Roman" w:hAnsi="Times New Roman" w:cs="Times New Roman"/>
          <w:sz w:val="24"/>
          <w:szCs w:val="24"/>
        </w:rPr>
        <w:t xml:space="preserve"> движении, где каждый спортсмен отнесен к конкретному спортивно функциональному классу по каждой спортивной дисциплине спорта лиц с ПОДА. Например, только в легкой атлетике лица с ПОДА распределяются на 16 классов для беговых дистанций, на 22 класса для прыжковых дисциплин и метаний. При этом остается большое количество инвалидов, которые в силу специфики своих поражений не могут участвовать в соревнованиях по </w:t>
      </w:r>
      <w:proofErr w:type="spellStart"/>
      <w:r w:rsidRPr="001C163D">
        <w:rPr>
          <w:rFonts w:ascii="Times New Roman" w:hAnsi="Times New Roman" w:cs="Times New Roman"/>
          <w:sz w:val="24"/>
          <w:szCs w:val="24"/>
        </w:rPr>
        <w:t>паралимпийской</w:t>
      </w:r>
      <w:proofErr w:type="spellEnd"/>
      <w:r w:rsidRPr="001C163D">
        <w:rPr>
          <w:rFonts w:ascii="Times New Roman" w:hAnsi="Times New Roman" w:cs="Times New Roman"/>
          <w:sz w:val="24"/>
          <w:szCs w:val="24"/>
        </w:rPr>
        <w:t xml:space="preserve"> легкой атлетике, поскольку не попадают ни в один из выделенных классов.</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lastRenderedPageBreak/>
        <w:t>Следует иметь ввиду, что спортсмен, пройдя процедуру спортивно-функциональной классификации,</w:t>
      </w:r>
      <w:r w:rsidR="00C40683">
        <w:rPr>
          <w:rFonts w:ascii="Times New Roman" w:hAnsi="Times New Roman" w:cs="Times New Roman"/>
          <w:sz w:val="24"/>
          <w:szCs w:val="24"/>
        </w:rPr>
        <w:t xml:space="preserve"> например, по беговой дисциплине легкой атлетики</w:t>
      </w:r>
      <w:r w:rsidRPr="001C163D">
        <w:rPr>
          <w:rFonts w:ascii="Times New Roman" w:hAnsi="Times New Roman" w:cs="Times New Roman"/>
          <w:sz w:val="24"/>
          <w:szCs w:val="24"/>
        </w:rPr>
        <w:t xml:space="preserve"> для выполнения нормативов по лыжной подготовке должен пройти новую процедуру спортивно-функциональной классификации и получить новый класс, по плаванию – пройти еще одну процедуру спортивно-функциональной классификации (для каждого способа плавания – свою) и получить еще один новый класс или несколько классов</w:t>
      </w:r>
      <w:r w:rsidR="00C40683">
        <w:rPr>
          <w:rFonts w:ascii="Times New Roman" w:hAnsi="Times New Roman" w:cs="Times New Roman"/>
          <w:sz w:val="24"/>
          <w:szCs w:val="24"/>
        </w:rPr>
        <w:t xml:space="preserve"> -</w:t>
      </w:r>
      <w:r w:rsidRPr="001C163D">
        <w:rPr>
          <w:rFonts w:ascii="Times New Roman" w:hAnsi="Times New Roman" w:cs="Times New Roman"/>
          <w:sz w:val="24"/>
          <w:szCs w:val="24"/>
        </w:rPr>
        <w:t xml:space="preserve"> если планирует использовать разные способы плавания (вольный стиль, на спине, брасс, баттерфляй) и так далее.</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В-третьих, особенность ВФСК ГТО, представляющего собой многоборье, включающие в себя виды спорта (легкая атлетика, плавание, лыжные гонки, стрельба и др.).</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Данная особенность ВФСК ГТО при использовании подхода, применяемого в </w:t>
      </w:r>
      <w:proofErr w:type="spellStart"/>
      <w:r w:rsidRPr="001C163D">
        <w:rPr>
          <w:rFonts w:ascii="Times New Roman" w:hAnsi="Times New Roman" w:cs="Times New Roman"/>
          <w:sz w:val="24"/>
          <w:szCs w:val="24"/>
        </w:rPr>
        <w:t>Паралимпийских</w:t>
      </w:r>
      <w:proofErr w:type="spellEnd"/>
      <w:r w:rsidRPr="001C163D">
        <w:rPr>
          <w:rFonts w:ascii="Times New Roman" w:hAnsi="Times New Roman" w:cs="Times New Roman"/>
          <w:sz w:val="24"/>
          <w:szCs w:val="24"/>
        </w:rPr>
        <w:t xml:space="preserve"> видах спорта, требует осуществления процедуры спортивно-функциональной классификации для одного человека, желающего выполнять нормативы комплекса ГТО, для каждого испытания, представляющего конкретный вид спорта.</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Не случайно в программе </w:t>
      </w:r>
      <w:proofErr w:type="spellStart"/>
      <w:r w:rsidRPr="001C163D">
        <w:rPr>
          <w:rFonts w:ascii="Times New Roman" w:hAnsi="Times New Roman" w:cs="Times New Roman"/>
          <w:sz w:val="24"/>
          <w:szCs w:val="24"/>
        </w:rPr>
        <w:t>Паралимпийских</w:t>
      </w:r>
      <w:proofErr w:type="spellEnd"/>
      <w:r w:rsidRPr="001C163D">
        <w:rPr>
          <w:rFonts w:ascii="Times New Roman" w:hAnsi="Times New Roman" w:cs="Times New Roman"/>
          <w:sz w:val="24"/>
          <w:szCs w:val="24"/>
        </w:rPr>
        <w:t xml:space="preserve"> игр, в Единой всероссийской спортивной классификации, в Федеральном стандарте спортивной подготовки по виду спорта – спорт лиц с поражением опорно-двигательного аппарата – нет ни одной спортивной дисциплины, представляющей собой многоборье. Даже в виде спорта легкая атлетика для лиц с ПОДА нет дисциплины, представляющей собой многоборье. А ВФСК ГТО является многоборьем.</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В-четвертых, использование опыта проведения соревнований по </w:t>
      </w:r>
      <w:proofErr w:type="spellStart"/>
      <w:r w:rsidRPr="001C163D">
        <w:rPr>
          <w:rFonts w:ascii="Times New Roman" w:hAnsi="Times New Roman" w:cs="Times New Roman"/>
          <w:sz w:val="24"/>
          <w:szCs w:val="24"/>
        </w:rPr>
        <w:t>паралимпийским</w:t>
      </w:r>
      <w:proofErr w:type="spellEnd"/>
      <w:r w:rsidRPr="001C163D">
        <w:rPr>
          <w:rFonts w:ascii="Times New Roman" w:hAnsi="Times New Roman" w:cs="Times New Roman"/>
          <w:sz w:val="24"/>
          <w:szCs w:val="24"/>
        </w:rPr>
        <w:t xml:space="preserve"> видам спорта, нормативов, апробированных в спорте лиц с ПОДА, требует оснащения Центров тестирования ВФСК ГТО соответствующей спортивной техникой, спортивными снарядами для инвалидов, которые в очень ограниченном количестве производятся в нашей стране, а для спортсменов сборной команды страны, как правило, приобретаются за рубежом. Таковы объективные трудности использования абсолютных показателей нормативов ВФСК ГТО для лиц с ПОДА и со сложными нарушениями развития.</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Более того, применение в настоящее время абсолютных показателей для оценки уровня физической подготовленности таких инвалидов при выполнении ими нормативов ВФСК ГТО непременно приведет для многих из них к несправедливым нормативам, а также к незаслуженному отстранению их от возможности испытать, себя, посоревноваться с собой. А это есть не что иное, как нарушение их прав, не обеспечение для них равных возможностей в виде деятельности, доступной другим инвалидам. </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Такой вывод, безусловно, справедлив для сегодняшней ситуации, однако он не отрицает возможности накопления соответствующих эмпирических данных и разработки абсолютных показателей нормативов для выполнения тестов ВФСК ГТО для данной категории инвалидов в будущем.</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lastRenderedPageBreak/>
        <w:t>Вернемся к способам оценки физической подготовленности инвалидов второй группы, где используются относительные показатели, показатели оценивающие индивидуальную динамику развития каждого из шести физических качеств, рассматриваемых во ВФСК ГТО как для здоровых граждан, так и лиц с инвалидностью, но по нормативам, доступным для каждого конкретного инвалида, независимо от тяжести поражения.</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Динамика развития физических качеств </w:t>
      </w:r>
      <w:proofErr w:type="gramStart"/>
      <w:r w:rsidRPr="001C163D">
        <w:rPr>
          <w:rFonts w:ascii="Times New Roman" w:hAnsi="Times New Roman" w:cs="Times New Roman"/>
          <w:sz w:val="24"/>
          <w:szCs w:val="24"/>
        </w:rPr>
        <w:t>может быть</w:t>
      </w:r>
      <w:proofErr w:type="gramEnd"/>
      <w:r w:rsidRPr="001C163D">
        <w:rPr>
          <w:rFonts w:ascii="Times New Roman" w:hAnsi="Times New Roman" w:cs="Times New Roman"/>
          <w:sz w:val="24"/>
          <w:szCs w:val="24"/>
        </w:rPr>
        <w:t xml:space="preserve"> как положительной в возрастной период разворачивания генетической программы, так и отрицательной в возрастной период </w:t>
      </w:r>
      <w:r w:rsidR="00C40683">
        <w:rPr>
          <w:rFonts w:ascii="Times New Roman" w:hAnsi="Times New Roman" w:cs="Times New Roman"/>
          <w:sz w:val="24"/>
          <w:szCs w:val="24"/>
        </w:rPr>
        <w:t>угасания</w:t>
      </w:r>
      <w:r w:rsidRPr="001C163D">
        <w:rPr>
          <w:rFonts w:ascii="Times New Roman" w:hAnsi="Times New Roman" w:cs="Times New Roman"/>
          <w:sz w:val="24"/>
          <w:szCs w:val="24"/>
        </w:rPr>
        <w:t xml:space="preserve"> функциональных возможностей организма человека. </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Относительные показатели физической подготовленности инвалидов с ПОДА, со сложными нарушениями развития (со сложными дефектами) в зависимости от способов оценки их физической подготовленности разделяются на две подгруппы:</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 показатели, характеризующие изменения (улучшение или ухудшение) результатов тестирования конкретного физического качества, без определения количественной меры (величины) этого изменения (улучшение или ухудшение результатов тестирования конкретного физического качества, достигающие заданной величины, выраженной, </w:t>
      </w:r>
      <w:proofErr w:type="gramStart"/>
      <w:r w:rsidRPr="001C163D">
        <w:rPr>
          <w:rFonts w:ascii="Times New Roman" w:hAnsi="Times New Roman" w:cs="Times New Roman"/>
          <w:sz w:val="24"/>
          <w:szCs w:val="24"/>
        </w:rPr>
        <w:t>например</w:t>
      </w:r>
      <w:proofErr w:type="gramEnd"/>
      <w:r w:rsidRPr="001C163D">
        <w:rPr>
          <w:rFonts w:ascii="Times New Roman" w:hAnsi="Times New Roman" w:cs="Times New Roman"/>
          <w:sz w:val="24"/>
          <w:szCs w:val="24"/>
        </w:rPr>
        <w:t xml:space="preserve"> в процентах или долях.</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В перспективе вторая подгруппа относительных показателей индивидуальной динамики развития того или иного физического качества может использоваться для сопоставления с аналогичными показателями здоровых лиц в тот или иной возрастной период.</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Это становиться возможным только в случае наличия данных о возрастной динамике развития конкретного физического качества лиц с ПОДА, особенно по таким видам дефектов как травмы позвоночника и поражения спинного мозга, нарушение центральных механизмов управления двигательной деятельности и др. Однако сегодня таких данных нет.</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Таким образом, для инвалидов с поражением опорно-двигательного аппарата в настоящее время единственными приемлемыми относительными показателями являются показатели первой подгруппы, характеризующие положительную динамику развития конкретного физического качества в период, когда оно развивается (ориентировочно I – VI ступени ВФСК ГТО), и стабилизацию и плавное снижение индивидуальных результатов в период, когда уровень развития этого качества сохраняется и уменьшается (ориентировочно VII – XI ступени ВФСК ГТО). Причем данные относительные показатели индивидуальной динамики развития физических качеств человека с индивидуальностью в связи с поражением структуры и функций опорно-двигательного аппарата можно вводить в качестве государственных требований к уровню их развития уже сегодня. Более того это делать целесообразно, поскольку с момента введения этих требований начинается этап планомерного накопления эмпирических данных об уровне физической подготовленности инвалидов с ПОДА любой тяжести, что, по существу, знаменуют собой начало новых </w:t>
      </w:r>
      <w:r w:rsidRPr="001C163D">
        <w:rPr>
          <w:rFonts w:ascii="Times New Roman" w:hAnsi="Times New Roman" w:cs="Times New Roman"/>
          <w:sz w:val="24"/>
          <w:szCs w:val="24"/>
        </w:rPr>
        <w:lastRenderedPageBreak/>
        <w:t>фундаментальных исследований по изучению эволюция двигательной функции человека с инвалидностью на примере эволюции его физических качеств.</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В качестве уровня сложности выполнения нормативов на золотой, серебренный, и бронзовый знак отличия предлагается следующий подход, который, по существу, позволяет сформировать государственные требования к уровню физической подготовленности инвалидов данной нозологии.</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На этапе развития основных физических качеств человека с поражением опорно-двигательного аппарата - ориентировочно с I по VI ступени включительно уровень сложности нормативов испытаний (тестов) на золотой знак отличия будет соответствовать демонстрации инвалидом положительной динамики развития шести или пяти физических качеств из шести в зависимости от вида поражения на серебренный знак – </w:t>
      </w:r>
      <w:r w:rsidR="00C40683">
        <w:rPr>
          <w:rFonts w:ascii="Times New Roman" w:hAnsi="Times New Roman" w:cs="Times New Roman"/>
          <w:sz w:val="24"/>
          <w:szCs w:val="24"/>
        </w:rPr>
        <w:t xml:space="preserve">пяти или </w:t>
      </w:r>
      <w:r w:rsidRPr="001C163D">
        <w:rPr>
          <w:rFonts w:ascii="Times New Roman" w:hAnsi="Times New Roman" w:cs="Times New Roman"/>
          <w:sz w:val="24"/>
          <w:szCs w:val="24"/>
        </w:rPr>
        <w:t>четырех из шести и на бронзовый – четырех или трех из шести физических качеств.</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Так, например, для лиц с поражением верхних и нижних конечностей (ампутации, врожденные недоразвития и др.) при участии в шести испытаниях (тестах) золотой знак отличия будет соответствовать демонстрации инвалидам положительной динамике развития всех шести физических качеств, соответственно серебренный – пяти, бронзовый – четырех.</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А для лиц с травмами позвоночника и поражениями спинного мозга, церебральными поражениями, для лиц с низким ростом, в связи с нарушениями механизмов в управления двигательной деятельности золотой знак отличия может быть получен при демонстрации инвалидом положительной динамики в пяти из шести качеств, серебряный знак отличия – в четырех из шести и бронзовый знак отличия – в трех из шести.</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Для категории инвалидов с ПОДА, у которых нарушены механизмы управления двигательной деятельностью, на этапе сохранения и уменьшения уровня развития основных физических качеств ориентировочно с </w:t>
      </w:r>
      <w:r w:rsidRPr="001C163D">
        <w:rPr>
          <w:rFonts w:ascii="Times New Roman" w:hAnsi="Times New Roman" w:cs="Times New Roman"/>
          <w:sz w:val="24"/>
          <w:szCs w:val="24"/>
          <w:lang w:val="en-US"/>
        </w:rPr>
        <w:t>VII</w:t>
      </w:r>
      <w:r w:rsidRPr="001C163D">
        <w:rPr>
          <w:rFonts w:ascii="Times New Roman" w:hAnsi="Times New Roman" w:cs="Times New Roman"/>
          <w:sz w:val="24"/>
          <w:szCs w:val="24"/>
        </w:rPr>
        <w:t xml:space="preserve"> по </w:t>
      </w:r>
      <w:r w:rsidRPr="001C163D">
        <w:rPr>
          <w:rFonts w:ascii="Times New Roman" w:hAnsi="Times New Roman" w:cs="Times New Roman"/>
          <w:sz w:val="24"/>
          <w:szCs w:val="24"/>
          <w:lang w:val="en-US"/>
        </w:rPr>
        <w:t>XI</w:t>
      </w:r>
      <w:r w:rsidRPr="001C163D">
        <w:rPr>
          <w:rFonts w:ascii="Times New Roman" w:hAnsi="Times New Roman" w:cs="Times New Roman"/>
          <w:sz w:val="24"/>
          <w:szCs w:val="24"/>
        </w:rPr>
        <w:t xml:space="preserve"> ступени уровень трудности нормативов на золотой знак отличия будет соответствовать: при тестировании пяти качеств – сохранения уровня развития (отсутствие отрицательной динамики) у четырех из пяти качеств, при тестировании четырех качеств – у трех из четырех; соответственно на серебреный знак: сохранения уровня развития у трех из пяти, и у двух из четырех, на бронзовый знак: у двух из пяти и у одного из четырех (Таблица Г.</w:t>
      </w:r>
      <w:r w:rsidR="0022169F" w:rsidRPr="001C163D">
        <w:rPr>
          <w:rFonts w:ascii="Times New Roman" w:hAnsi="Times New Roman" w:cs="Times New Roman"/>
          <w:sz w:val="24"/>
          <w:szCs w:val="24"/>
        </w:rPr>
        <w:t>3</w:t>
      </w:r>
      <w:r w:rsidRPr="001C163D">
        <w:rPr>
          <w:rFonts w:ascii="Times New Roman" w:hAnsi="Times New Roman" w:cs="Times New Roman"/>
          <w:sz w:val="24"/>
          <w:szCs w:val="24"/>
        </w:rPr>
        <w:t>).</w:t>
      </w:r>
    </w:p>
    <w:p w:rsidR="00846E76" w:rsidRPr="001C163D" w:rsidRDefault="00846E76" w:rsidP="00846E76">
      <w:pPr>
        <w:spacing w:after="0" w:line="360" w:lineRule="auto"/>
        <w:jc w:val="both"/>
        <w:rPr>
          <w:rFonts w:ascii="Times New Roman" w:hAnsi="Times New Roman" w:cs="Times New Roman"/>
          <w:sz w:val="24"/>
          <w:szCs w:val="24"/>
        </w:rPr>
      </w:pPr>
      <w:r w:rsidRPr="001C163D">
        <w:rPr>
          <w:rFonts w:ascii="Times New Roman" w:hAnsi="Times New Roman" w:cs="Times New Roman"/>
          <w:sz w:val="24"/>
          <w:szCs w:val="24"/>
        </w:rPr>
        <w:t>Таблица Г.</w:t>
      </w:r>
      <w:r w:rsidR="0022169F" w:rsidRPr="001C163D">
        <w:rPr>
          <w:rFonts w:ascii="Times New Roman" w:hAnsi="Times New Roman" w:cs="Times New Roman"/>
          <w:sz w:val="24"/>
          <w:szCs w:val="24"/>
        </w:rPr>
        <w:t>3</w:t>
      </w:r>
      <w:r w:rsidRPr="001C163D">
        <w:rPr>
          <w:rFonts w:ascii="Times New Roman" w:hAnsi="Times New Roman" w:cs="Times New Roman"/>
          <w:sz w:val="24"/>
          <w:szCs w:val="24"/>
        </w:rPr>
        <w:t xml:space="preserve"> - Количество испытаний (тестов) с положительной динамикой регистрируемых показателей для получения знака отличия (</w:t>
      </w:r>
      <w:r w:rsidRPr="001C163D">
        <w:rPr>
          <w:rFonts w:ascii="Times New Roman" w:hAnsi="Times New Roman" w:cs="Times New Roman"/>
          <w:sz w:val="24"/>
          <w:szCs w:val="24"/>
          <w:lang w:val="en-US"/>
        </w:rPr>
        <w:t>I</w:t>
      </w:r>
      <w:r w:rsidRPr="001C163D">
        <w:rPr>
          <w:rFonts w:ascii="Times New Roman" w:hAnsi="Times New Roman" w:cs="Times New Roman"/>
          <w:sz w:val="24"/>
          <w:szCs w:val="24"/>
        </w:rPr>
        <w:t xml:space="preserve"> –</w:t>
      </w:r>
      <w:r w:rsidRPr="001C163D">
        <w:rPr>
          <w:rFonts w:ascii="Times New Roman" w:hAnsi="Times New Roman" w:cs="Times New Roman"/>
          <w:sz w:val="24"/>
          <w:szCs w:val="24"/>
          <w:lang w:val="en-US"/>
        </w:rPr>
        <w:t>VI</w:t>
      </w:r>
      <w:r w:rsidRPr="001C163D">
        <w:rPr>
          <w:rFonts w:ascii="Times New Roman" w:hAnsi="Times New Roman" w:cs="Times New Roman"/>
          <w:sz w:val="24"/>
          <w:szCs w:val="24"/>
        </w:rPr>
        <w:t xml:space="preserve"> ступени) и со стабилизацией регистрируемых показателей (</w:t>
      </w:r>
      <w:r w:rsidRPr="001C163D">
        <w:rPr>
          <w:rFonts w:ascii="Times New Roman" w:hAnsi="Times New Roman" w:cs="Times New Roman"/>
          <w:sz w:val="24"/>
          <w:szCs w:val="24"/>
          <w:lang w:val="en-US"/>
        </w:rPr>
        <w:t>VII</w:t>
      </w:r>
      <w:r w:rsidRPr="001C163D">
        <w:rPr>
          <w:rFonts w:ascii="Times New Roman" w:hAnsi="Times New Roman" w:cs="Times New Roman"/>
          <w:sz w:val="24"/>
          <w:szCs w:val="24"/>
        </w:rPr>
        <w:t xml:space="preserve"> –</w:t>
      </w:r>
      <w:r w:rsidRPr="001C163D">
        <w:rPr>
          <w:rFonts w:ascii="Times New Roman" w:hAnsi="Times New Roman" w:cs="Times New Roman"/>
          <w:sz w:val="24"/>
          <w:szCs w:val="24"/>
          <w:lang w:val="en-US"/>
        </w:rPr>
        <w:t>XI</w:t>
      </w:r>
      <w:r w:rsidRPr="001C163D">
        <w:rPr>
          <w:rFonts w:ascii="Times New Roman" w:hAnsi="Times New Roman" w:cs="Times New Roman"/>
          <w:sz w:val="24"/>
          <w:szCs w:val="24"/>
        </w:rPr>
        <w:t xml:space="preserve"> ступени) для инвалидов с поражением спинного мозга, церебральным параличом, для лиц низкого роста</w:t>
      </w:r>
    </w:p>
    <w:tbl>
      <w:tblPr>
        <w:tblStyle w:val="af3"/>
        <w:tblW w:w="0" w:type="auto"/>
        <w:jc w:val="center"/>
        <w:tblLook w:val="04A0" w:firstRow="1" w:lastRow="0" w:firstColumn="1" w:lastColumn="0" w:noHBand="0" w:noVBand="1"/>
      </w:tblPr>
      <w:tblGrid>
        <w:gridCol w:w="4785"/>
        <w:gridCol w:w="1595"/>
        <w:gridCol w:w="1595"/>
        <w:gridCol w:w="1596"/>
      </w:tblGrid>
      <w:tr w:rsidR="00846E76" w:rsidRPr="001C163D" w:rsidTr="00F3685C">
        <w:trPr>
          <w:trHeight w:val="105"/>
          <w:jc w:val="center"/>
        </w:trPr>
        <w:tc>
          <w:tcPr>
            <w:tcW w:w="4785" w:type="dxa"/>
            <w:vMerge w:val="restart"/>
            <w:vAlign w:val="center"/>
          </w:tcPr>
          <w:p w:rsidR="00846E76" w:rsidRPr="001C163D" w:rsidRDefault="00846E76" w:rsidP="00F3685C">
            <w:pPr>
              <w:spacing w:line="360" w:lineRule="auto"/>
              <w:jc w:val="center"/>
              <w:rPr>
                <w:rFonts w:ascii="Times New Roman" w:hAnsi="Times New Roman" w:cs="Times New Roman"/>
                <w:sz w:val="24"/>
                <w:szCs w:val="24"/>
              </w:rPr>
            </w:pPr>
            <w:r w:rsidRPr="001C163D">
              <w:rPr>
                <w:rFonts w:ascii="Times New Roman" w:hAnsi="Times New Roman" w:cs="Times New Roman"/>
                <w:sz w:val="24"/>
                <w:szCs w:val="24"/>
              </w:rPr>
              <w:t>Наименование</w:t>
            </w:r>
          </w:p>
          <w:p w:rsidR="00846E76" w:rsidRPr="001C163D" w:rsidRDefault="00846E76" w:rsidP="00F3685C">
            <w:pPr>
              <w:spacing w:line="360" w:lineRule="auto"/>
              <w:jc w:val="center"/>
              <w:rPr>
                <w:rFonts w:ascii="Times New Roman" w:hAnsi="Times New Roman" w:cs="Times New Roman"/>
                <w:sz w:val="24"/>
                <w:szCs w:val="24"/>
              </w:rPr>
            </w:pPr>
            <w:r w:rsidRPr="001C163D">
              <w:rPr>
                <w:rFonts w:ascii="Times New Roman" w:hAnsi="Times New Roman" w:cs="Times New Roman"/>
                <w:sz w:val="24"/>
                <w:szCs w:val="24"/>
              </w:rPr>
              <w:t>знака отличия</w:t>
            </w:r>
          </w:p>
        </w:tc>
        <w:tc>
          <w:tcPr>
            <w:tcW w:w="4786" w:type="dxa"/>
            <w:gridSpan w:val="3"/>
            <w:vAlign w:val="center"/>
          </w:tcPr>
          <w:p w:rsidR="00846E76" w:rsidRPr="001C163D" w:rsidRDefault="00846E76" w:rsidP="00F3685C">
            <w:pPr>
              <w:spacing w:line="360" w:lineRule="auto"/>
              <w:jc w:val="center"/>
              <w:rPr>
                <w:rFonts w:ascii="Times New Roman" w:hAnsi="Times New Roman" w:cs="Times New Roman"/>
                <w:sz w:val="24"/>
                <w:szCs w:val="24"/>
              </w:rPr>
            </w:pPr>
            <w:r w:rsidRPr="001C163D">
              <w:rPr>
                <w:rFonts w:ascii="Times New Roman" w:hAnsi="Times New Roman" w:cs="Times New Roman"/>
                <w:sz w:val="24"/>
                <w:szCs w:val="24"/>
              </w:rPr>
              <w:t>Необходимое количество испытаний (тестов) на различных ступенях ВФСК ГТО</w:t>
            </w:r>
          </w:p>
        </w:tc>
      </w:tr>
      <w:tr w:rsidR="00846E76" w:rsidRPr="001C163D" w:rsidTr="00F3685C">
        <w:trPr>
          <w:trHeight w:val="105"/>
          <w:jc w:val="center"/>
        </w:trPr>
        <w:tc>
          <w:tcPr>
            <w:tcW w:w="4785" w:type="dxa"/>
            <w:vMerge/>
          </w:tcPr>
          <w:p w:rsidR="00846E76" w:rsidRPr="001C163D" w:rsidRDefault="00846E76" w:rsidP="00F3685C">
            <w:pPr>
              <w:spacing w:line="360" w:lineRule="auto"/>
              <w:rPr>
                <w:rFonts w:ascii="Times New Roman" w:hAnsi="Times New Roman" w:cs="Times New Roman"/>
                <w:sz w:val="24"/>
                <w:szCs w:val="24"/>
              </w:rPr>
            </w:pPr>
          </w:p>
        </w:tc>
        <w:tc>
          <w:tcPr>
            <w:tcW w:w="1595" w:type="dxa"/>
            <w:vAlign w:val="center"/>
          </w:tcPr>
          <w:p w:rsidR="00846E76" w:rsidRPr="001C163D" w:rsidRDefault="00846E76" w:rsidP="00F3685C">
            <w:pPr>
              <w:spacing w:line="360" w:lineRule="auto"/>
              <w:jc w:val="center"/>
              <w:rPr>
                <w:rFonts w:ascii="Times New Roman" w:hAnsi="Times New Roman" w:cs="Times New Roman"/>
                <w:sz w:val="24"/>
                <w:szCs w:val="24"/>
              </w:rPr>
            </w:pPr>
            <w:r w:rsidRPr="001C163D">
              <w:rPr>
                <w:rFonts w:ascii="Times New Roman" w:hAnsi="Times New Roman" w:cs="Times New Roman"/>
                <w:sz w:val="24"/>
                <w:szCs w:val="24"/>
              </w:rPr>
              <w:t>6</w:t>
            </w:r>
          </w:p>
        </w:tc>
        <w:tc>
          <w:tcPr>
            <w:tcW w:w="1595" w:type="dxa"/>
            <w:vAlign w:val="center"/>
          </w:tcPr>
          <w:p w:rsidR="00846E76" w:rsidRPr="001C163D" w:rsidRDefault="00846E76" w:rsidP="00F3685C">
            <w:pPr>
              <w:spacing w:line="360" w:lineRule="auto"/>
              <w:jc w:val="center"/>
              <w:rPr>
                <w:rFonts w:ascii="Times New Roman" w:hAnsi="Times New Roman" w:cs="Times New Roman"/>
                <w:sz w:val="24"/>
                <w:szCs w:val="24"/>
              </w:rPr>
            </w:pPr>
            <w:r w:rsidRPr="001C163D">
              <w:rPr>
                <w:rFonts w:ascii="Times New Roman" w:hAnsi="Times New Roman" w:cs="Times New Roman"/>
                <w:sz w:val="24"/>
                <w:szCs w:val="24"/>
              </w:rPr>
              <w:t>5</w:t>
            </w:r>
          </w:p>
        </w:tc>
        <w:tc>
          <w:tcPr>
            <w:tcW w:w="1596" w:type="dxa"/>
            <w:vAlign w:val="center"/>
          </w:tcPr>
          <w:p w:rsidR="00846E76" w:rsidRPr="001C163D" w:rsidRDefault="00846E76" w:rsidP="00F3685C">
            <w:pPr>
              <w:spacing w:line="360" w:lineRule="auto"/>
              <w:jc w:val="center"/>
              <w:rPr>
                <w:rFonts w:ascii="Times New Roman" w:hAnsi="Times New Roman" w:cs="Times New Roman"/>
                <w:sz w:val="24"/>
                <w:szCs w:val="24"/>
              </w:rPr>
            </w:pPr>
            <w:r w:rsidRPr="001C163D">
              <w:rPr>
                <w:rFonts w:ascii="Times New Roman" w:hAnsi="Times New Roman" w:cs="Times New Roman"/>
                <w:sz w:val="24"/>
                <w:szCs w:val="24"/>
              </w:rPr>
              <w:t>4</w:t>
            </w:r>
          </w:p>
        </w:tc>
      </w:tr>
      <w:tr w:rsidR="00846E76" w:rsidRPr="001C163D" w:rsidTr="00F3685C">
        <w:trPr>
          <w:trHeight w:val="105"/>
          <w:jc w:val="center"/>
        </w:trPr>
        <w:tc>
          <w:tcPr>
            <w:tcW w:w="4785" w:type="dxa"/>
            <w:vMerge/>
          </w:tcPr>
          <w:p w:rsidR="00846E76" w:rsidRPr="001C163D" w:rsidRDefault="00846E76" w:rsidP="00F3685C">
            <w:pPr>
              <w:spacing w:line="360" w:lineRule="auto"/>
              <w:rPr>
                <w:rFonts w:ascii="Times New Roman" w:hAnsi="Times New Roman" w:cs="Times New Roman"/>
                <w:sz w:val="24"/>
                <w:szCs w:val="24"/>
              </w:rPr>
            </w:pPr>
          </w:p>
        </w:tc>
        <w:tc>
          <w:tcPr>
            <w:tcW w:w="4786" w:type="dxa"/>
            <w:gridSpan w:val="3"/>
            <w:vAlign w:val="center"/>
          </w:tcPr>
          <w:p w:rsidR="00846E76" w:rsidRPr="001C163D" w:rsidRDefault="00846E76" w:rsidP="00F3685C">
            <w:pPr>
              <w:spacing w:line="360" w:lineRule="auto"/>
              <w:jc w:val="center"/>
              <w:rPr>
                <w:rFonts w:ascii="Times New Roman" w:hAnsi="Times New Roman" w:cs="Times New Roman"/>
                <w:sz w:val="24"/>
                <w:szCs w:val="24"/>
              </w:rPr>
            </w:pPr>
            <w:r w:rsidRPr="001C163D">
              <w:rPr>
                <w:rFonts w:ascii="Times New Roman" w:hAnsi="Times New Roman" w:cs="Times New Roman"/>
                <w:sz w:val="24"/>
                <w:szCs w:val="24"/>
              </w:rPr>
              <w:t>Количество испытаний (тестов) с положительной динамикой или со стабилизацией регистрируемых показателей</w:t>
            </w:r>
          </w:p>
        </w:tc>
      </w:tr>
      <w:tr w:rsidR="00846E76" w:rsidRPr="001C163D" w:rsidTr="00F3685C">
        <w:trPr>
          <w:jc w:val="center"/>
        </w:trPr>
        <w:tc>
          <w:tcPr>
            <w:tcW w:w="4785" w:type="dxa"/>
            <w:vAlign w:val="center"/>
          </w:tcPr>
          <w:p w:rsidR="00846E76" w:rsidRPr="001C163D" w:rsidRDefault="00846E76" w:rsidP="00F3685C">
            <w:pPr>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Золотой</w:t>
            </w:r>
          </w:p>
        </w:tc>
        <w:tc>
          <w:tcPr>
            <w:tcW w:w="1595" w:type="dxa"/>
            <w:vAlign w:val="center"/>
          </w:tcPr>
          <w:p w:rsidR="00846E76" w:rsidRPr="001C163D" w:rsidRDefault="00846E76" w:rsidP="00F3685C">
            <w:pPr>
              <w:spacing w:line="360" w:lineRule="auto"/>
              <w:jc w:val="center"/>
              <w:rPr>
                <w:rFonts w:ascii="Times New Roman" w:hAnsi="Times New Roman" w:cs="Times New Roman"/>
                <w:sz w:val="24"/>
                <w:szCs w:val="24"/>
              </w:rPr>
            </w:pPr>
            <w:r w:rsidRPr="001C163D">
              <w:rPr>
                <w:rFonts w:ascii="Times New Roman" w:hAnsi="Times New Roman" w:cs="Times New Roman"/>
                <w:sz w:val="24"/>
                <w:szCs w:val="24"/>
              </w:rPr>
              <w:t>5</w:t>
            </w:r>
          </w:p>
        </w:tc>
        <w:tc>
          <w:tcPr>
            <w:tcW w:w="1595" w:type="dxa"/>
            <w:vAlign w:val="center"/>
          </w:tcPr>
          <w:p w:rsidR="00846E76" w:rsidRPr="001C163D" w:rsidRDefault="00846E76" w:rsidP="00F3685C">
            <w:pPr>
              <w:spacing w:line="360" w:lineRule="auto"/>
              <w:jc w:val="center"/>
              <w:rPr>
                <w:rFonts w:ascii="Times New Roman" w:hAnsi="Times New Roman" w:cs="Times New Roman"/>
                <w:sz w:val="24"/>
                <w:szCs w:val="24"/>
              </w:rPr>
            </w:pPr>
            <w:r w:rsidRPr="001C163D">
              <w:rPr>
                <w:rFonts w:ascii="Times New Roman" w:hAnsi="Times New Roman" w:cs="Times New Roman"/>
                <w:sz w:val="24"/>
                <w:szCs w:val="24"/>
              </w:rPr>
              <w:t>4</w:t>
            </w:r>
          </w:p>
        </w:tc>
        <w:tc>
          <w:tcPr>
            <w:tcW w:w="1596" w:type="dxa"/>
            <w:vAlign w:val="center"/>
          </w:tcPr>
          <w:p w:rsidR="00846E76" w:rsidRPr="001C163D" w:rsidRDefault="00846E76" w:rsidP="00F3685C">
            <w:pPr>
              <w:spacing w:line="360" w:lineRule="auto"/>
              <w:jc w:val="center"/>
              <w:rPr>
                <w:rFonts w:ascii="Times New Roman" w:hAnsi="Times New Roman" w:cs="Times New Roman"/>
                <w:sz w:val="24"/>
                <w:szCs w:val="24"/>
              </w:rPr>
            </w:pPr>
            <w:r w:rsidRPr="001C163D">
              <w:rPr>
                <w:rFonts w:ascii="Times New Roman" w:hAnsi="Times New Roman" w:cs="Times New Roman"/>
                <w:sz w:val="24"/>
                <w:szCs w:val="24"/>
              </w:rPr>
              <w:t>3</w:t>
            </w:r>
          </w:p>
        </w:tc>
      </w:tr>
      <w:tr w:rsidR="00846E76" w:rsidRPr="001C163D" w:rsidTr="00F3685C">
        <w:trPr>
          <w:jc w:val="center"/>
        </w:trPr>
        <w:tc>
          <w:tcPr>
            <w:tcW w:w="4785" w:type="dxa"/>
            <w:vAlign w:val="center"/>
          </w:tcPr>
          <w:p w:rsidR="00846E76" w:rsidRPr="001C163D" w:rsidRDefault="00846E76" w:rsidP="00F3685C">
            <w:pPr>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Серебряный</w:t>
            </w:r>
          </w:p>
        </w:tc>
        <w:tc>
          <w:tcPr>
            <w:tcW w:w="1595" w:type="dxa"/>
            <w:vAlign w:val="center"/>
          </w:tcPr>
          <w:p w:rsidR="00846E76" w:rsidRPr="001C163D" w:rsidRDefault="00846E76" w:rsidP="00F3685C">
            <w:pPr>
              <w:spacing w:line="360" w:lineRule="auto"/>
              <w:jc w:val="center"/>
              <w:rPr>
                <w:rFonts w:ascii="Times New Roman" w:hAnsi="Times New Roman" w:cs="Times New Roman"/>
                <w:sz w:val="24"/>
                <w:szCs w:val="24"/>
              </w:rPr>
            </w:pPr>
            <w:r w:rsidRPr="001C163D">
              <w:rPr>
                <w:rFonts w:ascii="Times New Roman" w:hAnsi="Times New Roman" w:cs="Times New Roman"/>
                <w:sz w:val="24"/>
                <w:szCs w:val="24"/>
              </w:rPr>
              <w:t>4</w:t>
            </w:r>
          </w:p>
        </w:tc>
        <w:tc>
          <w:tcPr>
            <w:tcW w:w="1595" w:type="dxa"/>
            <w:vAlign w:val="center"/>
          </w:tcPr>
          <w:p w:rsidR="00846E76" w:rsidRPr="001C163D" w:rsidRDefault="00846E76" w:rsidP="00F3685C">
            <w:pPr>
              <w:spacing w:line="360" w:lineRule="auto"/>
              <w:jc w:val="center"/>
              <w:rPr>
                <w:rFonts w:ascii="Times New Roman" w:hAnsi="Times New Roman" w:cs="Times New Roman"/>
                <w:sz w:val="24"/>
                <w:szCs w:val="24"/>
              </w:rPr>
            </w:pPr>
            <w:r w:rsidRPr="001C163D">
              <w:rPr>
                <w:rFonts w:ascii="Times New Roman" w:hAnsi="Times New Roman" w:cs="Times New Roman"/>
                <w:sz w:val="24"/>
                <w:szCs w:val="24"/>
              </w:rPr>
              <w:t>3</w:t>
            </w:r>
          </w:p>
        </w:tc>
        <w:tc>
          <w:tcPr>
            <w:tcW w:w="1596" w:type="dxa"/>
            <w:vAlign w:val="center"/>
          </w:tcPr>
          <w:p w:rsidR="00846E76" w:rsidRPr="001C163D" w:rsidRDefault="00846E76" w:rsidP="00F3685C">
            <w:pPr>
              <w:spacing w:line="360" w:lineRule="auto"/>
              <w:jc w:val="center"/>
              <w:rPr>
                <w:rFonts w:ascii="Times New Roman" w:hAnsi="Times New Roman" w:cs="Times New Roman"/>
                <w:sz w:val="24"/>
                <w:szCs w:val="24"/>
              </w:rPr>
            </w:pPr>
            <w:r w:rsidRPr="001C163D">
              <w:rPr>
                <w:rFonts w:ascii="Times New Roman" w:hAnsi="Times New Roman" w:cs="Times New Roman"/>
                <w:sz w:val="24"/>
                <w:szCs w:val="24"/>
              </w:rPr>
              <w:t>2</w:t>
            </w:r>
          </w:p>
        </w:tc>
      </w:tr>
      <w:tr w:rsidR="00846E76" w:rsidRPr="001C163D" w:rsidTr="00F3685C">
        <w:trPr>
          <w:jc w:val="center"/>
        </w:trPr>
        <w:tc>
          <w:tcPr>
            <w:tcW w:w="4785" w:type="dxa"/>
            <w:vAlign w:val="center"/>
          </w:tcPr>
          <w:p w:rsidR="00846E76" w:rsidRPr="001C163D" w:rsidRDefault="00846E76" w:rsidP="00F3685C">
            <w:pPr>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Бронзовый</w:t>
            </w:r>
          </w:p>
        </w:tc>
        <w:tc>
          <w:tcPr>
            <w:tcW w:w="1595" w:type="dxa"/>
            <w:vAlign w:val="center"/>
          </w:tcPr>
          <w:p w:rsidR="00846E76" w:rsidRPr="001C163D" w:rsidRDefault="00846E76" w:rsidP="00F3685C">
            <w:pPr>
              <w:spacing w:line="360" w:lineRule="auto"/>
              <w:jc w:val="center"/>
              <w:rPr>
                <w:rFonts w:ascii="Times New Roman" w:hAnsi="Times New Roman" w:cs="Times New Roman"/>
                <w:sz w:val="24"/>
                <w:szCs w:val="24"/>
              </w:rPr>
            </w:pPr>
            <w:r w:rsidRPr="001C163D">
              <w:rPr>
                <w:rFonts w:ascii="Times New Roman" w:hAnsi="Times New Roman" w:cs="Times New Roman"/>
                <w:sz w:val="24"/>
                <w:szCs w:val="24"/>
              </w:rPr>
              <w:t>3</w:t>
            </w:r>
          </w:p>
        </w:tc>
        <w:tc>
          <w:tcPr>
            <w:tcW w:w="1595" w:type="dxa"/>
            <w:vAlign w:val="center"/>
          </w:tcPr>
          <w:p w:rsidR="00846E76" w:rsidRPr="001C163D" w:rsidRDefault="00846E76" w:rsidP="00F3685C">
            <w:pPr>
              <w:spacing w:line="360" w:lineRule="auto"/>
              <w:jc w:val="center"/>
              <w:rPr>
                <w:rFonts w:ascii="Times New Roman" w:hAnsi="Times New Roman" w:cs="Times New Roman"/>
                <w:sz w:val="24"/>
                <w:szCs w:val="24"/>
              </w:rPr>
            </w:pPr>
            <w:r w:rsidRPr="001C163D">
              <w:rPr>
                <w:rFonts w:ascii="Times New Roman" w:hAnsi="Times New Roman" w:cs="Times New Roman"/>
                <w:sz w:val="24"/>
                <w:szCs w:val="24"/>
              </w:rPr>
              <w:t>2</w:t>
            </w:r>
          </w:p>
        </w:tc>
        <w:tc>
          <w:tcPr>
            <w:tcW w:w="1596" w:type="dxa"/>
            <w:vAlign w:val="center"/>
          </w:tcPr>
          <w:p w:rsidR="00846E76" w:rsidRPr="001C163D" w:rsidRDefault="00846E76" w:rsidP="00F3685C">
            <w:pPr>
              <w:spacing w:line="360" w:lineRule="auto"/>
              <w:jc w:val="center"/>
              <w:rPr>
                <w:rFonts w:ascii="Times New Roman" w:hAnsi="Times New Roman" w:cs="Times New Roman"/>
                <w:sz w:val="24"/>
                <w:szCs w:val="24"/>
              </w:rPr>
            </w:pPr>
            <w:r w:rsidRPr="001C163D">
              <w:rPr>
                <w:rFonts w:ascii="Times New Roman" w:hAnsi="Times New Roman" w:cs="Times New Roman"/>
                <w:sz w:val="24"/>
                <w:szCs w:val="24"/>
              </w:rPr>
              <w:t>1</w:t>
            </w:r>
          </w:p>
        </w:tc>
      </w:tr>
    </w:tbl>
    <w:p w:rsidR="00846E76" w:rsidRPr="001C163D" w:rsidRDefault="00846E76" w:rsidP="00846E76">
      <w:pPr>
        <w:spacing w:after="0" w:line="360" w:lineRule="auto"/>
        <w:rPr>
          <w:rFonts w:ascii="Times New Roman" w:hAnsi="Times New Roman" w:cs="Times New Roman"/>
          <w:sz w:val="28"/>
          <w:szCs w:val="28"/>
        </w:rPr>
      </w:pP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Для получения данных о динамике развития физических качеств после первого тестирования (на любой ступени) необходимо повторное тестирование с интервалом не менее шести месяцев после первого испытания. </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При наличии того или иного знака отличия результаты тестирования при достижении очередной ступени (возрастной группы) сравниваются с результатами собственного последнего тестирования при условии сохранения теста (контрольного упражнения).</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Рассмотрим проблему оценки индивидуальной динамики измеряемых показателей в связи с выделенными ранее способами измерения достижений человека, выполняющего тест.</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Измеряется время выполнения задания.</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В этом случае, при сохранении самого двигательного действия (например, бег, бег в одной и той же коляске, бег с использованием того же протеза, бег на лыжах, плавание и т.п.), но с изменением дистанции (например, 10, 15, 30, 60, 100 м при выполнении испытания (теста) для оценки скоростных возможностей; 100, 200, 400, 800 м, 1 и 2 км – выносливости) для оценки индивидуальной динамики можно использовать величину средней скорости </w:t>
      </w:r>
      <w:proofErr w:type="spellStart"/>
      <w:r w:rsidRPr="001C163D">
        <w:rPr>
          <w:rFonts w:ascii="Times New Roman" w:hAnsi="Times New Roman" w:cs="Times New Roman"/>
          <w:sz w:val="24"/>
          <w:szCs w:val="24"/>
        </w:rPr>
        <w:t>пробегания</w:t>
      </w:r>
      <w:proofErr w:type="spellEnd"/>
      <w:r w:rsidRPr="001C163D">
        <w:rPr>
          <w:rFonts w:ascii="Times New Roman" w:hAnsi="Times New Roman" w:cs="Times New Roman"/>
          <w:sz w:val="24"/>
          <w:szCs w:val="24"/>
        </w:rPr>
        <w:t xml:space="preserve"> дистанции </w:t>
      </w:r>
      <w:r w:rsidR="00C40683" w:rsidRPr="00C40683">
        <w:rPr>
          <w:rFonts w:ascii="Times New Roman" w:hAnsi="Times New Roman" w:cs="Times New Roman"/>
          <w:sz w:val="24"/>
          <w:szCs w:val="24"/>
        </w:rPr>
        <w:t>[</w:t>
      </w:r>
      <w:r w:rsidR="00C40683">
        <w:rPr>
          <w:rFonts w:ascii="Times New Roman" w:hAnsi="Times New Roman" w:cs="Times New Roman"/>
          <w:sz w:val="24"/>
          <w:szCs w:val="24"/>
        </w:rPr>
        <w:t>20, 21</w:t>
      </w:r>
      <w:r w:rsidR="00EF5114">
        <w:rPr>
          <w:rFonts w:ascii="Times New Roman" w:hAnsi="Times New Roman" w:cs="Times New Roman"/>
          <w:sz w:val="24"/>
          <w:szCs w:val="24"/>
        </w:rPr>
        <w:t>, 22, 23</w:t>
      </w:r>
      <w:r w:rsidR="00C40683" w:rsidRPr="00C40683">
        <w:rPr>
          <w:rFonts w:ascii="Times New Roman" w:hAnsi="Times New Roman" w:cs="Times New Roman"/>
          <w:sz w:val="24"/>
          <w:szCs w:val="24"/>
        </w:rPr>
        <w:t>]</w:t>
      </w:r>
      <w:r w:rsidRPr="001C163D">
        <w:rPr>
          <w:rFonts w:ascii="Times New Roman" w:hAnsi="Times New Roman" w:cs="Times New Roman"/>
          <w:sz w:val="24"/>
          <w:szCs w:val="24"/>
        </w:rPr>
        <w:t>.</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При изменении двигательного действия при тестировании на следующий ступени, например, вместо бега для оценки выносливости исполнять бег на лыжах, то в этом случае обязательно должно быть проведено два тестирования: исходное и последующее с интервалом между ними не менее шести месяцев.</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Измеряется расстояние.</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При измерении индивидуального достижения преодолеваемым расстоянием сохраняется тот же подход – должно использоваться одно и то же двигательное действие, например, бег, скандинавская ходьба, перемещение, бег на лыжах и т.п. А если при переходе со ступени на ступень изменяется двигательное действие – должно быть проведено два тестирования.</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При измерении индивидуального достижения преодолеваемым расстоянием следует строго выполнять следующее правило. Преодоленное расстояние засчитывается только в том случае, когда ходьба, бег, смешанное передвижение, бег на лыжах и т.п. выполняются без остановок перемещения </w:t>
      </w:r>
      <w:r w:rsidRPr="001C163D">
        <w:rPr>
          <w:rFonts w:ascii="Times New Roman" w:hAnsi="Times New Roman" w:cs="Times New Roman"/>
          <w:sz w:val="24"/>
          <w:szCs w:val="24"/>
        </w:rPr>
        <w:lastRenderedPageBreak/>
        <w:t>на отдых. В случае такой остановки процесс измерения расстояния завершается – фиксируется то расстояние, которое достиг тестируемый до остановки.</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Измеряется величина силы.</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С помощью кистевого динамометра измеряется </w:t>
      </w:r>
      <w:r w:rsidR="00C40683">
        <w:rPr>
          <w:rFonts w:ascii="Times New Roman" w:hAnsi="Times New Roman" w:cs="Times New Roman"/>
          <w:sz w:val="24"/>
          <w:szCs w:val="24"/>
        </w:rPr>
        <w:t xml:space="preserve">показатель </w:t>
      </w:r>
      <w:r w:rsidRPr="001C163D">
        <w:rPr>
          <w:rFonts w:ascii="Times New Roman" w:hAnsi="Times New Roman" w:cs="Times New Roman"/>
          <w:sz w:val="24"/>
          <w:szCs w:val="24"/>
        </w:rPr>
        <w:t>сил</w:t>
      </w:r>
      <w:r w:rsidR="00C40683">
        <w:rPr>
          <w:rFonts w:ascii="Times New Roman" w:hAnsi="Times New Roman" w:cs="Times New Roman"/>
          <w:sz w:val="24"/>
          <w:szCs w:val="24"/>
        </w:rPr>
        <w:t>ы</w:t>
      </w:r>
      <w:r w:rsidRPr="001C163D">
        <w:rPr>
          <w:rFonts w:ascii="Times New Roman" w:hAnsi="Times New Roman" w:cs="Times New Roman"/>
          <w:sz w:val="24"/>
          <w:szCs w:val="24"/>
        </w:rPr>
        <w:t xml:space="preserve"> кисти левой и правой руки (регистрируется лучшая из трех попыток, выполненная тестируемым каждой рукой), которые затем суммируются. Оценка индивидуальной динамики данного показателя осуществляется по сумме показателей левой и правой рук.</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Измеряется количество повторений заданного упражнения (теста).</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В этом способе оценки индивидуальных достижений лиц с ПОДА и со сложными нарушениями развития очень важным требованием к тестируемому является правильность техники выполнения задания – подтягивания, сгибания и разгибания рук в упоре лежа, приседания, поднимание туловища из положения лежа на спине, жим штанги, бросок теннисного мяча в цель, «</w:t>
      </w:r>
      <w:proofErr w:type="spellStart"/>
      <w:r w:rsidRPr="001C163D">
        <w:rPr>
          <w:rFonts w:ascii="Times New Roman" w:hAnsi="Times New Roman" w:cs="Times New Roman"/>
          <w:sz w:val="24"/>
          <w:szCs w:val="24"/>
        </w:rPr>
        <w:t>дартс</w:t>
      </w:r>
      <w:proofErr w:type="spellEnd"/>
      <w:r w:rsidRPr="001C163D">
        <w:rPr>
          <w:rFonts w:ascii="Times New Roman" w:hAnsi="Times New Roman" w:cs="Times New Roman"/>
          <w:sz w:val="24"/>
          <w:szCs w:val="24"/>
        </w:rPr>
        <w:t>», «</w:t>
      </w:r>
      <w:proofErr w:type="spellStart"/>
      <w:r w:rsidRPr="001C163D">
        <w:rPr>
          <w:rFonts w:ascii="Times New Roman" w:hAnsi="Times New Roman" w:cs="Times New Roman"/>
          <w:sz w:val="24"/>
          <w:szCs w:val="24"/>
        </w:rPr>
        <w:t>кольцеброс</w:t>
      </w:r>
      <w:proofErr w:type="spellEnd"/>
      <w:r w:rsidRPr="001C163D">
        <w:rPr>
          <w:rFonts w:ascii="Times New Roman" w:hAnsi="Times New Roman" w:cs="Times New Roman"/>
          <w:sz w:val="24"/>
          <w:szCs w:val="24"/>
        </w:rPr>
        <w:t xml:space="preserve">» </w:t>
      </w:r>
      <w:proofErr w:type="spellStart"/>
      <w:r w:rsidRPr="001C163D">
        <w:rPr>
          <w:rFonts w:ascii="Times New Roman" w:hAnsi="Times New Roman" w:cs="Times New Roman"/>
          <w:sz w:val="24"/>
          <w:szCs w:val="24"/>
        </w:rPr>
        <w:t>и.т.п</w:t>
      </w:r>
      <w:proofErr w:type="spellEnd"/>
      <w:r w:rsidRPr="001C163D">
        <w:rPr>
          <w:rFonts w:ascii="Times New Roman" w:hAnsi="Times New Roman" w:cs="Times New Roman"/>
          <w:sz w:val="24"/>
          <w:szCs w:val="24"/>
        </w:rPr>
        <w:t>.</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При оценке уровня развития некоторых физических качеств с использованием количества повторений заданного упражнения необходимо учитывать следующие рекомендации.</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При оценке силы с помощью жима штанги при выполнении упражнений более десяти раз целесообразно увеличить вес штанги.</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При повторении 100% попадания в заданную цель при оценке координационных способностей на двух возрастных группах, целесообразно увеличить расстояние между тестируемым и «мишенью».</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В обоих этих случаях будет необходимо провести повторные тестирования не менее, чем через шесть месяцев после первых испытаний.</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При этом в качестве девиза работы по подготовке и выполнению нормативов ВФСК ГТО для инвалидов с ПОДА, со сложными нарушениями развития (со сложными дефектами) может быть один из следующих: «Победи себя!», «Стань лучше!»</w:t>
      </w:r>
      <w:r w:rsidR="00C40683">
        <w:rPr>
          <w:rFonts w:ascii="Times New Roman" w:hAnsi="Times New Roman" w:cs="Times New Roman"/>
          <w:sz w:val="24"/>
          <w:szCs w:val="24"/>
        </w:rPr>
        <w:t>,</w:t>
      </w:r>
      <w:r w:rsidR="00C40683" w:rsidRPr="00C40683">
        <w:rPr>
          <w:rFonts w:ascii="Times New Roman" w:hAnsi="Times New Roman" w:cs="Times New Roman"/>
          <w:sz w:val="24"/>
          <w:szCs w:val="24"/>
        </w:rPr>
        <w:t xml:space="preserve"> </w:t>
      </w:r>
      <w:r w:rsidR="00C40683" w:rsidRPr="001C163D">
        <w:rPr>
          <w:rFonts w:ascii="Times New Roman" w:hAnsi="Times New Roman" w:cs="Times New Roman"/>
          <w:sz w:val="24"/>
          <w:szCs w:val="24"/>
        </w:rPr>
        <w:t>«Соревнуйся с собой!»</w:t>
      </w:r>
      <w:r w:rsidR="00C40683">
        <w:rPr>
          <w:rFonts w:ascii="Times New Roman" w:hAnsi="Times New Roman" w:cs="Times New Roman"/>
          <w:sz w:val="24"/>
          <w:szCs w:val="24"/>
        </w:rPr>
        <w:t>.</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В заключение классификации норм и способов оценки физической подготовленности инвалидов с ПОДА со сложными нарушениями развития (со сложными дефектами) отметим, что в перспективе по мере накопления эмпирических данных возможно рассматривать целесообразность перехода на абсолютные показатели оценки уровня физической подготовленности инвалидов данных нозологических групп.</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Следующей задачей при разработке научного обоснования рекомендаций для ЦТ ВФСК ГТО по обеспечению их доступности и оснащению была задача по отбору испытаний (тестов) для лиц с поражением опорно-двигательного аппарата. Сложность данной задачи обуславливалась очень большим разнообразием поражений структуры и функций опорно-двигательного аппарата.</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lastRenderedPageBreak/>
        <w:t>Отбор испытаний (тестов) для определения уровня развития всех шести качеств у инвалидов с ПОДА осуществлялся на основе анализа их возможностей и данных апробации ВФСК ГТО для инвалидов в субъектах Российской Федерации.</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Перечни испытаний (тестов) для определения физических качеств инвалидов с ПОДА, а также нормативы испытаний (тестов) для определения и оценки индивидуальных изменений уровня развития и разносторонности (гармоничности) развития физических качеств в соответствии со ступенями и возрастными группами ВФСК ГТО для инвалидов и лиц с ограниченными возможностями здоровья представлены в приложении </w:t>
      </w:r>
      <w:r w:rsidR="00132473" w:rsidRPr="001C163D">
        <w:rPr>
          <w:rFonts w:ascii="Times New Roman" w:hAnsi="Times New Roman" w:cs="Times New Roman"/>
          <w:sz w:val="24"/>
          <w:szCs w:val="24"/>
        </w:rPr>
        <w:t>Б</w:t>
      </w:r>
      <w:r w:rsidRPr="001C163D">
        <w:rPr>
          <w:rFonts w:ascii="Times New Roman" w:hAnsi="Times New Roman" w:cs="Times New Roman"/>
          <w:sz w:val="24"/>
          <w:szCs w:val="24"/>
        </w:rPr>
        <w:t xml:space="preserve"> в виде проекта государственных требований ВФСК ГТО для лиц с поражением опорно-двигательного аппарата.</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Данное приложение состоит из пяти разделов:</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 для лиц с односторонней или двухсторонней </w:t>
      </w:r>
      <w:proofErr w:type="gramStart"/>
      <w:r w:rsidRPr="001C163D">
        <w:rPr>
          <w:rFonts w:ascii="Times New Roman" w:hAnsi="Times New Roman" w:cs="Times New Roman"/>
          <w:sz w:val="24"/>
          <w:szCs w:val="24"/>
        </w:rPr>
        <w:t>ампутацией</w:t>
      </w:r>
      <w:proofErr w:type="gramEnd"/>
      <w:r w:rsidRPr="001C163D">
        <w:rPr>
          <w:rFonts w:ascii="Times New Roman" w:hAnsi="Times New Roman" w:cs="Times New Roman"/>
          <w:sz w:val="24"/>
          <w:szCs w:val="24"/>
        </w:rPr>
        <w:t xml:space="preserve"> или другими поражениями верхних конечностей (1);</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 для лиц с односторонней или двухсторонней </w:t>
      </w:r>
      <w:proofErr w:type="gramStart"/>
      <w:r w:rsidRPr="001C163D">
        <w:rPr>
          <w:rFonts w:ascii="Times New Roman" w:hAnsi="Times New Roman" w:cs="Times New Roman"/>
          <w:sz w:val="24"/>
          <w:szCs w:val="24"/>
        </w:rPr>
        <w:t>ампутацией</w:t>
      </w:r>
      <w:proofErr w:type="gramEnd"/>
      <w:r w:rsidRPr="001C163D">
        <w:rPr>
          <w:rFonts w:ascii="Times New Roman" w:hAnsi="Times New Roman" w:cs="Times New Roman"/>
          <w:sz w:val="24"/>
          <w:szCs w:val="24"/>
        </w:rPr>
        <w:t xml:space="preserve"> или другими поражениями нижних конечностей (2);</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для лиц с травмами позвоночника и поражением спинного мозга (3);</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для лиц с церебральным параличом (4);</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для лиц с низким ростом (5).</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Каждый из этих пяти разделов состоит из двух подразделов:</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физические качества, испытания (тесты) для определения уровня их развития, ступени и возрастные группы, в которых рекомендуется проводить испытания (тесты) для лиц мужского и женского пола, Всероссийского физкультурно-спортивного комплекса «Готов к труду и обороне» (ГТО) для инвалидов и лиц с ограниченными возможностями здоровья (физические качества, испытания (тесты), ступени, возрастные группы) и</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ступени, возрастные группы, нормативы испытаний (тестов) для определения и оценки индивидуальных изменений уровня развития и разносторонности (гармоничности) развития физических качеств инвалидов и лиц с ограниченными возможностями здоровья в соответствии со ступенями и возрастными группами структуры Всероссийского физкультурно-спортивного комплекса «Готов к труду и обороне» (ГТО) для инвалидов и лиц с ограниченными возможностями здоровья (ступени, возрастные группы, нормативы).</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Для лиц с различными поражениями верхних конечностей предлагается 47 испытаний (тестов), с поражениями нижних конечностей – 38 испытаний (тестов), для «</w:t>
      </w:r>
      <w:proofErr w:type="spellStart"/>
      <w:r w:rsidRPr="001C163D">
        <w:rPr>
          <w:rFonts w:ascii="Times New Roman" w:hAnsi="Times New Roman" w:cs="Times New Roman"/>
          <w:sz w:val="24"/>
          <w:szCs w:val="24"/>
        </w:rPr>
        <w:t>спинальников</w:t>
      </w:r>
      <w:proofErr w:type="spellEnd"/>
      <w:r w:rsidRPr="001C163D">
        <w:rPr>
          <w:rFonts w:ascii="Times New Roman" w:hAnsi="Times New Roman" w:cs="Times New Roman"/>
          <w:sz w:val="24"/>
          <w:szCs w:val="24"/>
        </w:rPr>
        <w:t>» - 37, «</w:t>
      </w:r>
      <w:proofErr w:type="spellStart"/>
      <w:r w:rsidRPr="001C163D">
        <w:rPr>
          <w:rFonts w:ascii="Times New Roman" w:hAnsi="Times New Roman" w:cs="Times New Roman"/>
          <w:sz w:val="24"/>
          <w:szCs w:val="24"/>
        </w:rPr>
        <w:t>церебральников</w:t>
      </w:r>
      <w:proofErr w:type="spellEnd"/>
      <w:r w:rsidRPr="001C163D">
        <w:rPr>
          <w:rFonts w:ascii="Times New Roman" w:hAnsi="Times New Roman" w:cs="Times New Roman"/>
          <w:sz w:val="24"/>
          <w:szCs w:val="24"/>
        </w:rPr>
        <w:t>» - 51, для лиц с низким ростом – 23.</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Анализ способов выполнения испытаний (тестов) позволяет сделать вывод о необходимости дополнительного оснащения Центров тестирования ВФСК ГТО для случая их посещения </w:t>
      </w:r>
      <w:r w:rsidRPr="001C163D">
        <w:rPr>
          <w:rFonts w:ascii="Times New Roman" w:hAnsi="Times New Roman" w:cs="Times New Roman"/>
          <w:sz w:val="24"/>
          <w:szCs w:val="24"/>
        </w:rPr>
        <w:lastRenderedPageBreak/>
        <w:t>инвалидами с целью выполнения нормативов испытаний (тестов) следующим спортивным оборудованием и инвентарем:</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перекладина с регулируемой высотой (1 шт.);</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гимнастическая стенка (1 шт.);</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штанга (1 комплект);</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ручной динамометр (2 шт.);</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 </w:t>
      </w:r>
      <w:proofErr w:type="spellStart"/>
      <w:r w:rsidRPr="001C163D">
        <w:rPr>
          <w:rFonts w:ascii="Times New Roman" w:hAnsi="Times New Roman" w:cs="Times New Roman"/>
          <w:sz w:val="24"/>
          <w:szCs w:val="24"/>
        </w:rPr>
        <w:t>медицинбол</w:t>
      </w:r>
      <w:proofErr w:type="spellEnd"/>
      <w:r w:rsidRPr="001C163D">
        <w:rPr>
          <w:rFonts w:ascii="Times New Roman" w:hAnsi="Times New Roman" w:cs="Times New Roman"/>
          <w:sz w:val="24"/>
          <w:szCs w:val="24"/>
        </w:rPr>
        <w:t xml:space="preserve"> – 1 кг (5 шт.);</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гимнастическая палка (веревка) – 1,5 м – с сантиметровой разметкой (2 шт.);</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тонкий шнур – 1,5 м – с сантиметровой разметкой для измерения прыжка в высоту с места;</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комплект для игры «</w:t>
      </w:r>
      <w:proofErr w:type="spellStart"/>
      <w:r w:rsidRPr="001C163D">
        <w:rPr>
          <w:rFonts w:ascii="Times New Roman" w:hAnsi="Times New Roman" w:cs="Times New Roman"/>
          <w:sz w:val="24"/>
          <w:szCs w:val="24"/>
        </w:rPr>
        <w:t>Дартс</w:t>
      </w:r>
      <w:proofErr w:type="spellEnd"/>
      <w:r w:rsidRPr="001C163D">
        <w:rPr>
          <w:rFonts w:ascii="Times New Roman" w:hAnsi="Times New Roman" w:cs="Times New Roman"/>
          <w:sz w:val="24"/>
          <w:szCs w:val="24"/>
        </w:rPr>
        <w:t>» (2 комплекта);</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футбольный мяч (5 шт.);</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веревка – 1 м – для связи незрячего спортсмена с сопровождающим (лидером);</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палки для скандинавской ходьбы (10 комплектов);</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озвученные мишени (2шт.);</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веревка с сантиметровой лентой и грузом 50 грамм («отвес»);</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w:t>
      </w:r>
      <w:proofErr w:type="spellStart"/>
      <w:r w:rsidRPr="001C163D">
        <w:rPr>
          <w:rFonts w:ascii="Times New Roman" w:hAnsi="Times New Roman" w:cs="Times New Roman"/>
          <w:sz w:val="24"/>
          <w:szCs w:val="24"/>
        </w:rPr>
        <w:t>кольцеброс</w:t>
      </w:r>
      <w:proofErr w:type="spellEnd"/>
      <w:r w:rsidRPr="001C163D">
        <w:rPr>
          <w:rFonts w:ascii="Times New Roman" w:hAnsi="Times New Roman" w:cs="Times New Roman"/>
          <w:sz w:val="24"/>
          <w:szCs w:val="24"/>
        </w:rPr>
        <w:t>» (2 комплекта);</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 черный скотч – для разметки на стене квадрата 1,5 м </w:t>
      </w:r>
      <w:r w:rsidRPr="001C163D">
        <w:rPr>
          <w:rFonts w:ascii="Times New Roman" w:hAnsi="Times New Roman" w:cs="Times New Roman"/>
          <w:sz w:val="24"/>
          <w:szCs w:val="24"/>
          <w:lang w:val="en-US"/>
        </w:rPr>
        <w:t>x</w:t>
      </w:r>
      <w:r w:rsidRPr="001C163D">
        <w:rPr>
          <w:rFonts w:ascii="Times New Roman" w:hAnsi="Times New Roman" w:cs="Times New Roman"/>
          <w:sz w:val="24"/>
          <w:szCs w:val="24"/>
        </w:rPr>
        <w:t xml:space="preserve"> 1,5 м</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комплект для игры «</w:t>
      </w:r>
      <w:proofErr w:type="spellStart"/>
      <w:r w:rsidRPr="001C163D">
        <w:rPr>
          <w:rFonts w:ascii="Times New Roman" w:hAnsi="Times New Roman" w:cs="Times New Roman"/>
          <w:sz w:val="24"/>
          <w:szCs w:val="24"/>
        </w:rPr>
        <w:t>Бочча</w:t>
      </w:r>
      <w:proofErr w:type="spellEnd"/>
      <w:r w:rsidRPr="001C163D">
        <w:rPr>
          <w:rFonts w:ascii="Times New Roman" w:hAnsi="Times New Roman" w:cs="Times New Roman"/>
          <w:sz w:val="24"/>
          <w:szCs w:val="24"/>
        </w:rPr>
        <w:t>».</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В отдаленной перспективе (2 - 5 лет) Центры тестирования ВФСК ГТО при их использовании инвалидами должны быть дополнительно оснащены следующим спортивным оборудованием и инвентарем:</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кресло-коляска для бега (4 шт.);</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санки для лыжного спорта (4 шт.);</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кресло для метаний лиц с ПОДА (1 комплект);</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ходунки (4шт.);</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велоэргометр (1шт.);</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 </w:t>
      </w:r>
      <w:proofErr w:type="spellStart"/>
      <w:r w:rsidRPr="001C163D">
        <w:rPr>
          <w:rFonts w:ascii="Times New Roman" w:hAnsi="Times New Roman" w:cs="Times New Roman"/>
          <w:sz w:val="24"/>
          <w:szCs w:val="24"/>
        </w:rPr>
        <w:t>тредбан</w:t>
      </w:r>
      <w:proofErr w:type="spellEnd"/>
      <w:r w:rsidRPr="001C163D">
        <w:rPr>
          <w:rFonts w:ascii="Times New Roman" w:hAnsi="Times New Roman" w:cs="Times New Roman"/>
          <w:sz w:val="24"/>
          <w:szCs w:val="24"/>
        </w:rPr>
        <w:t xml:space="preserve"> со страховочным поясом;</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гребной тренажер «концепт»;</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 </w:t>
      </w:r>
      <w:proofErr w:type="spellStart"/>
      <w:r w:rsidRPr="001C163D">
        <w:rPr>
          <w:rFonts w:ascii="Times New Roman" w:hAnsi="Times New Roman" w:cs="Times New Roman"/>
          <w:sz w:val="24"/>
          <w:szCs w:val="24"/>
        </w:rPr>
        <w:t>тензоплатформа</w:t>
      </w:r>
      <w:proofErr w:type="spellEnd"/>
      <w:r w:rsidRPr="001C163D">
        <w:rPr>
          <w:rFonts w:ascii="Times New Roman" w:hAnsi="Times New Roman" w:cs="Times New Roman"/>
          <w:sz w:val="24"/>
          <w:szCs w:val="24"/>
        </w:rPr>
        <w:t>.</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Таковы рекомендации для Центров тестирования ВФСК ГТО по обеспечению доступности и оснащению центров тестирования ВФСК ГТО при выполнении нормативов испытаний (тестов) лицами с инвалидностью.</w:t>
      </w:r>
    </w:p>
    <w:p w:rsidR="00846E76" w:rsidRPr="001C163D" w:rsidRDefault="00846E76" w:rsidP="00846E76">
      <w:pPr>
        <w:spacing w:after="0" w:line="360" w:lineRule="auto"/>
        <w:ind w:firstLine="709"/>
        <w:jc w:val="both"/>
        <w:rPr>
          <w:rFonts w:ascii="Times New Roman" w:hAnsi="Times New Roman" w:cs="Times New Roman"/>
          <w:sz w:val="24"/>
          <w:szCs w:val="24"/>
        </w:rPr>
      </w:pPr>
    </w:p>
    <w:p w:rsidR="00846E76" w:rsidRPr="001C163D" w:rsidRDefault="00846E76" w:rsidP="00846E76">
      <w:pPr>
        <w:spacing w:after="0" w:line="360" w:lineRule="auto"/>
        <w:ind w:firstLine="709"/>
        <w:rPr>
          <w:rFonts w:ascii="Times New Roman" w:hAnsi="Times New Roman" w:cs="Times New Roman"/>
          <w:sz w:val="24"/>
          <w:szCs w:val="24"/>
        </w:rPr>
      </w:pPr>
      <w:r w:rsidRPr="001C163D">
        <w:rPr>
          <w:rFonts w:ascii="Times New Roman" w:hAnsi="Times New Roman" w:cs="Times New Roman"/>
          <w:sz w:val="24"/>
          <w:szCs w:val="24"/>
        </w:rPr>
        <w:t xml:space="preserve">5.2 Разработка научно обоснованных рекомендаций для сотрудников ЦТ на местах по подготовке инвалидов различной категории к сдаче нормативов ВФСК ГТО и по подготовке мест </w:t>
      </w:r>
      <w:r w:rsidRPr="001C163D">
        <w:rPr>
          <w:rFonts w:ascii="Times New Roman" w:hAnsi="Times New Roman" w:cs="Times New Roman"/>
          <w:sz w:val="24"/>
          <w:szCs w:val="24"/>
        </w:rPr>
        <w:lastRenderedPageBreak/>
        <w:t>сдачи нормативов ВФСК ГТО для обеспечения беспрепятственного доступа инвалидов, желающих сдать нормативы ВФСК ГТО</w:t>
      </w:r>
    </w:p>
    <w:p w:rsidR="00846E76" w:rsidRPr="001C163D" w:rsidRDefault="00846E76" w:rsidP="00846E76">
      <w:pPr>
        <w:spacing w:after="0" w:line="360" w:lineRule="auto"/>
        <w:ind w:firstLine="709"/>
        <w:rPr>
          <w:rFonts w:ascii="Times New Roman" w:hAnsi="Times New Roman" w:cs="Times New Roman"/>
          <w:sz w:val="24"/>
          <w:szCs w:val="24"/>
        </w:rPr>
      </w:pP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В соответствии с «Положением о центрах тестирования по выполнению нормативов испытаний (тестов) Всероссийского физкультурно-спортивного комплекса «Готов к труду и обороне» (ГТО)», утвержденным приказом Министерства спорта Российской Федерации от 21.12.2015 г. № 1219 одной из задач центра тестирования является создание условий по оказанию консультативной и методической помощи населению в подготовке к выполнению нормативов испытаний (тестов) комплекса ГТО.</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Данная задача конкретизируется в формулировке вида деятельности центра тестирования: «создание условий и оказание консультативной и методической помощи гражданам, физкультурно-спортивным, общественным и иным организациям в подготовке к выполнению нормативов испытаний (тестов) комплекса ГТО, содержащихся в государственных требованиях».</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В качестве основных рекомендаций для сотрудников ЦТ на местах по подготовке инвалидов различной категории к сдаче нормативов ВФСК ГТО юридически правомерными являются рекомендации по созданию условий и оказание консультативной помощи гражданам, физкультурно-спортивным, общественным и иным организациям в подготовке к выполнению нормативов испытаний (тестов) комплекса ГТО. Это касается рекомендаций к недельной двигательной активности, содержащихся в государственных требованиях. Рекомендации по объему, интенсивности нагрузок, подбору тренировочных упражнений в процессе подготовки инвалидов различных категорий к сдаче нормативов ВФСК ГТО для инвалидов могут давать только врачи по спортивной медицине, педиатры совместно со специалистами службы медико-социальной экспертизы при определении групп здоровья и оформлении индивидуальной программы реабилитации или </w:t>
      </w:r>
      <w:proofErr w:type="spellStart"/>
      <w:r w:rsidRPr="001C163D">
        <w:rPr>
          <w:rFonts w:ascii="Times New Roman" w:hAnsi="Times New Roman" w:cs="Times New Roman"/>
          <w:sz w:val="24"/>
          <w:szCs w:val="24"/>
        </w:rPr>
        <w:t>абилитации</w:t>
      </w:r>
      <w:proofErr w:type="spellEnd"/>
      <w:r w:rsidRPr="001C163D">
        <w:rPr>
          <w:rFonts w:ascii="Times New Roman" w:hAnsi="Times New Roman" w:cs="Times New Roman"/>
          <w:sz w:val="24"/>
          <w:szCs w:val="24"/>
        </w:rPr>
        <w:t xml:space="preserve"> инвалида, ребенка-инвалида.</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В приложении </w:t>
      </w:r>
      <w:r w:rsidR="00132473" w:rsidRPr="001C163D">
        <w:rPr>
          <w:rFonts w:ascii="Times New Roman" w:hAnsi="Times New Roman" w:cs="Times New Roman"/>
          <w:sz w:val="24"/>
          <w:szCs w:val="24"/>
        </w:rPr>
        <w:t>В</w:t>
      </w:r>
      <w:r w:rsidRPr="001C163D">
        <w:rPr>
          <w:rFonts w:ascii="Times New Roman" w:hAnsi="Times New Roman" w:cs="Times New Roman"/>
          <w:sz w:val="24"/>
          <w:szCs w:val="24"/>
        </w:rPr>
        <w:t xml:space="preserve"> представлены рекомендации к недельной двигательной активности инвалидов, детей-инвалидов с поражением опорно-двигательного аппарата для одиннадцати ступеней и шестнадцати возрастных групп для лиц мужского и женского пола. Данные рекомендации к недельной двигательной активности распределены в зависимости от вида поражения на пять разделов:</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для лиц с поражением верхних конечностей;</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для лиц с поражением нижних конечностей;</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для лиц с поражением спинного мозга;</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для лиц с церебральным параличом;</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для лиц с низким ростом.</w:t>
      </w:r>
    </w:p>
    <w:p w:rsidR="00846E76" w:rsidRPr="001C163D" w:rsidRDefault="00846E76" w:rsidP="00846E76">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lastRenderedPageBreak/>
        <w:t>При подготовке мест сдачи нормативов ВФСК ГТО для обеспечения беспрепятственного доступа инвалидов, желающих сдать нормативы ВФСК ГТО, необходимо руководствоваться санитарно-гигиеническими нормами и правилами, а также техническими регламентами и правилами эксплуатации спортивного оборудования и инвентаря.</w:t>
      </w:r>
    </w:p>
    <w:p w:rsidR="00846E76" w:rsidRPr="001C163D" w:rsidRDefault="00846E76" w:rsidP="00846E76">
      <w:pPr>
        <w:spacing w:after="0" w:line="360" w:lineRule="auto"/>
        <w:ind w:firstLine="709"/>
        <w:jc w:val="both"/>
        <w:rPr>
          <w:rFonts w:ascii="Times New Roman" w:hAnsi="Times New Roman" w:cs="Times New Roman"/>
          <w:sz w:val="24"/>
          <w:szCs w:val="24"/>
        </w:rPr>
      </w:pPr>
    </w:p>
    <w:p w:rsidR="00846E76" w:rsidRPr="001C163D" w:rsidRDefault="00846E76" w:rsidP="00846E76">
      <w:pPr>
        <w:spacing w:after="0" w:line="360" w:lineRule="auto"/>
        <w:ind w:firstLine="709"/>
        <w:jc w:val="both"/>
        <w:rPr>
          <w:rFonts w:ascii="Times New Roman" w:hAnsi="Times New Roman" w:cs="Times New Roman"/>
          <w:sz w:val="24"/>
          <w:szCs w:val="24"/>
        </w:rPr>
      </w:pPr>
    </w:p>
    <w:p w:rsidR="00846E76" w:rsidRPr="001C163D" w:rsidRDefault="00846E76" w:rsidP="00846E76">
      <w:pPr>
        <w:spacing w:after="0" w:line="360" w:lineRule="auto"/>
        <w:ind w:firstLine="709"/>
        <w:jc w:val="both"/>
        <w:rPr>
          <w:rFonts w:ascii="Times New Roman" w:hAnsi="Times New Roman" w:cs="Times New Roman"/>
          <w:sz w:val="24"/>
          <w:szCs w:val="24"/>
        </w:rPr>
      </w:pPr>
    </w:p>
    <w:p w:rsidR="00846E76" w:rsidRPr="001C163D" w:rsidRDefault="00846E76" w:rsidP="00846E76">
      <w:pPr>
        <w:spacing w:after="0" w:line="360" w:lineRule="auto"/>
        <w:ind w:firstLine="709"/>
        <w:jc w:val="both"/>
        <w:rPr>
          <w:rFonts w:ascii="Times New Roman" w:hAnsi="Times New Roman" w:cs="Times New Roman"/>
          <w:sz w:val="24"/>
          <w:szCs w:val="24"/>
        </w:rPr>
      </w:pPr>
    </w:p>
    <w:p w:rsidR="00846E76" w:rsidRPr="001C163D" w:rsidRDefault="00846E76" w:rsidP="00846E76">
      <w:pPr>
        <w:spacing w:after="0" w:line="360" w:lineRule="auto"/>
        <w:ind w:firstLine="709"/>
        <w:jc w:val="both"/>
        <w:rPr>
          <w:rFonts w:ascii="Times New Roman" w:hAnsi="Times New Roman" w:cs="Times New Roman"/>
          <w:sz w:val="24"/>
          <w:szCs w:val="24"/>
        </w:rPr>
      </w:pPr>
    </w:p>
    <w:p w:rsidR="00846E76" w:rsidRPr="001C163D" w:rsidRDefault="00846E76" w:rsidP="00846E76">
      <w:pPr>
        <w:spacing w:after="0" w:line="360" w:lineRule="auto"/>
        <w:ind w:firstLine="709"/>
        <w:jc w:val="both"/>
        <w:rPr>
          <w:rFonts w:ascii="Times New Roman" w:hAnsi="Times New Roman" w:cs="Times New Roman"/>
          <w:sz w:val="24"/>
          <w:szCs w:val="24"/>
        </w:rPr>
      </w:pPr>
    </w:p>
    <w:p w:rsidR="00846E76" w:rsidRPr="001C163D" w:rsidRDefault="00846E76" w:rsidP="00846E76">
      <w:pPr>
        <w:spacing w:after="0" w:line="360" w:lineRule="auto"/>
        <w:ind w:firstLine="709"/>
        <w:jc w:val="both"/>
        <w:rPr>
          <w:rFonts w:ascii="Times New Roman" w:hAnsi="Times New Roman" w:cs="Times New Roman"/>
          <w:sz w:val="24"/>
          <w:szCs w:val="24"/>
        </w:rPr>
      </w:pPr>
    </w:p>
    <w:p w:rsidR="00846E76" w:rsidRPr="001C163D" w:rsidRDefault="00846E76" w:rsidP="00846E76">
      <w:pPr>
        <w:spacing w:after="0" w:line="360" w:lineRule="auto"/>
        <w:ind w:firstLine="709"/>
        <w:jc w:val="both"/>
        <w:rPr>
          <w:rFonts w:ascii="Times New Roman" w:hAnsi="Times New Roman" w:cs="Times New Roman"/>
          <w:sz w:val="24"/>
          <w:szCs w:val="24"/>
        </w:rPr>
      </w:pPr>
    </w:p>
    <w:p w:rsidR="00846E76" w:rsidRPr="001C163D" w:rsidRDefault="00846E76" w:rsidP="00846E76">
      <w:pPr>
        <w:spacing w:after="0" w:line="360" w:lineRule="auto"/>
        <w:ind w:firstLine="709"/>
        <w:jc w:val="both"/>
        <w:rPr>
          <w:rFonts w:ascii="Times New Roman" w:hAnsi="Times New Roman" w:cs="Times New Roman"/>
          <w:sz w:val="24"/>
          <w:szCs w:val="24"/>
        </w:rPr>
      </w:pPr>
    </w:p>
    <w:p w:rsidR="00846E76" w:rsidRPr="001C163D" w:rsidRDefault="00846E76" w:rsidP="00846E76">
      <w:pPr>
        <w:spacing w:after="0" w:line="360" w:lineRule="auto"/>
        <w:ind w:firstLine="709"/>
        <w:jc w:val="both"/>
        <w:rPr>
          <w:rFonts w:ascii="Times New Roman" w:hAnsi="Times New Roman" w:cs="Times New Roman"/>
          <w:sz w:val="24"/>
          <w:szCs w:val="24"/>
        </w:rPr>
      </w:pPr>
    </w:p>
    <w:p w:rsidR="00846E76" w:rsidRPr="001C163D" w:rsidRDefault="00846E76" w:rsidP="00846E76">
      <w:pPr>
        <w:spacing w:after="0" w:line="360" w:lineRule="auto"/>
        <w:ind w:firstLine="709"/>
        <w:jc w:val="both"/>
        <w:rPr>
          <w:rFonts w:ascii="Times New Roman" w:hAnsi="Times New Roman" w:cs="Times New Roman"/>
          <w:sz w:val="24"/>
          <w:szCs w:val="24"/>
        </w:rPr>
      </w:pPr>
    </w:p>
    <w:p w:rsidR="00846E76" w:rsidRPr="001C163D" w:rsidRDefault="00846E76" w:rsidP="00846E76">
      <w:pPr>
        <w:spacing w:after="0" w:line="360" w:lineRule="auto"/>
        <w:ind w:firstLine="709"/>
        <w:jc w:val="both"/>
        <w:rPr>
          <w:rFonts w:ascii="Times New Roman" w:hAnsi="Times New Roman" w:cs="Times New Roman"/>
          <w:sz w:val="24"/>
          <w:szCs w:val="24"/>
        </w:rPr>
      </w:pPr>
    </w:p>
    <w:p w:rsidR="00846E76" w:rsidRPr="001C163D" w:rsidRDefault="00846E76" w:rsidP="00846E76">
      <w:pPr>
        <w:spacing w:after="0" w:line="360" w:lineRule="auto"/>
        <w:ind w:firstLine="709"/>
        <w:jc w:val="both"/>
        <w:rPr>
          <w:rFonts w:ascii="Times New Roman" w:hAnsi="Times New Roman" w:cs="Times New Roman"/>
          <w:sz w:val="24"/>
          <w:szCs w:val="24"/>
        </w:rPr>
      </w:pPr>
    </w:p>
    <w:p w:rsidR="00846E76" w:rsidRPr="001C163D" w:rsidRDefault="00846E76" w:rsidP="00846E76">
      <w:pPr>
        <w:spacing w:after="0" w:line="360" w:lineRule="auto"/>
        <w:ind w:firstLine="709"/>
        <w:jc w:val="both"/>
        <w:rPr>
          <w:rFonts w:ascii="Times New Roman" w:hAnsi="Times New Roman" w:cs="Times New Roman"/>
          <w:sz w:val="24"/>
          <w:szCs w:val="24"/>
        </w:rPr>
      </w:pPr>
    </w:p>
    <w:p w:rsidR="00846E76" w:rsidRPr="001C163D" w:rsidRDefault="00846E76" w:rsidP="00846E76">
      <w:pPr>
        <w:spacing w:after="0" w:line="360" w:lineRule="auto"/>
        <w:ind w:firstLine="709"/>
        <w:jc w:val="both"/>
        <w:rPr>
          <w:rFonts w:ascii="Times New Roman" w:hAnsi="Times New Roman" w:cs="Times New Roman"/>
          <w:sz w:val="24"/>
          <w:szCs w:val="24"/>
        </w:rPr>
      </w:pPr>
    </w:p>
    <w:p w:rsidR="00846E76" w:rsidRPr="001C163D" w:rsidRDefault="00846E76" w:rsidP="00846E76">
      <w:pPr>
        <w:spacing w:after="0" w:line="360" w:lineRule="auto"/>
        <w:ind w:firstLine="709"/>
        <w:jc w:val="both"/>
        <w:rPr>
          <w:rFonts w:ascii="Times New Roman" w:hAnsi="Times New Roman" w:cs="Times New Roman"/>
          <w:sz w:val="24"/>
          <w:szCs w:val="24"/>
        </w:rPr>
      </w:pPr>
    </w:p>
    <w:p w:rsidR="00846E76" w:rsidRPr="001C163D" w:rsidRDefault="00846E76" w:rsidP="00846E76">
      <w:pPr>
        <w:spacing w:after="0" w:line="360" w:lineRule="auto"/>
        <w:ind w:firstLine="709"/>
        <w:jc w:val="both"/>
        <w:rPr>
          <w:rFonts w:ascii="Times New Roman" w:hAnsi="Times New Roman" w:cs="Times New Roman"/>
          <w:sz w:val="24"/>
          <w:szCs w:val="24"/>
        </w:rPr>
      </w:pPr>
    </w:p>
    <w:p w:rsidR="00846E76" w:rsidRPr="001C163D" w:rsidRDefault="00846E76" w:rsidP="00846E76">
      <w:pPr>
        <w:spacing w:after="0" w:line="360" w:lineRule="auto"/>
        <w:ind w:firstLine="709"/>
        <w:jc w:val="both"/>
        <w:rPr>
          <w:rFonts w:ascii="Times New Roman" w:hAnsi="Times New Roman" w:cs="Times New Roman"/>
          <w:sz w:val="24"/>
          <w:szCs w:val="24"/>
        </w:rPr>
      </w:pPr>
    </w:p>
    <w:p w:rsidR="00846E76" w:rsidRPr="001C163D" w:rsidRDefault="00846E76" w:rsidP="00846E76">
      <w:pPr>
        <w:spacing w:after="0" w:line="360" w:lineRule="auto"/>
        <w:ind w:firstLine="709"/>
        <w:jc w:val="both"/>
        <w:rPr>
          <w:rFonts w:ascii="Times New Roman" w:hAnsi="Times New Roman" w:cs="Times New Roman"/>
          <w:sz w:val="24"/>
          <w:szCs w:val="24"/>
        </w:rPr>
      </w:pPr>
    </w:p>
    <w:p w:rsidR="00846E76" w:rsidRPr="001C163D" w:rsidRDefault="00846E76" w:rsidP="00846E76">
      <w:pPr>
        <w:spacing w:after="0" w:line="360" w:lineRule="auto"/>
        <w:ind w:firstLine="709"/>
        <w:jc w:val="both"/>
        <w:rPr>
          <w:rFonts w:ascii="Times New Roman" w:hAnsi="Times New Roman" w:cs="Times New Roman"/>
          <w:sz w:val="24"/>
          <w:szCs w:val="24"/>
        </w:rPr>
      </w:pPr>
    </w:p>
    <w:p w:rsidR="00846E76" w:rsidRPr="001C163D" w:rsidRDefault="00846E76" w:rsidP="00846E76">
      <w:pPr>
        <w:spacing w:after="0" w:line="360" w:lineRule="auto"/>
        <w:ind w:firstLine="709"/>
        <w:jc w:val="both"/>
        <w:rPr>
          <w:rFonts w:ascii="Times New Roman" w:hAnsi="Times New Roman" w:cs="Times New Roman"/>
          <w:sz w:val="24"/>
          <w:szCs w:val="24"/>
        </w:rPr>
      </w:pPr>
    </w:p>
    <w:p w:rsidR="00132473" w:rsidRPr="001C163D" w:rsidRDefault="00132473" w:rsidP="00846E76">
      <w:pPr>
        <w:spacing w:after="0" w:line="360" w:lineRule="auto"/>
        <w:ind w:firstLine="709"/>
        <w:jc w:val="both"/>
        <w:rPr>
          <w:rFonts w:ascii="Times New Roman" w:hAnsi="Times New Roman" w:cs="Times New Roman"/>
          <w:sz w:val="24"/>
          <w:szCs w:val="24"/>
        </w:rPr>
      </w:pPr>
    </w:p>
    <w:p w:rsidR="00132473" w:rsidRPr="001C163D" w:rsidRDefault="00132473" w:rsidP="00846E76">
      <w:pPr>
        <w:spacing w:after="0" w:line="360" w:lineRule="auto"/>
        <w:ind w:firstLine="709"/>
        <w:jc w:val="both"/>
        <w:rPr>
          <w:rFonts w:ascii="Times New Roman" w:hAnsi="Times New Roman" w:cs="Times New Roman"/>
          <w:sz w:val="24"/>
          <w:szCs w:val="24"/>
        </w:rPr>
      </w:pPr>
    </w:p>
    <w:p w:rsidR="00E42A5F" w:rsidRPr="001C163D" w:rsidRDefault="00E42A5F" w:rsidP="00E42A5F">
      <w:pPr>
        <w:spacing w:after="0" w:line="360" w:lineRule="auto"/>
        <w:jc w:val="center"/>
        <w:rPr>
          <w:rFonts w:ascii="Times New Roman" w:hAnsi="Times New Roman" w:cs="Times New Roman"/>
          <w:sz w:val="24"/>
          <w:szCs w:val="24"/>
        </w:rPr>
      </w:pPr>
      <w:r w:rsidRPr="001C163D">
        <w:rPr>
          <w:rFonts w:ascii="Times New Roman" w:hAnsi="Times New Roman" w:cs="Times New Roman"/>
          <w:sz w:val="24"/>
          <w:szCs w:val="24"/>
        </w:rPr>
        <w:t>ЗАКЛЮЧЕНИЕ</w:t>
      </w:r>
    </w:p>
    <w:p w:rsidR="00E42A5F" w:rsidRPr="001C163D" w:rsidRDefault="00E42A5F" w:rsidP="00E42A5F">
      <w:pPr>
        <w:spacing w:after="0" w:line="360" w:lineRule="auto"/>
        <w:jc w:val="center"/>
        <w:rPr>
          <w:rFonts w:ascii="Times New Roman" w:hAnsi="Times New Roman" w:cs="Times New Roman"/>
          <w:sz w:val="24"/>
          <w:szCs w:val="24"/>
        </w:rPr>
      </w:pPr>
    </w:p>
    <w:p w:rsidR="00E42A5F" w:rsidRPr="001C163D" w:rsidRDefault="00E42A5F" w:rsidP="00E42A5F">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В результате проведенного научного исследования были разработаны рекомендации для Центров тестирования Всероссийского физкультурно-спортивного комплекса «Готов к труду и обороне» по обеспечению доступности к оснащению Центров тестирования ВФСК ГТО при выполнении нормативов лицами с инвалидностью, которые представлены в приложении В.</w:t>
      </w:r>
    </w:p>
    <w:p w:rsidR="00E42A5F" w:rsidRPr="001C163D" w:rsidRDefault="00E42A5F" w:rsidP="00E42A5F">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Обеспечение доступности для инвалидов при выполнении нормативов комплекса ГТО, внедрение разработанных, научно-обоснованных рекомендаций по этому вопросу знаменует собой </w:t>
      </w:r>
      <w:r w:rsidRPr="001C163D">
        <w:rPr>
          <w:rFonts w:ascii="Times New Roman" w:hAnsi="Times New Roman" w:cs="Times New Roman"/>
          <w:sz w:val="24"/>
          <w:szCs w:val="24"/>
        </w:rPr>
        <w:lastRenderedPageBreak/>
        <w:t>начало нового этапа фундаментальных исследований по теме эволюции физических качеств инвалидов в процессе применения ВФСК ГТО для данной категории граждан. А это, в свою очередь, позволяет говорить о начале важного этапа реализации комплексной реабилитации больных и инвалидов с помощью средств, методов и технологий адаптивной физической культуры и адаптивного спорта.</w:t>
      </w:r>
    </w:p>
    <w:p w:rsidR="00E42A5F" w:rsidRPr="001C163D" w:rsidRDefault="00E42A5F" w:rsidP="00E42A5F">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Проведенное научное исследование по теме: «Разработка научно обоснованных рекомендаций для Центров тестирования ВФСК ГТО в части обеспечения доступности для инвалидов при выполнении нормативов комплекса ГТО» по Государственному контракту от 14.04.2017 года № 105 позволило полностью выполнить требования его технического задания.</w:t>
      </w:r>
    </w:p>
    <w:p w:rsidR="00E42A5F" w:rsidRPr="001C163D" w:rsidRDefault="00E42A5F" w:rsidP="00E42A5F">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 xml:space="preserve">На разработанные рекомендации получено два положительных заключения – от </w:t>
      </w:r>
      <w:proofErr w:type="spellStart"/>
      <w:r w:rsidRPr="001C163D">
        <w:rPr>
          <w:rFonts w:ascii="Times New Roman" w:hAnsi="Times New Roman" w:cs="Times New Roman"/>
          <w:sz w:val="24"/>
          <w:szCs w:val="24"/>
        </w:rPr>
        <w:t>Паралимпийского</w:t>
      </w:r>
      <w:proofErr w:type="spellEnd"/>
      <w:r w:rsidRPr="001C163D">
        <w:rPr>
          <w:rFonts w:ascii="Times New Roman" w:hAnsi="Times New Roman" w:cs="Times New Roman"/>
          <w:sz w:val="24"/>
          <w:szCs w:val="24"/>
        </w:rPr>
        <w:t xml:space="preserve"> комитета России и Санкт-Петербургского государственного бюджетного образовательного учреждения дополнительного образования «Городского детско-юношеского центра физической культуры и спорта».</w:t>
      </w:r>
    </w:p>
    <w:p w:rsidR="00E42A5F" w:rsidRPr="001C163D" w:rsidRDefault="00E42A5F" w:rsidP="00E42A5F">
      <w:pPr>
        <w:spacing w:after="0" w:line="360" w:lineRule="auto"/>
        <w:ind w:firstLine="709"/>
        <w:jc w:val="both"/>
        <w:rPr>
          <w:rFonts w:ascii="Times New Roman" w:hAnsi="Times New Roman" w:cs="Times New Roman"/>
          <w:sz w:val="24"/>
          <w:szCs w:val="24"/>
        </w:rPr>
      </w:pPr>
      <w:r w:rsidRPr="001C163D">
        <w:rPr>
          <w:rFonts w:ascii="Times New Roman" w:hAnsi="Times New Roman" w:cs="Times New Roman"/>
          <w:sz w:val="24"/>
          <w:szCs w:val="24"/>
        </w:rPr>
        <w:t>Кроме того, на отчет по проведенной научно-исследовательской работе получено Экспертное заключение (рецензия) от Федерального государственного бюджетного образовательного учреждения высшего образования «Волгоградская государственная академия физической культуры».</w:t>
      </w:r>
    </w:p>
    <w:p w:rsidR="00E42A5F" w:rsidRPr="001C163D" w:rsidRDefault="00E42A5F" w:rsidP="00846E76">
      <w:pPr>
        <w:spacing w:after="0" w:line="360" w:lineRule="auto"/>
        <w:ind w:firstLine="709"/>
        <w:jc w:val="both"/>
        <w:rPr>
          <w:rFonts w:ascii="Times New Roman" w:hAnsi="Times New Roman" w:cs="Times New Roman"/>
          <w:sz w:val="24"/>
          <w:szCs w:val="24"/>
        </w:rPr>
      </w:pPr>
    </w:p>
    <w:p w:rsidR="00E42A5F" w:rsidRPr="001C163D" w:rsidRDefault="00E42A5F" w:rsidP="00846E76">
      <w:pPr>
        <w:spacing w:after="0" w:line="360" w:lineRule="auto"/>
        <w:ind w:firstLine="709"/>
        <w:jc w:val="both"/>
        <w:rPr>
          <w:rFonts w:ascii="Times New Roman" w:hAnsi="Times New Roman" w:cs="Times New Roman"/>
          <w:sz w:val="24"/>
          <w:szCs w:val="24"/>
        </w:rPr>
      </w:pPr>
    </w:p>
    <w:p w:rsidR="00E42A5F" w:rsidRPr="001C163D" w:rsidRDefault="00E42A5F" w:rsidP="00132473">
      <w:pPr>
        <w:spacing w:after="0" w:line="360" w:lineRule="auto"/>
        <w:jc w:val="center"/>
        <w:rPr>
          <w:rFonts w:ascii="Times New Roman" w:hAnsi="Times New Roman" w:cs="Times New Roman"/>
          <w:caps/>
          <w:sz w:val="24"/>
          <w:szCs w:val="24"/>
        </w:rPr>
      </w:pPr>
    </w:p>
    <w:p w:rsidR="00E42A5F" w:rsidRPr="001C163D" w:rsidRDefault="00E42A5F" w:rsidP="00132473">
      <w:pPr>
        <w:spacing w:after="0" w:line="360" w:lineRule="auto"/>
        <w:jc w:val="center"/>
        <w:rPr>
          <w:rFonts w:ascii="Times New Roman" w:hAnsi="Times New Roman" w:cs="Times New Roman"/>
          <w:caps/>
          <w:sz w:val="24"/>
          <w:szCs w:val="24"/>
        </w:rPr>
      </w:pPr>
    </w:p>
    <w:p w:rsidR="00E42A5F" w:rsidRPr="001C163D" w:rsidRDefault="00E42A5F" w:rsidP="00132473">
      <w:pPr>
        <w:spacing w:after="0" w:line="360" w:lineRule="auto"/>
        <w:jc w:val="center"/>
        <w:rPr>
          <w:rFonts w:ascii="Times New Roman" w:hAnsi="Times New Roman" w:cs="Times New Roman"/>
          <w:caps/>
          <w:sz w:val="24"/>
          <w:szCs w:val="24"/>
        </w:rPr>
      </w:pPr>
    </w:p>
    <w:p w:rsidR="00E42A5F" w:rsidRPr="001C163D" w:rsidRDefault="00E42A5F" w:rsidP="00132473">
      <w:pPr>
        <w:spacing w:after="0" w:line="360" w:lineRule="auto"/>
        <w:jc w:val="center"/>
        <w:rPr>
          <w:rFonts w:ascii="Times New Roman" w:hAnsi="Times New Roman" w:cs="Times New Roman"/>
          <w:caps/>
          <w:sz w:val="24"/>
          <w:szCs w:val="24"/>
        </w:rPr>
      </w:pPr>
    </w:p>
    <w:p w:rsidR="00E42A5F" w:rsidRPr="001C163D" w:rsidRDefault="00E42A5F" w:rsidP="00132473">
      <w:pPr>
        <w:spacing w:after="0" w:line="360" w:lineRule="auto"/>
        <w:jc w:val="center"/>
        <w:rPr>
          <w:rFonts w:ascii="Times New Roman" w:hAnsi="Times New Roman" w:cs="Times New Roman"/>
          <w:caps/>
          <w:sz w:val="24"/>
          <w:szCs w:val="24"/>
        </w:rPr>
      </w:pPr>
    </w:p>
    <w:p w:rsidR="00E42A5F" w:rsidRPr="001C163D" w:rsidRDefault="00E42A5F" w:rsidP="00132473">
      <w:pPr>
        <w:spacing w:after="0" w:line="360" w:lineRule="auto"/>
        <w:jc w:val="center"/>
        <w:rPr>
          <w:rFonts w:ascii="Times New Roman" w:hAnsi="Times New Roman" w:cs="Times New Roman"/>
          <w:caps/>
          <w:sz w:val="24"/>
          <w:szCs w:val="24"/>
        </w:rPr>
      </w:pPr>
    </w:p>
    <w:p w:rsidR="00E42A5F" w:rsidRPr="001C163D" w:rsidRDefault="00E42A5F" w:rsidP="00132473">
      <w:pPr>
        <w:spacing w:after="0" w:line="360" w:lineRule="auto"/>
        <w:jc w:val="center"/>
        <w:rPr>
          <w:rFonts w:ascii="Times New Roman" w:hAnsi="Times New Roman" w:cs="Times New Roman"/>
          <w:caps/>
          <w:sz w:val="24"/>
          <w:szCs w:val="24"/>
        </w:rPr>
      </w:pPr>
    </w:p>
    <w:p w:rsidR="00E42A5F" w:rsidRPr="001C163D" w:rsidRDefault="00E42A5F" w:rsidP="00132473">
      <w:pPr>
        <w:spacing w:after="0" w:line="360" w:lineRule="auto"/>
        <w:jc w:val="center"/>
        <w:rPr>
          <w:rFonts w:ascii="Times New Roman" w:hAnsi="Times New Roman" w:cs="Times New Roman"/>
          <w:caps/>
          <w:sz w:val="24"/>
          <w:szCs w:val="24"/>
        </w:rPr>
      </w:pPr>
    </w:p>
    <w:p w:rsidR="00E42A5F" w:rsidRPr="001C163D" w:rsidRDefault="00E42A5F" w:rsidP="00E42A5F">
      <w:pPr>
        <w:spacing w:after="0" w:line="360" w:lineRule="auto"/>
        <w:jc w:val="center"/>
        <w:rPr>
          <w:rFonts w:ascii="Times New Roman" w:hAnsi="Times New Roman" w:cs="Times New Roman"/>
          <w:caps/>
          <w:sz w:val="24"/>
          <w:szCs w:val="24"/>
        </w:rPr>
      </w:pPr>
      <w:r w:rsidRPr="001C163D">
        <w:rPr>
          <w:rFonts w:ascii="Times New Roman" w:hAnsi="Times New Roman" w:cs="Times New Roman"/>
          <w:caps/>
          <w:sz w:val="24"/>
          <w:szCs w:val="24"/>
        </w:rPr>
        <w:t>Список использованных источников</w:t>
      </w:r>
    </w:p>
    <w:p w:rsidR="00E42A5F" w:rsidRPr="001C163D" w:rsidRDefault="00E42A5F" w:rsidP="00132473">
      <w:pPr>
        <w:spacing w:after="0" w:line="360" w:lineRule="auto"/>
        <w:jc w:val="center"/>
        <w:rPr>
          <w:rFonts w:ascii="Times New Roman" w:hAnsi="Times New Roman" w:cs="Times New Roman"/>
          <w:caps/>
          <w:sz w:val="24"/>
          <w:szCs w:val="24"/>
        </w:rPr>
      </w:pPr>
    </w:p>
    <w:p w:rsidR="00F3685C" w:rsidRPr="0005611B" w:rsidRDefault="00F3685C" w:rsidP="0005611B">
      <w:pPr>
        <w:numPr>
          <w:ilvl w:val="0"/>
          <w:numId w:val="12"/>
        </w:numPr>
        <w:suppressAutoHyphens/>
        <w:spacing w:after="0" w:line="360" w:lineRule="auto"/>
        <w:ind w:left="0" w:firstLine="709"/>
        <w:jc w:val="both"/>
        <w:rPr>
          <w:rFonts w:ascii="Times New Roman" w:hAnsi="Times New Roman" w:cs="Times New Roman"/>
          <w:sz w:val="24"/>
          <w:szCs w:val="24"/>
        </w:rPr>
      </w:pPr>
      <w:proofErr w:type="spellStart"/>
      <w:r w:rsidRPr="0005611B">
        <w:rPr>
          <w:rFonts w:ascii="Times New Roman" w:hAnsi="Times New Roman" w:cs="Times New Roman"/>
          <w:sz w:val="24"/>
          <w:szCs w:val="24"/>
        </w:rPr>
        <w:t>Ачкасов</w:t>
      </w:r>
      <w:proofErr w:type="spellEnd"/>
      <w:r w:rsidRPr="0005611B">
        <w:rPr>
          <w:rFonts w:ascii="Times New Roman" w:hAnsi="Times New Roman" w:cs="Times New Roman"/>
          <w:sz w:val="24"/>
          <w:szCs w:val="24"/>
        </w:rPr>
        <w:t>, Е.Е. Инструктор здорового образа жизни и Всероссийского физкультурно-спортивного комплекса «Готов к труду и обороне»</w:t>
      </w:r>
      <w:r w:rsidR="0005611B" w:rsidRPr="0005611B">
        <w:rPr>
          <w:rFonts w:ascii="Times New Roman" w:hAnsi="Times New Roman" w:cs="Times New Roman"/>
          <w:sz w:val="24"/>
          <w:szCs w:val="24"/>
        </w:rPr>
        <w:t xml:space="preserve"> [Текст]</w:t>
      </w:r>
      <w:r w:rsidR="0005611B">
        <w:rPr>
          <w:rFonts w:ascii="Times New Roman" w:hAnsi="Times New Roman" w:cs="Times New Roman"/>
          <w:sz w:val="24"/>
          <w:szCs w:val="24"/>
        </w:rPr>
        <w:t xml:space="preserve"> /</w:t>
      </w:r>
      <w:r w:rsidRPr="0005611B">
        <w:rPr>
          <w:rFonts w:ascii="Times New Roman" w:hAnsi="Times New Roman" w:cs="Times New Roman"/>
          <w:sz w:val="24"/>
          <w:szCs w:val="24"/>
        </w:rPr>
        <w:t xml:space="preserve"> учеб.</w:t>
      </w:r>
      <w:r w:rsidR="0005611B">
        <w:rPr>
          <w:rFonts w:ascii="Times New Roman" w:hAnsi="Times New Roman" w:cs="Times New Roman"/>
          <w:sz w:val="24"/>
          <w:szCs w:val="24"/>
        </w:rPr>
        <w:t xml:space="preserve"> </w:t>
      </w:r>
      <w:r w:rsidRPr="0005611B">
        <w:rPr>
          <w:rFonts w:ascii="Times New Roman" w:hAnsi="Times New Roman" w:cs="Times New Roman"/>
          <w:sz w:val="24"/>
          <w:szCs w:val="24"/>
        </w:rPr>
        <w:t>пособие / Е.Е.</w:t>
      </w:r>
      <w:r w:rsidR="0005611B">
        <w:rPr>
          <w:rFonts w:ascii="Times New Roman" w:hAnsi="Times New Roman" w:cs="Times New Roman"/>
          <w:sz w:val="24"/>
          <w:szCs w:val="24"/>
        </w:rPr>
        <w:t xml:space="preserve"> </w:t>
      </w:r>
      <w:proofErr w:type="spellStart"/>
      <w:r w:rsidRPr="0005611B">
        <w:rPr>
          <w:rFonts w:ascii="Times New Roman" w:hAnsi="Times New Roman" w:cs="Times New Roman"/>
          <w:sz w:val="24"/>
          <w:szCs w:val="24"/>
        </w:rPr>
        <w:t>Ачкасов</w:t>
      </w:r>
      <w:proofErr w:type="spellEnd"/>
      <w:r w:rsidRPr="0005611B">
        <w:rPr>
          <w:rFonts w:ascii="Times New Roman" w:hAnsi="Times New Roman" w:cs="Times New Roman"/>
          <w:sz w:val="24"/>
          <w:szCs w:val="24"/>
        </w:rPr>
        <w:t>, Е.В.</w:t>
      </w:r>
      <w:r w:rsidR="0005611B">
        <w:rPr>
          <w:rFonts w:ascii="Times New Roman" w:hAnsi="Times New Roman" w:cs="Times New Roman"/>
          <w:sz w:val="24"/>
          <w:szCs w:val="24"/>
        </w:rPr>
        <w:t xml:space="preserve"> </w:t>
      </w:r>
      <w:proofErr w:type="spellStart"/>
      <w:r w:rsidRPr="0005611B">
        <w:rPr>
          <w:rFonts w:ascii="Times New Roman" w:hAnsi="Times New Roman" w:cs="Times New Roman"/>
          <w:sz w:val="24"/>
          <w:szCs w:val="24"/>
        </w:rPr>
        <w:t>Машковский</w:t>
      </w:r>
      <w:proofErr w:type="spellEnd"/>
      <w:r w:rsidRPr="0005611B">
        <w:rPr>
          <w:rFonts w:ascii="Times New Roman" w:hAnsi="Times New Roman" w:cs="Times New Roman"/>
          <w:sz w:val="24"/>
          <w:szCs w:val="24"/>
        </w:rPr>
        <w:t>, С.П.</w:t>
      </w:r>
      <w:r w:rsidR="0005611B">
        <w:rPr>
          <w:rFonts w:ascii="Times New Roman" w:hAnsi="Times New Roman" w:cs="Times New Roman"/>
          <w:sz w:val="24"/>
          <w:szCs w:val="24"/>
        </w:rPr>
        <w:t xml:space="preserve"> </w:t>
      </w:r>
      <w:r w:rsidRPr="0005611B">
        <w:rPr>
          <w:rFonts w:ascii="Times New Roman" w:hAnsi="Times New Roman" w:cs="Times New Roman"/>
          <w:sz w:val="24"/>
          <w:szCs w:val="24"/>
        </w:rPr>
        <w:t xml:space="preserve">Левушкин. – </w:t>
      </w:r>
      <w:proofErr w:type="gramStart"/>
      <w:r w:rsidRPr="0005611B">
        <w:rPr>
          <w:rFonts w:ascii="Times New Roman" w:hAnsi="Times New Roman" w:cs="Times New Roman"/>
          <w:sz w:val="24"/>
          <w:szCs w:val="24"/>
        </w:rPr>
        <w:t>М. :</w:t>
      </w:r>
      <w:proofErr w:type="gramEnd"/>
      <w:r w:rsidRPr="0005611B">
        <w:rPr>
          <w:rFonts w:ascii="Times New Roman" w:hAnsi="Times New Roman" w:cs="Times New Roman"/>
          <w:sz w:val="24"/>
          <w:szCs w:val="24"/>
        </w:rPr>
        <w:t xml:space="preserve"> ГЭОТАР-Медиа, 2016. –</w:t>
      </w:r>
      <w:r w:rsidR="0005611B">
        <w:rPr>
          <w:rFonts w:ascii="Times New Roman" w:hAnsi="Times New Roman" w:cs="Times New Roman"/>
          <w:sz w:val="24"/>
          <w:szCs w:val="24"/>
        </w:rPr>
        <w:t xml:space="preserve"> </w:t>
      </w:r>
      <w:r w:rsidRPr="0005611B">
        <w:rPr>
          <w:rFonts w:ascii="Times New Roman" w:hAnsi="Times New Roman" w:cs="Times New Roman"/>
          <w:sz w:val="24"/>
          <w:szCs w:val="24"/>
        </w:rPr>
        <w:t>87</w:t>
      </w:r>
      <w:r w:rsidR="0005611B">
        <w:rPr>
          <w:rFonts w:ascii="Times New Roman" w:hAnsi="Times New Roman" w:cs="Times New Roman"/>
          <w:sz w:val="24"/>
          <w:szCs w:val="24"/>
        </w:rPr>
        <w:t xml:space="preserve"> с. </w:t>
      </w:r>
      <w:r w:rsidRPr="0005611B">
        <w:rPr>
          <w:rFonts w:ascii="Times New Roman" w:hAnsi="Times New Roman" w:cs="Times New Roman"/>
          <w:sz w:val="24"/>
          <w:szCs w:val="24"/>
        </w:rPr>
        <w:t xml:space="preserve">: ил. </w:t>
      </w:r>
    </w:p>
    <w:p w:rsidR="00F3685C" w:rsidRPr="0005611B" w:rsidRDefault="00F3685C" w:rsidP="0005611B">
      <w:pPr>
        <w:numPr>
          <w:ilvl w:val="0"/>
          <w:numId w:val="12"/>
        </w:numPr>
        <w:suppressAutoHyphens/>
        <w:spacing w:after="0" w:line="360" w:lineRule="auto"/>
        <w:ind w:left="0" w:firstLine="709"/>
        <w:jc w:val="both"/>
        <w:rPr>
          <w:rFonts w:ascii="Times New Roman" w:hAnsi="Times New Roman" w:cs="Times New Roman"/>
          <w:sz w:val="24"/>
          <w:szCs w:val="24"/>
        </w:rPr>
      </w:pPr>
      <w:r w:rsidRPr="0005611B">
        <w:rPr>
          <w:rFonts w:ascii="Times New Roman" w:hAnsi="Times New Roman" w:cs="Times New Roman"/>
          <w:bCs/>
          <w:kern w:val="36"/>
          <w:sz w:val="24"/>
          <w:szCs w:val="24"/>
        </w:rPr>
        <w:t>Методические рекомендации по организации и выполнению испытаний (тестов), Всероссийского физкультурно-спортивного комплекса «Готов к труду и обороне» (ГТО)</w:t>
      </w:r>
      <w:r w:rsidR="0005611B">
        <w:rPr>
          <w:rFonts w:ascii="Times New Roman" w:hAnsi="Times New Roman" w:cs="Times New Roman"/>
          <w:bCs/>
          <w:kern w:val="36"/>
          <w:sz w:val="24"/>
          <w:szCs w:val="24"/>
        </w:rPr>
        <w:t xml:space="preserve">. - </w:t>
      </w:r>
      <w:r w:rsidRPr="0005611B">
        <w:rPr>
          <w:rFonts w:ascii="Times New Roman" w:hAnsi="Times New Roman" w:cs="Times New Roman"/>
          <w:color w:val="000000"/>
          <w:sz w:val="24"/>
          <w:szCs w:val="24"/>
        </w:rPr>
        <w:lastRenderedPageBreak/>
        <w:t>[Электронный ресурс]</w:t>
      </w:r>
      <w:r w:rsidR="0005611B">
        <w:rPr>
          <w:rFonts w:ascii="Times New Roman" w:hAnsi="Times New Roman" w:cs="Times New Roman"/>
          <w:color w:val="000000"/>
          <w:sz w:val="24"/>
          <w:szCs w:val="24"/>
        </w:rPr>
        <w:t xml:space="preserve"> -</w:t>
      </w:r>
      <w:r w:rsidRPr="0005611B">
        <w:rPr>
          <w:rFonts w:ascii="Times New Roman" w:hAnsi="Times New Roman" w:cs="Times New Roman"/>
          <w:bCs/>
          <w:kern w:val="36"/>
          <w:sz w:val="24"/>
          <w:szCs w:val="24"/>
        </w:rPr>
        <w:t xml:space="preserve"> </w:t>
      </w:r>
      <w:hyperlink r:id="rId12" w:history="1">
        <w:r w:rsidRPr="0005611B">
          <w:rPr>
            <w:rStyle w:val="af5"/>
            <w:rFonts w:ascii="Times New Roman" w:hAnsi="Times New Roman" w:cs="Times New Roman"/>
            <w:bCs/>
            <w:kern w:val="36"/>
            <w:sz w:val="24"/>
            <w:szCs w:val="24"/>
          </w:rPr>
          <w:t>http://www.gto.ru/files/uploads/documents/58edf3206867a.pdf</w:t>
        </w:r>
      </w:hyperlink>
      <w:r w:rsidR="00767C04">
        <w:rPr>
          <w:rFonts w:ascii="Times New Roman" w:hAnsi="Times New Roman" w:cs="Times New Roman"/>
          <w:sz w:val="24"/>
          <w:szCs w:val="24"/>
        </w:rPr>
        <w:t xml:space="preserve">. - (дата </w:t>
      </w:r>
      <w:proofErr w:type="gramStart"/>
      <w:r w:rsidR="00767C04">
        <w:rPr>
          <w:rFonts w:ascii="Times New Roman" w:hAnsi="Times New Roman" w:cs="Times New Roman"/>
          <w:sz w:val="24"/>
          <w:szCs w:val="24"/>
        </w:rPr>
        <w:t>обращения :</w:t>
      </w:r>
      <w:proofErr w:type="gramEnd"/>
      <w:r w:rsidR="00767C04">
        <w:rPr>
          <w:rFonts w:ascii="Times New Roman" w:hAnsi="Times New Roman" w:cs="Times New Roman"/>
          <w:sz w:val="24"/>
          <w:szCs w:val="24"/>
        </w:rPr>
        <w:t xml:space="preserve"> 25.07.2017).</w:t>
      </w:r>
    </w:p>
    <w:p w:rsidR="004113B9" w:rsidRPr="0005611B" w:rsidRDefault="00767C04" w:rsidP="0005611B">
      <w:pPr>
        <w:numPr>
          <w:ilvl w:val="0"/>
          <w:numId w:val="12"/>
        </w:numPr>
        <w:suppressAutoHyphens/>
        <w:spacing w:after="0" w:line="36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Ачкасов</w:t>
      </w:r>
      <w:proofErr w:type="spellEnd"/>
      <w:r>
        <w:rPr>
          <w:rFonts w:ascii="Times New Roman" w:hAnsi="Times New Roman" w:cs="Times New Roman"/>
          <w:sz w:val="24"/>
          <w:szCs w:val="24"/>
        </w:rPr>
        <w:t xml:space="preserve">, Е.Е. </w:t>
      </w:r>
      <w:r w:rsidR="004113B9" w:rsidRPr="0005611B">
        <w:rPr>
          <w:rFonts w:ascii="Times New Roman" w:hAnsi="Times New Roman" w:cs="Times New Roman"/>
          <w:sz w:val="24"/>
          <w:szCs w:val="24"/>
        </w:rPr>
        <w:t xml:space="preserve">Сборник нормативно-правовых документов по реализации Всероссийского физкультурно-спортивного комплекса «Готов к труду и обороне» </w:t>
      </w:r>
      <w:r w:rsidRPr="0005611B">
        <w:rPr>
          <w:rFonts w:ascii="Times New Roman" w:hAnsi="Times New Roman" w:cs="Times New Roman"/>
          <w:sz w:val="24"/>
          <w:szCs w:val="24"/>
        </w:rPr>
        <w:t>[Текст]</w:t>
      </w:r>
      <w:r>
        <w:rPr>
          <w:rFonts w:ascii="Times New Roman" w:hAnsi="Times New Roman" w:cs="Times New Roman"/>
          <w:sz w:val="24"/>
          <w:szCs w:val="24"/>
        </w:rPr>
        <w:t xml:space="preserve"> </w:t>
      </w:r>
      <w:r w:rsidR="004113B9" w:rsidRPr="0005611B">
        <w:rPr>
          <w:rFonts w:ascii="Times New Roman" w:hAnsi="Times New Roman" w:cs="Times New Roman"/>
          <w:sz w:val="24"/>
          <w:szCs w:val="24"/>
        </w:rPr>
        <w:t>/ Е.Е</w:t>
      </w:r>
      <w:r>
        <w:rPr>
          <w:rFonts w:ascii="Times New Roman" w:hAnsi="Times New Roman" w:cs="Times New Roman"/>
          <w:sz w:val="24"/>
          <w:szCs w:val="24"/>
        </w:rPr>
        <w:t xml:space="preserve">. </w:t>
      </w:r>
      <w:proofErr w:type="spellStart"/>
      <w:r w:rsidR="004113B9" w:rsidRPr="0005611B">
        <w:rPr>
          <w:rFonts w:ascii="Times New Roman" w:hAnsi="Times New Roman" w:cs="Times New Roman"/>
          <w:sz w:val="24"/>
          <w:szCs w:val="24"/>
        </w:rPr>
        <w:t>Ачкасов</w:t>
      </w:r>
      <w:proofErr w:type="spellEnd"/>
      <w:r w:rsidR="004113B9" w:rsidRPr="0005611B">
        <w:rPr>
          <w:rFonts w:ascii="Times New Roman" w:hAnsi="Times New Roman" w:cs="Times New Roman"/>
          <w:sz w:val="24"/>
          <w:szCs w:val="24"/>
        </w:rPr>
        <w:t>, Е.В.</w:t>
      </w:r>
      <w:r>
        <w:rPr>
          <w:rFonts w:ascii="Times New Roman" w:hAnsi="Times New Roman" w:cs="Times New Roman"/>
          <w:sz w:val="24"/>
          <w:szCs w:val="24"/>
        </w:rPr>
        <w:t xml:space="preserve"> </w:t>
      </w:r>
      <w:proofErr w:type="spellStart"/>
      <w:r w:rsidR="004113B9" w:rsidRPr="0005611B">
        <w:rPr>
          <w:rFonts w:ascii="Times New Roman" w:hAnsi="Times New Roman" w:cs="Times New Roman"/>
          <w:sz w:val="24"/>
          <w:szCs w:val="24"/>
        </w:rPr>
        <w:t>Машковский</w:t>
      </w:r>
      <w:proofErr w:type="spellEnd"/>
      <w:r w:rsidR="004113B9" w:rsidRPr="0005611B">
        <w:rPr>
          <w:rFonts w:ascii="Times New Roman" w:hAnsi="Times New Roman" w:cs="Times New Roman"/>
          <w:sz w:val="24"/>
          <w:szCs w:val="24"/>
        </w:rPr>
        <w:t xml:space="preserve">, </w:t>
      </w:r>
      <w:proofErr w:type="spellStart"/>
      <w:r w:rsidR="004113B9" w:rsidRPr="0005611B">
        <w:rPr>
          <w:rFonts w:ascii="Times New Roman" w:hAnsi="Times New Roman" w:cs="Times New Roman"/>
          <w:sz w:val="24"/>
          <w:szCs w:val="24"/>
        </w:rPr>
        <w:t>О.Б.Добровольский</w:t>
      </w:r>
      <w:proofErr w:type="spellEnd"/>
      <w:r w:rsidR="004113B9" w:rsidRPr="0005611B">
        <w:rPr>
          <w:rFonts w:ascii="Times New Roman" w:hAnsi="Times New Roman" w:cs="Times New Roman"/>
          <w:sz w:val="24"/>
          <w:szCs w:val="24"/>
        </w:rPr>
        <w:t xml:space="preserve">. – </w:t>
      </w:r>
      <w:proofErr w:type="gramStart"/>
      <w:r w:rsidR="004113B9" w:rsidRPr="0005611B">
        <w:rPr>
          <w:rFonts w:ascii="Times New Roman" w:hAnsi="Times New Roman" w:cs="Times New Roman"/>
          <w:sz w:val="24"/>
          <w:szCs w:val="24"/>
        </w:rPr>
        <w:t>М. :</w:t>
      </w:r>
      <w:proofErr w:type="gramEnd"/>
      <w:r w:rsidR="004113B9" w:rsidRPr="0005611B">
        <w:rPr>
          <w:rFonts w:ascii="Times New Roman" w:hAnsi="Times New Roman" w:cs="Times New Roman"/>
          <w:sz w:val="24"/>
          <w:szCs w:val="24"/>
        </w:rPr>
        <w:t xml:space="preserve"> ГЭОТАР-Медиа, 2016. – </w:t>
      </w:r>
      <w:r>
        <w:rPr>
          <w:rFonts w:ascii="Times New Roman" w:hAnsi="Times New Roman" w:cs="Times New Roman"/>
          <w:sz w:val="24"/>
          <w:szCs w:val="24"/>
        </w:rPr>
        <w:t>С</w:t>
      </w:r>
      <w:r w:rsidR="004113B9" w:rsidRPr="0005611B">
        <w:rPr>
          <w:rFonts w:ascii="Times New Roman" w:hAnsi="Times New Roman" w:cs="Times New Roman"/>
          <w:sz w:val="24"/>
          <w:szCs w:val="24"/>
        </w:rPr>
        <w:t>.</w:t>
      </w:r>
      <w:r>
        <w:rPr>
          <w:rFonts w:ascii="Times New Roman" w:hAnsi="Times New Roman" w:cs="Times New Roman"/>
          <w:sz w:val="24"/>
          <w:szCs w:val="24"/>
        </w:rPr>
        <w:t xml:space="preserve"> </w:t>
      </w:r>
      <w:r w:rsidR="004113B9" w:rsidRPr="0005611B">
        <w:rPr>
          <w:rFonts w:ascii="Times New Roman" w:hAnsi="Times New Roman" w:cs="Times New Roman"/>
          <w:sz w:val="24"/>
          <w:szCs w:val="24"/>
        </w:rPr>
        <w:t>157</w:t>
      </w:r>
      <w:r>
        <w:rPr>
          <w:rFonts w:ascii="Times New Roman" w:hAnsi="Times New Roman" w:cs="Times New Roman"/>
          <w:sz w:val="24"/>
          <w:szCs w:val="24"/>
        </w:rPr>
        <w:t xml:space="preserve"> </w:t>
      </w:r>
      <w:r w:rsidR="004113B9" w:rsidRPr="0005611B">
        <w:rPr>
          <w:rFonts w:ascii="Times New Roman" w:hAnsi="Times New Roman" w:cs="Times New Roman"/>
          <w:sz w:val="24"/>
          <w:szCs w:val="24"/>
        </w:rPr>
        <w:t>-</w:t>
      </w:r>
      <w:r>
        <w:rPr>
          <w:rFonts w:ascii="Times New Roman" w:hAnsi="Times New Roman" w:cs="Times New Roman"/>
          <w:sz w:val="24"/>
          <w:szCs w:val="24"/>
        </w:rPr>
        <w:t xml:space="preserve"> 160: ил. </w:t>
      </w:r>
    </w:p>
    <w:p w:rsidR="004113B9" w:rsidRPr="0005611B" w:rsidRDefault="00767C04" w:rsidP="0005611B">
      <w:pPr>
        <w:numPr>
          <w:ilvl w:val="0"/>
          <w:numId w:val="12"/>
        </w:numPr>
        <w:suppressAutoHyphens/>
        <w:spacing w:after="0" w:line="360" w:lineRule="auto"/>
        <w:ind w:left="0" w:firstLine="709"/>
        <w:jc w:val="both"/>
        <w:rPr>
          <w:rFonts w:ascii="Times New Roman" w:hAnsi="Times New Roman" w:cs="Times New Roman"/>
          <w:sz w:val="24"/>
          <w:szCs w:val="24"/>
        </w:rPr>
      </w:pPr>
      <w:r w:rsidRPr="0005611B">
        <w:rPr>
          <w:rFonts w:ascii="Times New Roman" w:hAnsi="Times New Roman" w:cs="Times New Roman"/>
          <w:sz w:val="24"/>
          <w:szCs w:val="24"/>
        </w:rPr>
        <w:t xml:space="preserve">Об утверждении Положения о Всероссийском физкультурно-спортивном комплексе </w:t>
      </w:r>
      <w:r w:rsidR="00386266">
        <w:rPr>
          <w:rFonts w:ascii="Times New Roman" w:hAnsi="Times New Roman" w:cs="Times New Roman"/>
          <w:sz w:val="24"/>
          <w:szCs w:val="24"/>
        </w:rPr>
        <w:t>«</w:t>
      </w:r>
      <w:r w:rsidRPr="0005611B">
        <w:rPr>
          <w:rFonts w:ascii="Times New Roman" w:hAnsi="Times New Roman" w:cs="Times New Roman"/>
          <w:sz w:val="24"/>
          <w:szCs w:val="24"/>
        </w:rPr>
        <w:t>Готов к труду и обороне</w:t>
      </w:r>
      <w:r w:rsidR="00386266">
        <w:rPr>
          <w:rFonts w:ascii="Times New Roman" w:hAnsi="Times New Roman" w:cs="Times New Roman"/>
          <w:sz w:val="24"/>
          <w:szCs w:val="24"/>
        </w:rPr>
        <w:t>»</w:t>
      </w:r>
      <w:r w:rsidRPr="0005611B">
        <w:rPr>
          <w:rFonts w:ascii="Times New Roman" w:hAnsi="Times New Roman" w:cs="Times New Roman"/>
          <w:sz w:val="24"/>
          <w:szCs w:val="24"/>
        </w:rPr>
        <w:t xml:space="preserve"> (ГТО)</w:t>
      </w:r>
      <w:r>
        <w:rPr>
          <w:rFonts w:ascii="Times New Roman" w:hAnsi="Times New Roman" w:cs="Times New Roman"/>
          <w:sz w:val="24"/>
          <w:szCs w:val="24"/>
        </w:rPr>
        <w:t xml:space="preserve">: </w:t>
      </w:r>
      <w:r w:rsidR="004113B9" w:rsidRPr="0005611B">
        <w:rPr>
          <w:rFonts w:ascii="Times New Roman" w:hAnsi="Times New Roman" w:cs="Times New Roman"/>
          <w:sz w:val="24"/>
          <w:szCs w:val="24"/>
        </w:rPr>
        <w:t>Проект постановления Правительства Российской Федерации</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4113B9" w:rsidRPr="0005611B">
        <w:rPr>
          <w:rFonts w:ascii="Times New Roman" w:hAnsi="Times New Roman" w:cs="Times New Roman"/>
          <w:sz w:val="24"/>
          <w:szCs w:val="24"/>
        </w:rPr>
        <w:t xml:space="preserve">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Электронный ресурс] - </w:t>
      </w:r>
      <w:r w:rsidR="004113B9" w:rsidRPr="0005611B">
        <w:rPr>
          <w:rFonts w:ascii="Times New Roman" w:hAnsi="Times New Roman" w:cs="Times New Roman"/>
          <w:color w:val="000000"/>
          <w:sz w:val="24"/>
          <w:szCs w:val="24"/>
        </w:rPr>
        <w:t>URL:</w:t>
      </w:r>
      <w:hyperlink r:id="rId13" w:history="1">
        <w:r w:rsidR="00386266" w:rsidRPr="005861C6">
          <w:rPr>
            <w:rStyle w:val="af5"/>
            <w:rFonts w:ascii="Times New Roman" w:hAnsi="Times New Roman" w:cs="Times New Roman"/>
            <w:sz w:val="24"/>
            <w:szCs w:val="24"/>
          </w:rPr>
          <w:t>http://www.minsport.gov.ru/upload/iblock/ad0/ad0f890cf571a72dd8d 308599924c92f.pdf</w:t>
        </w:r>
      </w:hyperlink>
      <w:r w:rsidR="00386266">
        <w:rPr>
          <w:rFonts w:ascii="Times New Roman" w:hAnsi="Times New Roman" w:cs="Times New Roman"/>
          <w:sz w:val="24"/>
          <w:szCs w:val="24"/>
        </w:rPr>
        <w:t>, -</w:t>
      </w:r>
      <w:r w:rsidR="00386266" w:rsidRPr="00386266">
        <w:rPr>
          <w:rFonts w:ascii="Times New Roman" w:hAnsi="Times New Roman" w:cs="Times New Roman"/>
          <w:sz w:val="24"/>
          <w:szCs w:val="24"/>
        </w:rPr>
        <w:t xml:space="preserve"> </w:t>
      </w:r>
      <w:r w:rsidR="00386266">
        <w:rPr>
          <w:rFonts w:ascii="Times New Roman" w:hAnsi="Times New Roman" w:cs="Times New Roman"/>
          <w:sz w:val="24"/>
          <w:szCs w:val="24"/>
        </w:rPr>
        <w:t>(дата обращения 25.07.2017 г.).</w:t>
      </w:r>
    </w:p>
    <w:p w:rsidR="004113B9" w:rsidRPr="0005611B" w:rsidRDefault="00386266" w:rsidP="0005611B">
      <w:pPr>
        <w:numPr>
          <w:ilvl w:val="0"/>
          <w:numId w:val="12"/>
        </w:numPr>
        <w:suppressAutoHyphens/>
        <w:spacing w:after="0" w:line="360" w:lineRule="auto"/>
        <w:ind w:left="0" w:firstLine="709"/>
        <w:jc w:val="both"/>
        <w:rPr>
          <w:rFonts w:ascii="Times New Roman" w:hAnsi="Times New Roman" w:cs="Times New Roman"/>
          <w:sz w:val="24"/>
          <w:szCs w:val="24"/>
        </w:rPr>
      </w:pPr>
      <w:r w:rsidRPr="0005611B">
        <w:rPr>
          <w:rFonts w:ascii="Times New Roman" w:hAnsi="Times New Roman" w:cs="Times New Roman"/>
          <w:sz w:val="24"/>
          <w:szCs w:val="24"/>
        </w:rPr>
        <w:t>Об утверждении порядка организации и проведения тестирования по выполнению нормативов испытаний (тестов) Всероссийского физкультурно-спортивного комплекса «Готов к труду и обороне» (ГТО)</w:t>
      </w:r>
      <w:r>
        <w:rPr>
          <w:rFonts w:ascii="Times New Roman" w:hAnsi="Times New Roman" w:cs="Times New Roman"/>
          <w:sz w:val="24"/>
          <w:szCs w:val="24"/>
        </w:rPr>
        <w:t xml:space="preserve">: </w:t>
      </w:r>
      <w:r w:rsidR="004113B9" w:rsidRPr="0005611B">
        <w:rPr>
          <w:rFonts w:ascii="Times New Roman" w:hAnsi="Times New Roman" w:cs="Times New Roman"/>
          <w:sz w:val="24"/>
          <w:szCs w:val="24"/>
        </w:rPr>
        <w:t xml:space="preserve">Приказ </w:t>
      </w:r>
      <w:r>
        <w:rPr>
          <w:rFonts w:ascii="Times New Roman" w:hAnsi="Times New Roman" w:cs="Times New Roman"/>
          <w:sz w:val="24"/>
          <w:szCs w:val="24"/>
        </w:rPr>
        <w:t xml:space="preserve">Министерства спорта Российской Федерации </w:t>
      </w:r>
      <w:r w:rsidR="004113B9" w:rsidRPr="0005611B">
        <w:rPr>
          <w:rFonts w:ascii="Times New Roman" w:hAnsi="Times New Roman" w:cs="Times New Roman"/>
          <w:sz w:val="24"/>
          <w:szCs w:val="24"/>
        </w:rPr>
        <w:t xml:space="preserve">от 28 января 2016 г. № 54. </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[Электронный ресурс] - </w:t>
      </w:r>
      <w:hyperlink r:id="rId14" w:history="1">
        <w:r w:rsidRPr="005861C6">
          <w:rPr>
            <w:rStyle w:val="af5"/>
            <w:rFonts w:ascii="Times New Roman" w:hAnsi="Times New Roman" w:cs="Times New Roman"/>
            <w:sz w:val="24"/>
            <w:szCs w:val="24"/>
          </w:rPr>
          <w:t>http://www.minsport.gov.ru/upload/iblock/047/047021dead74d3167f 1679a56 da378ae.pdf</w:t>
        </w:r>
      </w:hyperlink>
      <w:r>
        <w:rPr>
          <w:rFonts w:ascii="Times New Roman" w:hAnsi="Times New Roman" w:cs="Times New Roman"/>
          <w:sz w:val="24"/>
          <w:szCs w:val="24"/>
        </w:rPr>
        <w:t>, - (дата обращения 25.07.2017 г.).</w:t>
      </w:r>
    </w:p>
    <w:p w:rsidR="004113B9" w:rsidRPr="0005611B" w:rsidRDefault="00386266" w:rsidP="0005611B">
      <w:pPr>
        <w:numPr>
          <w:ilvl w:val="0"/>
          <w:numId w:val="12"/>
        </w:numPr>
        <w:suppressAutoHyphens/>
        <w:spacing w:after="0" w:line="360" w:lineRule="auto"/>
        <w:ind w:left="0" w:firstLine="709"/>
        <w:jc w:val="both"/>
        <w:rPr>
          <w:rFonts w:ascii="Times New Roman" w:hAnsi="Times New Roman" w:cs="Times New Roman"/>
          <w:sz w:val="24"/>
          <w:szCs w:val="24"/>
        </w:rPr>
      </w:pPr>
      <w:r w:rsidRPr="0005611B">
        <w:rPr>
          <w:rFonts w:ascii="Times New Roman" w:hAnsi="Times New Roman" w:cs="Times New Roman"/>
          <w:sz w:val="24"/>
          <w:szCs w:val="24"/>
        </w:rPr>
        <w:t>Об утверждении порядка создания центров тестирования по выполнению нормативов испытаний (тестов) Всероссийского физкультурно-спортивного к</w:t>
      </w:r>
      <w:r>
        <w:rPr>
          <w:rFonts w:ascii="Times New Roman" w:hAnsi="Times New Roman" w:cs="Times New Roman"/>
          <w:sz w:val="24"/>
          <w:szCs w:val="24"/>
        </w:rPr>
        <w:t>омплекса «</w:t>
      </w:r>
      <w:r w:rsidRPr="0005611B">
        <w:rPr>
          <w:rFonts w:ascii="Times New Roman" w:hAnsi="Times New Roman" w:cs="Times New Roman"/>
          <w:sz w:val="24"/>
          <w:szCs w:val="24"/>
        </w:rPr>
        <w:t>Готов к труду и обороне</w:t>
      </w:r>
      <w:r>
        <w:rPr>
          <w:rFonts w:ascii="Times New Roman" w:hAnsi="Times New Roman" w:cs="Times New Roman"/>
          <w:sz w:val="24"/>
          <w:szCs w:val="24"/>
        </w:rPr>
        <w:t>»</w:t>
      </w:r>
      <w:r w:rsidRPr="0005611B">
        <w:rPr>
          <w:rFonts w:ascii="Times New Roman" w:hAnsi="Times New Roman" w:cs="Times New Roman"/>
          <w:sz w:val="24"/>
          <w:szCs w:val="24"/>
        </w:rPr>
        <w:t xml:space="preserve"> (ГТО) и положения о них</w:t>
      </w:r>
      <w:r>
        <w:rPr>
          <w:rFonts w:ascii="Times New Roman" w:hAnsi="Times New Roman" w:cs="Times New Roman"/>
          <w:sz w:val="24"/>
          <w:szCs w:val="24"/>
        </w:rPr>
        <w:t>:</w:t>
      </w:r>
      <w:r w:rsidRPr="0005611B">
        <w:rPr>
          <w:rFonts w:ascii="Times New Roman" w:hAnsi="Times New Roman" w:cs="Times New Roman"/>
          <w:sz w:val="24"/>
          <w:szCs w:val="24"/>
        </w:rPr>
        <w:t xml:space="preserve"> Приказ </w:t>
      </w:r>
      <w:r>
        <w:rPr>
          <w:rFonts w:ascii="Times New Roman" w:hAnsi="Times New Roman" w:cs="Times New Roman"/>
          <w:sz w:val="24"/>
          <w:szCs w:val="24"/>
        </w:rPr>
        <w:t xml:space="preserve">Министерства спорта Российской Федерации </w:t>
      </w:r>
      <w:r w:rsidR="004113B9" w:rsidRPr="0005611B">
        <w:rPr>
          <w:rFonts w:ascii="Times New Roman" w:hAnsi="Times New Roman" w:cs="Times New Roman"/>
          <w:sz w:val="24"/>
          <w:szCs w:val="24"/>
        </w:rPr>
        <w:t>от 21 декабря 2015 г. № 1219.</w:t>
      </w:r>
      <w:r>
        <w:rPr>
          <w:rFonts w:ascii="Times New Roman" w:hAnsi="Times New Roman" w:cs="Times New Roman"/>
          <w:sz w:val="24"/>
          <w:szCs w:val="24"/>
        </w:rPr>
        <w:t xml:space="preserve"> - </w:t>
      </w:r>
      <w:r>
        <w:rPr>
          <w:rFonts w:ascii="Times New Roman" w:hAnsi="Times New Roman" w:cs="Times New Roman"/>
          <w:color w:val="000000"/>
          <w:sz w:val="24"/>
          <w:szCs w:val="24"/>
        </w:rPr>
        <w:t xml:space="preserve">[Электронный ресурс] - </w:t>
      </w:r>
      <w:hyperlink w:history="1">
        <w:r w:rsidRPr="005861C6">
          <w:rPr>
            <w:rStyle w:val="af5"/>
            <w:rFonts w:ascii="Times New Roman" w:hAnsi="Times New Roman" w:cs="Times New Roman"/>
            <w:sz w:val="24"/>
            <w:szCs w:val="24"/>
          </w:rPr>
          <w:t>http://www.minsport gov.ru/</w:t>
        </w:r>
        <w:proofErr w:type="spellStart"/>
        <w:r w:rsidRPr="005861C6">
          <w:rPr>
            <w:rStyle w:val="af5"/>
            <w:rFonts w:ascii="Times New Roman" w:hAnsi="Times New Roman" w:cs="Times New Roman"/>
            <w:sz w:val="24"/>
            <w:szCs w:val="24"/>
          </w:rPr>
          <w:t>upload</w:t>
        </w:r>
        <w:proofErr w:type="spellEnd"/>
        <w:r w:rsidRPr="005861C6">
          <w:rPr>
            <w:rStyle w:val="af5"/>
            <w:rFonts w:ascii="Times New Roman" w:hAnsi="Times New Roman" w:cs="Times New Roman"/>
            <w:sz w:val="24"/>
            <w:szCs w:val="24"/>
          </w:rPr>
          <w:t>/</w:t>
        </w:r>
        <w:proofErr w:type="spellStart"/>
        <w:r w:rsidRPr="005861C6">
          <w:rPr>
            <w:rStyle w:val="af5"/>
            <w:rFonts w:ascii="Times New Roman" w:hAnsi="Times New Roman" w:cs="Times New Roman"/>
            <w:sz w:val="24"/>
            <w:szCs w:val="24"/>
          </w:rPr>
          <w:t>iblock</w:t>
        </w:r>
        <w:proofErr w:type="spellEnd"/>
        <w:r w:rsidRPr="005861C6">
          <w:rPr>
            <w:rStyle w:val="af5"/>
            <w:rFonts w:ascii="Times New Roman" w:hAnsi="Times New Roman" w:cs="Times New Roman"/>
            <w:sz w:val="24"/>
            <w:szCs w:val="24"/>
          </w:rPr>
          <w:t>/790/790bd2591c9e 37789020d42894 f4f415.pdf</w:t>
        </w:r>
      </w:hyperlink>
      <w:r>
        <w:rPr>
          <w:rFonts w:ascii="Times New Roman" w:hAnsi="Times New Roman" w:cs="Times New Roman"/>
          <w:sz w:val="24"/>
          <w:szCs w:val="24"/>
        </w:rPr>
        <w:t>, - (дата обращения 26.07.2017 г.).</w:t>
      </w:r>
    </w:p>
    <w:p w:rsidR="004113B9" w:rsidRPr="0005611B" w:rsidRDefault="00386266" w:rsidP="0005611B">
      <w:pPr>
        <w:numPr>
          <w:ilvl w:val="0"/>
          <w:numId w:val="12"/>
        </w:numPr>
        <w:suppressAutoHyphens/>
        <w:spacing w:after="0" w:line="360" w:lineRule="auto"/>
        <w:ind w:left="0" w:firstLine="709"/>
        <w:jc w:val="both"/>
        <w:rPr>
          <w:rFonts w:ascii="Times New Roman" w:hAnsi="Times New Roman" w:cs="Times New Roman"/>
          <w:sz w:val="24"/>
          <w:szCs w:val="24"/>
        </w:rPr>
      </w:pPr>
      <w:r w:rsidRPr="0005611B">
        <w:rPr>
          <w:rFonts w:ascii="Times New Roman" w:hAnsi="Times New Roman" w:cs="Times New Roman"/>
          <w:sz w:val="24"/>
          <w:szCs w:val="24"/>
        </w:rPr>
        <w:t>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r>
        <w:rPr>
          <w:rFonts w:ascii="Times New Roman" w:hAnsi="Times New Roman" w:cs="Times New Roman"/>
          <w:sz w:val="24"/>
          <w:szCs w:val="24"/>
        </w:rPr>
        <w:t xml:space="preserve">: </w:t>
      </w:r>
      <w:r w:rsidR="004113B9" w:rsidRPr="0005611B">
        <w:rPr>
          <w:rFonts w:ascii="Times New Roman" w:hAnsi="Times New Roman" w:cs="Times New Roman"/>
          <w:sz w:val="24"/>
          <w:szCs w:val="24"/>
        </w:rPr>
        <w:t xml:space="preserve">Приказ </w:t>
      </w:r>
      <w:r>
        <w:rPr>
          <w:rFonts w:ascii="Times New Roman" w:hAnsi="Times New Roman" w:cs="Times New Roman"/>
          <w:sz w:val="24"/>
          <w:szCs w:val="24"/>
        </w:rPr>
        <w:t xml:space="preserve">Министерства здравоохранения Российской Федерации от 01.03.2016 г. </w:t>
      </w:r>
      <w:r w:rsidR="004113B9" w:rsidRPr="0005611B">
        <w:rPr>
          <w:rFonts w:ascii="Times New Roman" w:hAnsi="Times New Roman" w:cs="Times New Roman"/>
          <w:sz w:val="24"/>
          <w:szCs w:val="24"/>
        </w:rPr>
        <w:t>№ 134</w:t>
      </w:r>
      <w:r>
        <w:rPr>
          <w:rFonts w:ascii="Times New Roman" w:hAnsi="Times New Roman" w:cs="Times New Roman"/>
          <w:sz w:val="24"/>
          <w:szCs w:val="24"/>
        </w:rPr>
        <w:t xml:space="preserve"> </w:t>
      </w:r>
      <w:r w:rsidR="004113B9" w:rsidRPr="0005611B">
        <w:rPr>
          <w:rFonts w:ascii="Times New Roman" w:hAnsi="Times New Roman" w:cs="Times New Roman"/>
          <w:sz w:val="24"/>
          <w:szCs w:val="24"/>
        </w:rPr>
        <w:t>н</w:t>
      </w:r>
      <w:r>
        <w:rPr>
          <w:rFonts w:ascii="Times New Roman" w:hAnsi="Times New Roman" w:cs="Times New Roman"/>
          <w:sz w:val="24"/>
          <w:szCs w:val="24"/>
        </w:rPr>
        <w:t>. -</w:t>
      </w:r>
      <w:r w:rsidR="004113B9" w:rsidRPr="0005611B">
        <w:rPr>
          <w:rFonts w:ascii="Times New Roman" w:hAnsi="Times New Roman" w:cs="Times New Roman"/>
          <w:color w:val="000000"/>
          <w:sz w:val="24"/>
          <w:szCs w:val="24"/>
        </w:rPr>
        <w:t xml:space="preserve"> [Электронный ресурс]</w:t>
      </w:r>
      <w:r>
        <w:rPr>
          <w:rFonts w:ascii="Times New Roman" w:hAnsi="Times New Roman" w:cs="Times New Roman"/>
          <w:color w:val="000000"/>
          <w:sz w:val="24"/>
          <w:szCs w:val="24"/>
        </w:rPr>
        <w:t xml:space="preserve"> -</w:t>
      </w:r>
      <w:r w:rsidR="004113B9" w:rsidRPr="0005611B">
        <w:rPr>
          <w:rFonts w:ascii="Times New Roman" w:hAnsi="Times New Roman" w:cs="Times New Roman"/>
          <w:color w:val="000000"/>
          <w:sz w:val="24"/>
          <w:szCs w:val="24"/>
        </w:rPr>
        <w:t xml:space="preserve"> </w:t>
      </w:r>
      <w:hyperlink r:id="rId15" w:history="1">
        <w:r w:rsidR="004113B9" w:rsidRPr="0005611B">
          <w:rPr>
            <w:rStyle w:val="af5"/>
            <w:rFonts w:ascii="Times New Roman" w:hAnsi="Times New Roman" w:cs="Times New Roman"/>
            <w:sz w:val="24"/>
            <w:szCs w:val="24"/>
          </w:rPr>
          <w:t>http://pravo.gov.ru</w:t>
        </w:r>
      </w:hyperlink>
      <w:r>
        <w:rPr>
          <w:rFonts w:ascii="Times New Roman" w:hAnsi="Times New Roman" w:cs="Times New Roman"/>
          <w:sz w:val="24"/>
          <w:szCs w:val="24"/>
        </w:rPr>
        <w:t xml:space="preserve">, - </w:t>
      </w:r>
      <w:r w:rsidR="005450C3">
        <w:rPr>
          <w:rFonts w:ascii="Times New Roman" w:hAnsi="Times New Roman" w:cs="Times New Roman"/>
          <w:sz w:val="24"/>
          <w:szCs w:val="24"/>
        </w:rPr>
        <w:t>(д</w:t>
      </w:r>
      <w:r w:rsidR="004113B9" w:rsidRPr="0005611B">
        <w:rPr>
          <w:rFonts w:ascii="Times New Roman" w:hAnsi="Times New Roman" w:cs="Times New Roman"/>
          <w:sz w:val="24"/>
          <w:szCs w:val="24"/>
        </w:rPr>
        <w:t>ата обращения: 24.08.2017)</w:t>
      </w:r>
      <w:r w:rsidR="005450C3">
        <w:rPr>
          <w:rFonts w:ascii="Times New Roman" w:hAnsi="Times New Roman" w:cs="Times New Roman"/>
          <w:sz w:val="24"/>
          <w:szCs w:val="24"/>
        </w:rPr>
        <w:t>.</w:t>
      </w:r>
    </w:p>
    <w:p w:rsidR="004113B9" w:rsidRPr="005450C3" w:rsidRDefault="004113B9" w:rsidP="0005611B">
      <w:pPr>
        <w:numPr>
          <w:ilvl w:val="0"/>
          <w:numId w:val="12"/>
        </w:numPr>
        <w:suppressAutoHyphens/>
        <w:spacing w:after="0" w:line="360" w:lineRule="auto"/>
        <w:ind w:left="0" w:firstLine="709"/>
        <w:jc w:val="both"/>
        <w:rPr>
          <w:rFonts w:ascii="Times New Roman" w:hAnsi="Times New Roman" w:cs="Times New Roman"/>
          <w:sz w:val="24"/>
          <w:szCs w:val="24"/>
        </w:rPr>
      </w:pPr>
      <w:proofErr w:type="spellStart"/>
      <w:r w:rsidRPr="005450C3">
        <w:rPr>
          <w:rFonts w:ascii="Times New Roman" w:hAnsi="Times New Roman" w:cs="Times New Roman"/>
          <w:sz w:val="24"/>
          <w:szCs w:val="24"/>
        </w:rPr>
        <w:t>Правдов</w:t>
      </w:r>
      <w:proofErr w:type="spellEnd"/>
      <w:r w:rsidR="005450C3" w:rsidRPr="005450C3">
        <w:rPr>
          <w:rFonts w:ascii="Times New Roman" w:hAnsi="Times New Roman" w:cs="Times New Roman"/>
          <w:sz w:val="24"/>
          <w:szCs w:val="24"/>
        </w:rPr>
        <w:t>,</w:t>
      </w:r>
      <w:r w:rsidRPr="005450C3">
        <w:rPr>
          <w:rFonts w:ascii="Times New Roman" w:hAnsi="Times New Roman" w:cs="Times New Roman"/>
          <w:sz w:val="24"/>
          <w:szCs w:val="24"/>
        </w:rPr>
        <w:t xml:space="preserve"> М.А. </w:t>
      </w:r>
      <w:hyperlink r:id="rId16" w:history="1">
        <w:r w:rsidRPr="005450C3">
          <w:rPr>
            <w:rStyle w:val="af5"/>
            <w:rFonts w:ascii="Times New Roman" w:hAnsi="Times New Roman" w:cs="Times New Roman"/>
            <w:color w:val="auto"/>
            <w:sz w:val="24"/>
            <w:szCs w:val="24"/>
            <w:u w:val="none"/>
          </w:rPr>
          <w:t>Методика физической подготовки детей с интеллектуальной недостаточностью к выполнению норм комплекса ГТО</w:t>
        </w:r>
      </w:hyperlink>
      <w:r w:rsidRPr="005450C3">
        <w:rPr>
          <w:rFonts w:ascii="Times New Roman" w:hAnsi="Times New Roman" w:cs="Times New Roman"/>
          <w:sz w:val="24"/>
          <w:szCs w:val="24"/>
        </w:rPr>
        <w:t xml:space="preserve">. Технологии и методики адаптивной физической культуры в воспитании детей- инвалидов и детей с ограниченными возможностями здоровья: методические материалы </w:t>
      </w:r>
      <w:r w:rsidR="005450C3" w:rsidRPr="0005611B">
        <w:rPr>
          <w:rFonts w:ascii="Times New Roman" w:hAnsi="Times New Roman" w:cs="Times New Roman"/>
          <w:sz w:val="24"/>
          <w:szCs w:val="24"/>
        </w:rPr>
        <w:t>[Текст]</w:t>
      </w:r>
      <w:r w:rsidR="005450C3">
        <w:rPr>
          <w:rFonts w:ascii="Times New Roman" w:hAnsi="Times New Roman" w:cs="Times New Roman"/>
          <w:sz w:val="24"/>
          <w:szCs w:val="24"/>
        </w:rPr>
        <w:t xml:space="preserve"> </w:t>
      </w:r>
      <w:r w:rsidRPr="005450C3">
        <w:rPr>
          <w:rFonts w:ascii="Times New Roman" w:hAnsi="Times New Roman" w:cs="Times New Roman"/>
          <w:sz w:val="24"/>
          <w:szCs w:val="24"/>
        </w:rPr>
        <w:t xml:space="preserve">/ М.А. </w:t>
      </w:r>
      <w:proofErr w:type="spellStart"/>
      <w:r w:rsidRPr="005450C3">
        <w:rPr>
          <w:rFonts w:ascii="Times New Roman" w:hAnsi="Times New Roman" w:cs="Times New Roman"/>
          <w:sz w:val="24"/>
          <w:szCs w:val="24"/>
        </w:rPr>
        <w:t>Правдов</w:t>
      </w:r>
      <w:proofErr w:type="spellEnd"/>
      <w:r w:rsidRPr="005450C3">
        <w:rPr>
          <w:rFonts w:ascii="Times New Roman" w:hAnsi="Times New Roman" w:cs="Times New Roman"/>
          <w:sz w:val="24"/>
          <w:szCs w:val="24"/>
        </w:rPr>
        <w:t xml:space="preserve">, М.В. </w:t>
      </w:r>
      <w:proofErr w:type="spellStart"/>
      <w:r w:rsidRPr="005450C3">
        <w:rPr>
          <w:rFonts w:ascii="Times New Roman" w:hAnsi="Times New Roman" w:cs="Times New Roman"/>
          <w:sz w:val="24"/>
          <w:szCs w:val="24"/>
        </w:rPr>
        <w:t>Воробушкова</w:t>
      </w:r>
      <w:proofErr w:type="spellEnd"/>
      <w:r w:rsidRPr="005450C3">
        <w:rPr>
          <w:rFonts w:ascii="Times New Roman" w:hAnsi="Times New Roman" w:cs="Times New Roman"/>
          <w:sz w:val="24"/>
          <w:szCs w:val="24"/>
        </w:rPr>
        <w:t xml:space="preserve">, Д.М. </w:t>
      </w:r>
      <w:proofErr w:type="spellStart"/>
      <w:r w:rsidRPr="005450C3">
        <w:rPr>
          <w:rFonts w:ascii="Times New Roman" w:hAnsi="Times New Roman" w:cs="Times New Roman"/>
          <w:sz w:val="24"/>
          <w:szCs w:val="24"/>
        </w:rPr>
        <w:t>Правдов</w:t>
      </w:r>
      <w:proofErr w:type="spellEnd"/>
      <w:r w:rsidRPr="005450C3">
        <w:rPr>
          <w:rFonts w:ascii="Times New Roman" w:hAnsi="Times New Roman" w:cs="Times New Roman"/>
          <w:sz w:val="24"/>
          <w:szCs w:val="24"/>
        </w:rPr>
        <w:t>, А.В. Корнев</w:t>
      </w:r>
      <w:r w:rsidR="005450C3">
        <w:rPr>
          <w:rFonts w:ascii="Times New Roman" w:hAnsi="Times New Roman" w:cs="Times New Roman"/>
          <w:sz w:val="24"/>
          <w:szCs w:val="24"/>
        </w:rPr>
        <w:t xml:space="preserve"> /</w:t>
      </w:r>
      <w:r w:rsidRPr="005450C3">
        <w:rPr>
          <w:rFonts w:ascii="Times New Roman" w:hAnsi="Times New Roman" w:cs="Times New Roman"/>
          <w:sz w:val="24"/>
          <w:szCs w:val="24"/>
        </w:rPr>
        <w:t xml:space="preserve"> под ред. М.А.</w:t>
      </w:r>
      <w:r w:rsidR="005450C3">
        <w:rPr>
          <w:rFonts w:ascii="Times New Roman" w:hAnsi="Times New Roman" w:cs="Times New Roman"/>
          <w:sz w:val="24"/>
          <w:szCs w:val="24"/>
        </w:rPr>
        <w:t xml:space="preserve"> </w:t>
      </w:r>
      <w:proofErr w:type="spellStart"/>
      <w:r w:rsidRPr="005450C3">
        <w:rPr>
          <w:rFonts w:ascii="Times New Roman" w:hAnsi="Times New Roman" w:cs="Times New Roman"/>
          <w:sz w:val="24"/>
          <w:szCs w:val="24"/>
        </w:rPr>
        <w:t>Правдова</w:t>
      </w:r>
      <w:proofErr w:type="spellEnd"/>
      <w:r w:rsidRPr="005450C3">
        <w:rPr>
          <w:rFonts w:ascii="Times New Roman" w:hAnsi="Times New Roman" w:cs="Times New Roman"/>
          <w:sz w:val="24"/>
          <w:szCs w:val="24"/>
        </w:rPr>
        <w:t xml:space="preserve">, </w:t>
      </w:r>
      <w:proofErr w:type="spellStart"/>
      <w:r w:rsidRPr="005450C3">
        <w:rPr>
          <w:rFonts w:ascii="Times New Roman" w:hAnsi="Times New Roman" w:cs="Times New Roman"/>
          <w:sz w:val="24"/>
          <w:szCs w:val="24"/>
        </w:rPr>
        <w:t>Е.А.Шмелевой</w:t>
      </w:r>
      <w:proofErr w:type="spellEnd"/>
      <w:r w:rsidR="005450C3">
        <w:rPr>
          <w:rFonts w:ascii="Times New Roman" w:hAnsi="Times New Roman" w:cs="Times New Roman"/>
          <w:sz w:val="24"/>
          <w:szCs w:val="24"/>
        </w:rPr>
        <w:t>.</w:t>
      </w:r>
      <w:r w:rsidRPr="005450C3">
        <w:rPr>
          <w:rFonts w:ascii="Times New Roman" w:hAnsi="Times New Roman" w:cs="Times New Roman"/>
          <w:sz w:val="24"/>
          <w:szCs w:val="24"/>
        </w:rPr>
        <w:t xml:space="preserve"> — Шуя: Изд-во Шуйского филиала </w:t>
      </w:r>
      <w:proofErr w:type="spellStart"/>
      <w:r w:rsidRPr="005450C3">
        <w:rPr>
          <w:rFonts w:ascii="Times New Roman" w:hAnsi="Times New Roman" w:cs="Times New Roman"/>
          <w:sz w:val="24"/>
          <w:szCs w:val="24"/>
        </w:rPr>
        <w:t>ИвГУ</w:t>
      </w:r>
      <w:proofErr w:type="spellEnd"/>
      <w:r w:rsidRPr="005450C3">
        <w:rPr>
          <w:rFonts w:ascii="Times New Roman" w:hAnsi="Times New Roman" w:cs="Times New Roman"/>
          <w:sz w:val="24"/>
          <w:szCs w:val="24"/>
        </w:rPr>
        <w:t xml:space="preserve">, 2016. – </w:t>
      </w:r>
      <w:r w:rsidR="005450C3">
        <w:rPr>
          <w:rFonts w:ascii="Times New Roman" w:hAnsi="Times New Roman" w:cs="Times New Roman"/>
          <w:sz w:val="24"/>
          <w:szCs w:val="24"/>
        </w:rPr>
        <w:t>С.</w:t>
      </w:r>
      <w:r w:rsidRPr="005450C3">
        <w:rPr>
          <w:rFonts w:ascii="Times New Roman" w:hAnsi="Times New Roman" w:cs="Times New Roman"/>
          <w:sz w:val="24"/>
          <w:szCs w:val="24"/>
        </w:rPr>
        <w:t xml:space="preserve"> 19</w:t>
      </w:r>
      <w:r w:rsidR="005450C3">
        <w:rPr>
          <w:rFonts w:ascii="Times New Roman" w:hAnsi="Times New Roman" w:cs="Times New Roman"/>
          <w:sz w:val="24"/>
          <w:szCs w:val="24"/>
        </w:rPr>
        <w:t xml:space="preserve"> </w:t>
      </w:r>
      <w:r w:rsidRPr="005450C3">
        <w:rPr>
          <w:rFonts w:ascii="Times New Roman" w:hAnsi="Times New Roman" w:cs="Times New Roman"/>
          <w:sz w:val="24"/>
          <w:szCs w:val="24"/>
        </w:rPr>
        <w:t>-</w:t>
      </w:r>
      <w:r w:rsidR="005450C3">
        <w:rPr>
          <w:rFonts w:ascii="Times New Roman" w:hAnsi="Times New Roman" w:cs="Times New Roman"/>
          <w:sz w:val="24"/>
          <w:szCs w:val="24"/>
        </w:rPr>
        <w:t xml:space="preserve"> </w:t>
      </w:r>
      <w:r w:rsidRPr="005450C3">
        <w:rPr>
          <w:rFonts w:ascii="Times New Roman" w:hAnsi="Times New Roman" w:cs="Times New Roman"/>
          <w:sz w:val="24"/>
          <w:szCs w:val="24"/>
        </w:rPr>
        <w:t>39.</w:t>
      </w:r>
    </w:p>
    <w:p w:rsidR="005D1181" w:rsidRPr="0005611B" w:rsidRDefault="005D1181" w:rsidP="0005611B">
      <w:pPr>
        <w:numPr>
          <w:ilvl w:val="0"/>
          <w:numId w:val="12"/>
        </w:numPr>
        <w:suppressAutoHyphens/>
        <w:spacing w:after="0" w:line="360" w:lineRule="auto"/>
        <w:ind w:left="0" w:firstLine="709"/>
        <w:jc w:val="both"/>
        <w:rPr>
          <w:rFonts w:ascii="Times New Roman" w:hAnsi="Times New Roman" w:cs="Times New Roman"/>
          <w:sz w:val="24"/>
          <w:szCs w:val="24"/>
        </w:rPr>
      </w:pPr>
      <w:proofErr w:type="spellStart"/>
      <w:r w:rsidRPr="0005611B">
        <w:rPr>
          <w:rFonts w:ascii="Times New Roman" w:hAnsi="Times New Roman" w:cs="Times New Roman"/>
          <w:sz w:val="24"/>
          <w:szCs w:val="24"/>
        </w:rPr>
        <w:t>Хахутов</w:t>
      </w:r>
      <w:proofErr w:type="spellEnd"/>
      <w:r w:rsidR="005450C3">
        <w:rPr>
          <w:rFonts w:ascii="Times New Roman" w:hAnsi="Times New Roman" w:cs="Times New Roman"/>
          <w:sz w:val="24"/>
          <w:szCs w:val="24"/>
        </w:rPr>
        <w:t xml:space="preserve">, </w:t>
      </w:r>
      <w:r w:rsidRPr="0005611B">
        <w:rPr>
          <w:rFonts w:ascii="Times New Roman" w:hAnsi="Times New Roman" w:cs="Times New Roman"/>
          <w:sz w:val="24"/>
          <w:szCs w:val="24"/>
        </w:rPr>
        <w:t>М.Д. Вовлечение в комплекс ГТО детей с ограниченными возможностями</w:t>
      </w:r>
      <w:r w:rsidR="005450C3">
        <w:rPr>
          <w:rFonts w:ascii="Times New Roman" w:hAnsi="Times New Roman" w:cs="Times New Roman"/>
          <w:sz w:val="24"/>
          <w:szCs w:val="24"/>
        </w:rPr>
        <w:t xml:space="preserve"> / М.Д. </w:t>
      </w:r>
      <w:proofErr w:type="spellStart"/>
      <w:r w:rsidR="005450C3">
        <w:rPr>
          <w:rFonts w:ascii="Times New Roman" w:hAnsi="Times New Roman" w:cs="Times New Roman"/>
          <w:sz w:val="24"/>
          <w:szCs w:val="24"/>
        </w:rPr>
        <w:t>Хаутов</w:t>
      </w:r>
      <w:proofErr w:type="spellEnd"/>
      <w:r w:rsidR="005450C3">
        <w:rPr>
          <w:rFonts w:ascii="Times New Roman" w:hAnsi="Times New Roman" w:cs="Times New Roman"/>
          <w:sz w:val="24"/>
          <w:szCs w:val="24"/>
        </w:rPr>
        <w:t xml:space="preserve"> </w:t>
      </w:r>
      <w:r w:rsidRPr="0005611B">
        <w:rPr>
          <w:rFonts w:ascii="Times New Roman" w:hAnsi="Times New Roman" w:cs="Times New Roman"/>
          <w:sz w:val="24"/>
          <w:szCs w:val="24"/>
        </w:rPr>
        <w:t xml:space="preserve">// Материалы Регионального научно-практического семинара «Актуальные проблемы </w:t>
      </w:r>
      <w:r w:rsidRPr="0005611B">
        <w:rPr>
          <w:rFonts w:ascii="Times New Roman" w:hAnsi="Times New Roman" w:cs="Times New Roman"/>
          <w:sz w:val="24"/>
          <w:szCs w:val="24"/>
        </w:rPr>
        <w:lastRenderedPageBreak/>
        <w:t xml:space="preserve">внедрения </w:t>
      </w:r>
      <w:r w:rsidR="005450C3">
        <w:rPr>
          <w:rFonts w:ascii="Times New Roman" w:hAnsi="Times New Roman" w:cs="Times New Roman"/>
          <w:sz w:val="24"/>
          <w:szCs w:val="24"/>
        </w:rPr>
        <w:t>В</w:t>
      </w:r>
      <w:r w:rsidRPr="0005611B">
        <w:rPr>
          <w:rFonts w:ascii="Times New Roman" w:hAnsi="Times New Roman" w:cs="Times New Roman"/>
          <w:sz w:val="24"/>
          <w:szCs w:val="24"/>
        </w:rPr>
        <w:t>сероссийского физкультурно-спортивного комплекса ГТО в систему образования и способы их решения. – 2016</w:t>
      </w:r>
      <w:r w:rsidR="005450C3">
        <w:rPr>
          <w:rFonts w:ascii="Times New Roman" w:hAnsi="Times New Roman" w:cs="Times New Roman"/>
          <w:sz w:val="24"/>
          <w:szCs w:val="24"/>
        </w:rPr>
        <w:t>.</w:t>
      </w:r>
      <w:r w:rsidRPr="0005611B">
        <w:rPr>
          <w:rFonts w:ascii="Times New Roman" w:hAnsi="Times New Roman" w:cs="Times New Roman"/>
          <w:sz w:val="24"/>
          <w:szCs w:val="24"/>
        </w:rPr>
        <w:t xml:space="preserve"> – </w:t>
      </w:r>
      <w:r w:rsidR="005450C3">
        <w:rPr>
          <w:rFonts w:ascii="Times New Roman" w:hAnsi="Times New Roman" w:cs="Times New Roman"/>
          <w:sz w:val="24"/>
          <w:szCs w:val="24"/>
        </w:rPr>
        <w:t>С</w:t>
      </w:r>
      <w:r w:rsidRPr="0005611B">
        <w:rPr>
          <w:rFonts w:ascii="Times New Roman" w:hAnsi="Times New Roman" w:cs="Times New Roman"/>
          <w:sz w:val="24"/>
          <w:szCs w:val="24"/>
        </w:rPr>
        <w:t>.</w:t>
      </w:r>
      <w:r w:rsidR="00520415">
        <w:rPr>
          <w:rFonts w:ascii="Times New Roman" w:hAnsi="Times New Roman" w:cs="Times New Roman"/>
          <w:sz w:val="24"/>
          <w:szCs w:val="24"/>
        </w:rPr>
        <w:t xml:space="preserve"> </w:t>
      </w:r>
      <w:r w:rsidRPr="0005611B">
        <w:rPr>
          <w:rFonts w:ascii="Times New Roman" w:hAnsi="Times New Roman" w:cs="Times New Roman"/>
          <w:sz w:val="24"/>
          <w:szCs w:val="24"/>
        </w:rPr>
        <w:t>127</w:t>
      </w:r>
      <w:r w:rsidR="005450C3">
        <w:rPr>
          <w:rFonts w:ascii="Times New Roman" w:hAnsi="Times New Roman" w:cs="Times New Roman"/>
          <w:sz w:val="24"/>
          <w:szCs w:val="24"/>
        </w:rPr>
        <w:t xml:space="preserve"> – </w:t>
      </w:r>
      <w:r w:rsidRPr="0005611B">
        <w:rPr>
          <w:rFonts w:ascii="Times New Roman" w:hAnsi="Times New Roman" w:cs="Times New Roman"/>
          <w:sz w:val="24"/>
          <w:szCs w:val="24"/>
        </w:rPr>
        <w:t>130</w:t>
      </w:r>
      <w:r w:rsidR="005450C3">
        <w:rPr>
          <w:rFonts w:ascii="Times New Roman" w:hAnsi="Times New Roman" w:cs="Times New Roman"/>
          <w:sz w:val="24"/>
          <w:szCs w:val="24"/>
        </w:rPr>
        <w:t>.</w:t>
      </w:r>
    </w:p>
    <w:p w:rsidR="005D1181" w:rsidRPr="0005611B" w:rsidRDefault="00520415" w:rsidP="00095053">
      <w:pPr>
        <w:numPr>
          <w:ilvl w:val="0"/>
          <w:numId w:val="12"/>
        </w:numPr>
        <w:suppressAutoHyphen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Брызгалова, С.</w:t>
      </w:r>
      <w:r w:rsidR="005D1181" w:rsidRPr="0005611B">
        <w:rPr>
          <w:rFonts w:ascii="Times New Roman" w:hAnsi="Times New Roman" w:cs="Times New Roman"/>
          <w:sz w:val="24"/>
          <w:szCs w:val="24"/>
        </w:rPr>
        <w:t xml:space="preserve">О., Создание условий подготовки детей и подростков с различными формами </w:t>
      </w:r>
      <w:proofErr w:type="spellStart"/>
      <w:r w:rsidR="005D1181" w:rsidRPr="0005611B">
        <w:rPr>
          <w:rFonts w:ascii="Times New Roman" w:hAnsi="Times New Roman" w:cs="Times New Roman"/>
          <w:sz w:val="24"/>
          <w:szCs w:val="24"/>
        </w:rPr>
        <w:t>дизонтогенеза</w:t>
      </w:r>
      <w:proofErr w:type="spellEnd"/>
      <w:r w:rsidR="005D1181" w:rsidRPr="0005611B">
        <w:rPr>
          <w:rFonts w:ascii="Times New Roman" w:hAnsi="Times New Roman" w:cs="Times New Roman"/>
          <w:sz w:val="24"/>
          <w:szCs w:val="24"/>
        </w:rPr>
        <w:t xml:space="preserve"> к выполнению нормативов ВФСК ГТО в условиях инклюзивного образования</w:t>
      </w:r>
      <w:r>
        <w:rPr>
          <w:rFonts w:ascii="Times New Roman" w:hAnsi="Times New Roman" w:cs="Times New Roman"/>
          <w:sz w:val="24"/>
          <w:szCs w:val="24"/>
        </w:rPr>
        <w:t xml:space="preserve"> /</w:t>
      </w:r>
      <w:r w:rsidRPr="00520415">
        <w:rPr>
          <w:rFonts w:ascii="Times New Roman" w:hAnsi="Times New Roman" w:cs="Times New Roman"/>
          <w:sz w:val="24"/>
          <w:szCs w:val="24"/>
        </w:rPr>
        <w:t xml:space="preserve"> </w:t>
      </w:r>
      <w:r>
        <w:rPr>
          <w:rFonts w:ascii="Times New Roman" w:hAnsi="Times New Roman" w:cs="Times New Roman"/>
          <w:sz w:val="24"/>
          <w:szCs w:val="24"/>
        </w:rPr>
        <w:t xml:space="preserve">С.О. </w:t>
      </w:r>
      <w:r w:rsidRPr="0005611B">
        <w:rPr>
          <w:rFonts w:ascii="Times New Roman" w:hAnsi="Times New Roman" w:cs="Times New Roman"/>
          <w:sz w:val="24"/>
          <w:szCs w:val="24"/>
        </w:rPr>
        <w:t xml:space="preserve">Брызгалова, </w:t>
      </w:r>
      <w:r>
        <w:rPr>
          <w:rFonts w:ascii="Times New Roman" w:hAnsi="Times New Roman" w:cs="Times New Roman"/>
          <w:sz w:val="24"/>
          <w:szCs w:val="24"/>
        </w:rPr>
        <w:t xml:space="preserve">Т.Р. </w:t>
      </w:r>
      <w:proofErr w:type="spellStart"/>
      <w:r>
        <w:rPr>
          <w:rFonts w:ascii="Times New Roman" w:hAnsi="Times New Roman" w:cs="Times New Roman"/>
          <w:sz w:val="24"/>
          <w:szCs w:val="24"/>
        </w:rPr>
        <w:t>Тенкачева</w:t>
      </w:r>
      <w:proofErr w:type="spellEnd"/>
      <w:r w:rsidR="005D1181" w:rsidRPr="0005611B">
        <w:rPr>
          <w:rFonts w:ascii="Times New Roman" w:hAnsi="Times New Roman" w:cs="Times New Roman"/>
          <w:sz w:val="24"/>
          <w:szCs w:val="24"/>
        </w:rPr>
        <w:t xml:space="preserve"> // Педагогическое образование в России</w:t>
      </w:r>
      <w:r>
        <w:rPr>
          <w:rFonts w:ascii="Times New Roman" w:hAnsi="Times New Roman" w:cs="Times New Roman"/>
          <w:sz w:val="24"/>
          <w:szCs w:val="24"/>
        </w:rPr>
        <w:t>,</w:t>
      </w:r>
      <w:r w:rsidR="005D1181" w:rsidRPr="0005611B">
        <w:rPr>
          <w:rFonts w:ascii="Times New Roman" w:hAnsi="Times New Roman" w:cs="Times New Roman"/>
          <w:sz w:val="24"/>
          <w:szCs w:val="24"/>
        </w:rPr>
        <w:t xml:space="preserve"> 2015. </w:t>
      </w:r>
      <w:r>
        <w:rPr>
          <w:rFonts w:ascii="Times New Roman" w:hAnsi="Times New Roman" w:cs="Times New Roman"/>
          <w:sz w:val="24"/>
          <w:szCs w:val="24"/>
        </w:rPr>
        <w:t xml:space="preserve">- </w:t>
      </w:r>
      <w:r w:rsidR="005D1181" w:rsidRPr="0005611B">
        <w:rPr>
          <w:rFonts w:ascii="Times New Roman" w:hAnsi="Times New Roman" w:cs="Times New Roman"/>
          <w:sz w:val="24"/>
          <w:szCs w:val="24"/>
        </w:rPr>
        <w:t>№1.</w:t>
      </w:r>
      <w:r>
        <w:rPr>
          <w:rFonts w:ascii="Times New Roman" w:hAnsi="Times New Roman" w:cs="Times New Roman"/>
          <w:sz w:val="24"/>
          <w:szCs w:val="24"/>
        </w:rPr>
        <w:t xml:space="preserve"> </w:t>
      </w:r>
      <w:r w:rsidR="005D1181" w:rsidRPr="0005611B">
        <w:rPr>
          <w:rFonts w:ascii="Times New Roman" w:hAnsi="Times New Roman" w:cs="Times New Roman"/>
          <w:sz w:val="24"/>
          <w:szCs w:val="24"/>
        </w:rPr>
        <w:t>− С.</w:t>
      </w:r>
      <w:r>
        <w:rPr>
          <w:rFonts w:ascii="Times New Roman" w:hAnsi="Times New Roman" w:cs="Times New Roman"/>
          <w:sz w:val="24"/>
          <w:szCs w:val="24"/>
        </w:rPr>
        <w:t xml:space="preserve"> </w:t>
      </w:r>
      <w:r w:rsidR="005D1181" w:rsidRPr="0005611B">
        <w:rPr>
          <w:rFonts w:ascii="Times New Roman" w:hAnsi="Times New Roman" w:cs="Times New Roman"/>
          <w:sz w:val="24"/>
          <w:szCs w:val="24"/>
        </w:rPr>
        <w:t>51</w:t>
      </w:r>
      <w:r>
        <w:rPr>
          <w:rFonts w:ascii="Times New Roman" w:hAnsi="Times New Roman" w:cs="Times New Roman"/>
          <w:sz w:val="24"/>
          <w:szCs w:val="24"/>
        </w:rPr>
        <w:t xml:space="preserve"> </w:t>
      </w:r>
      <w:r w:rsidR="005D1181" w:rsidRPr="0005611B">
        <w:rPr>
          <w:rFonts w:ascii="Times New Roman" w:hAnsi="Times New Roman" w:cs="Times New Roman"/>
          <w:sz w:val="24"/>
          <w:szCs w:val="24"/>
        </w:rPr>
        <w:t>-</w:t>
      </w:r>
      <w:r>
        <w:rPr>
          <w:rFonts w:ascii="Times New Roman" w:hAnsi="Times New Roman" w:cs="Times New Roman"/>
          <w:sz w:val="24"/>
          <w:szCs w:val="24"/>
        </w:rPr>
        <w:t xml:space="preserve"> </w:t>
      </w:r>
      <w:r w:rsidR="005D1181" w:rsidRPr="0005611B">
        <w:rPr>
          <w:rFonts w:ascii="Times New Roman" w:hAnsi="Times New Roman" w:cs="Times New Roman"/>
          <w:sz w:val="24"/>
          <w:szCs w:val="24"/>
        </w:rPr>
        <w:t>54.</w:t>
      </w:r>
    </w:p>
    <w:p w:rsidR="005D1181" w:rsidRDefault="005D1181" w:rsidP="00095053">
      <w:pPr>
        <w:numPr>
          <w:ilvl w:val="0"/>
          <w:numId w:val="12"/>
        </w:numPr>
        <w:suppressAutoHyphens/>
        <w:spacing w:after="0" w:line="360" w:lineRule="auto"/>
        <w:ind w:left="0" w:firstLine="709"/>
        <w:jc w:val="both"/>
        <w:rPr>
          <w:rFonts w:ascii="Times New Roman" w:hAnsi="Times New Roman" w:cs="Times New Roman"/>
          <w:sz w:val="24"/>
          <w:szCs w:val="24"/>
        </w:rPr>
      </w:pPr>
      <w:r w:rsidRPr="0005611B">
        <w:rPr>
          <w:rFonts w:ascii="Times New Roman" w:hAnsi="Times New Roman" w:cs="Times New Roman"/>
          <w:sz w:val="24"/>
          <w:szCs w:val="24"/>
        </w:rPr>
        <w:t xml:space="preserve">Парфенова, Л.А. Участие лиц с отклонениями в состоянии здоровья в реализации всероссийского физкультурно-спортивного комплекса ГТО / Л.А. Парфенова, </w:t>
      </w:r>
      <w:proofErr w:type="spellStart"/>
      <w:r w:rsidRPr="0005611B">
        <w:rPr>
          <w:rFonts w:ascii="Times New Roman" w:hAnsi="Times New Roman" w:cs="Times New Roman"/>
          <w:sz w:val="24"/>
          <w:szCs w:val="24"/>
        </w:rPr>
        <w:t>И.Н.Тимошина</w:t>
      </w:r>
      <w:proofErr w:type="spellEnd"/>
      <w:r w:rsidRPr="0005611B">
        <w:rPr>
          <w:rFonts w:ascii="Times New Roman" w:hAnsi="Times New Roman" w:cs="Times New Roman"/>
          <w:sz w:val="24"/>
          <w:szCs w:val="24"/>
        </w:rPr>
        <w:t xml:space="preserve">, </w:t>
      </w:r>
      <w:proofErr w:type="spellStart"/>
      <w:r w:rsidRPr="0005611B">
        <w:rPr>
          <w:rFonts w:ascii="Times New Roman" w:hAnsi="Times New Roman" w:cs="Times New Roman"/>
          <w:sz w:val="24"/>
          <w:szCs w:val="24"/>
        </w:rPr>
        <w:t>Г.Б.Глазкова</w:t>
      </w:r>
      <w:proofErr w:type="spellEnd"/>
      <w:r w:rsidRPr="0005611B">
        <w:rPr>
          <w:rFonts w:ascii="Times New Roman" w:hAnsi="Times New Roman" w:cs="Times New Roman"/>
          <w:sz w:val="24"/>
          <w:szCs w:val="24"/>
        </w:rPr>
        <w:t xml:space="preserve"> // Теория и практика физической культуры</w:t>
      </w:r>
      <w:r w:rsidR="00520415">
        <w:rPr>
          <w:rFonts w:ascii="Times New Roman" w:hAnsi="Times New Roman" w:cs="Times New Roman"/>
          <w:sz w:val="24"/>
          <w:szCs w:val="24"/>
        </w:rPr>
        <w:t>,</w:t>
      </w:r>
      <w:r w:rsidR="00095053">
        <w:rPr>
          <w:rFonts w:ascii="Times New Roman" w:hAnsi="Times New Roman" w:cs="Times New Roman"/>
          <w:sz w:val="24"/>
          <w:szCs w:val="24"/>
        </w:rPr>
        <w:t xml:space="preserve"> </w:t>
      </w:r>
      <w:r w:rsidRPr="0005611B">
        <w:rPr>
          <w:rFonts w:ascii="Times New Roman" w:hAnsi="Times New Roman" w:cs="Times New Roman"/>
          <w:sz w:val="24"/>
          <w:szCs w:val="24"/>
        </w:rPr>
        <w:t>2014. - №</w:t>
      </w:r>
      <w:r w:rsidR="00095053">
        <w:rPr>
          <w:rFonts w:ascii="Times New Roman" w:hAnsi="Times New Roman" w:cs="Times New Roman"/>
          <w:sz w:val="24"/>
          <w:szCs w:val="24"/>
        </w:rPr>
        <w:t xml:space="preserve"> </w:t>
      </w:r>
      <w:r w:rsidRPr="0005611B">
        <w:rPr>
          <w:rFonts w:ascii="Times New Roman" w:hAnsi="Times New Roman" w:cs="Times New Roman"/>
          <w:sz w:val="24"/>
          <w:szCs w:val="24"/>
        </w:rPr>
        <w:t xml:space="preserve">9. – </w:t>
      </w:r>
      <w:r w:rsidR="00520415">
        <w:rPr>
          <w:rFonts w:ascii="Times New Roman" w:hAnsi="Times New Roman" w:cs="Times New Roman"/>
          <w:sz w:val="24"/>
          <w:szCs w:val="24"/>
        </w:rPr>
        <w:t>С</w:t>
      </w:r>
      <w:r w:rsidRPr="0005611B">
        <w:rPr>
          <w:rFonts w:ascii="Times New Roman" w:hAnsi="Times New Roman" w:cs="Times New Roman"/>
          <w:sz w:val="24"/>
          <w:szCs w:val="24"/>
        </w:rPr>
        <w:t>.</w:t>
      </w:r>
      <w:r w:rsidR="00520415">
        <w:rPr>
          <w:rFonts w:ascii="Times New Roman" w:hAnsi="Times New Roman" w:cs="Times New Roman"/>
          <w:sz w:val="24"/>
          <w:szCs w:val="24"/>
        </w:rPr>
        <w:t xml:space="preserve"> </w:t>
      </w:r>
      <w:r w:rsidRPr="0005611B">
        <w:rPr>
          <w:rFonts w:ascii="Times New Roman" w:hAnsi="Times New Roman" w:cs="Times New Roman"/>
          <w:sz w:val="24"/>
          <w:szCs w:val="24"/>
        </w:rPr>
        <w:t>101</w:t>
      </w:r>
      <w:r w:rsidR="00520415">
        <w:rPr>
          <w:rFonts w:ascii="Times New Roman" w:hAnsi="Times New Roman" w:cs="Times New Roman"/>
          <w:sz w:val="24"/>
          <w:szCs w:val="24"/>
        </w:rPr>
        <w:t xml:space="preserve"> – </w:t>
      </w:r>
      <w:r w:rsidRPr="0005611B">
        <w:rPr>
          <w:rFonts w:ascii="Times New Roman" w:hAnsi="Times New Roman" w:cs="Times New Roman"/>
          <w:sz w:val="24"/>
          <w:szCs w:val="24"/>
        </w:rPr>
        <w:t>104</w:t>
      </w:r>
      <w:r w:rsidR="00520415">
        <w:rPr>
          <w:rFonts w:ascii="Times New Roman" w:hAnsi="Times New Roman" w:cs="Times New Roman"/>
          <w:sz w:val="24"/>
          <w:szCs w:val="24"/>
        </w:rPr>
        <w:t>.</w:t>
      </w:r>
    </w:p>
    <w:p w:rsidR="00095053" w:rsidRDefault="00095053" w:rsidP="00095053">
      <w:pPr>
        <w:numPr>
          <w:ilvl w:val="0"/>
          <w:numId w:val="12"/>
        </w:numPr>
        <w:suppressAutoHyphens/>
        <w:spacing w:after="0" w:line="360" w:lineRule="auto"/>
        <w:ind w:left="0" w:firstLine="709"/>
        <w:jc w:val="both"/>
        <w:rPr>
          <w:rFonts w:ascii="Times New Roman" w:hAnsi="Times New Roman" w:cs="Times New Roman"/>
          <w:sz w:val="24"/>
          <w:szCs w:val="24"/>
        </w:rPr>
      </w:pPr>
      <w:r w:rsidRPr="00DC0516">
        <w:rPr>
          <w:rFonts w:ascii="Times New Roman" w:hAnsi="Times New Roman" w:cs="Times New Roman"/>
          <w:sz w:val="24"/>
          <w:szCs w:val="24"/>
        </w:rPr>
        <w:t>Евсеев</w:t>
      </w:r>
      <w:r>
        <w:rPr>
          <w:rFonts w:ascii="Times New Roman" w:hAnsi="Times New Roman" w:cs="Times New Roman"/>
          <w:sz w:val="24"/>
          <w:szCs w:val="24"/>
        </w:rPr>
        <w:t>,</w:t>
      </w:r>
      <w:r w:rsidRPr="00DC0516">
        <w:rPr>
          <w:rFonts w:ascii="Times New Roman" w:hAnsi="Times New Roman" w:cs="Times New Roman"/>
          <w:sz w:val="24"/>
          <w:szCs w:val="24"/>
        </w:rPr>
        <w:t xml:space="preserve"> С.П. Теория и организация адаптивной физической культуры</w:t>
      </w:r>
      <w:r>
        <w:rPr>
          <w:rFonts w:ascii="Times New Roman" w:hAnsi="Times New Roman" w:cs="Times New Roman"/>
          <w:sz w:val="24"/>
          <w:szCs w:val="24"/>
        </w:rPr>
        <w:t xml:space="preserve"> </w:t>
      </w:r>
      <w:r w:rsidRPr="0005611B">
        <w:rPr>
          <w:rFonts w:ascii="Times New Roman" w:hAnsi="Times New Roman" w:cs="Times New Roman"/>
          <w:sz w:val="24"/>
          <w:szCs w:val="24"/>
        </w:rPr>
        <w:t>[Текст]</w:t>
      </w:r>
      <w:r w:rsidRPr="00DC0516">
        <w:rPr>
          <w:rFonts w:ascii="Times New Roman" w:hAnsi="Times New Roman" w:cs="Times New Roman"/>
          <w:sz w:val="24"/>
          <w:szCs w:val="24"/>
        </w:rPr>
        <w:t xml:space="preserve">: </w:t>
      </w:r>
      <w:r>
        <w:rPr>
          <w:rFonts w:ascii="Times New Roman" w:hAnsi="Times New Roman" w:cs="Times New Roman"/>
          <w:sz w:val="24"/>
          <w:szCs w:val="24"/>
        </w:rPr>
        <w:t>у</w:t>
      </w:r>
      <w:r w:rsidRPr="00DC0516">
        <w:rPr>
          <w:rFonts w:ascii="Times New Roman" w:hAnsi="Times New Roman" w:cs="Times New Roman"/>
          <w:sz w:val="24"/>
          <w:szCs w:val="24"/>
        </w:rPr>
        <w:t>чебник</w:t>
      </w:r>
      <w:r>
        <w:rPr>
          <w:rFonts w:ascii="Times New Roman" w:hAnsi="Times New Roman" w:cs="Times New Roman"/>
          <w:sz w:val="24"/>
          <w:szCs w:val="24"/>
        </w:rPr>
        <w:t xml:space="preserve"> </w:t>
      </w:r>
      <w:r w:rsidRPr="00DC0516">
        <w:rPr>
          <w:rFonts w:ascii="Times New Roman" w:hAnsi="Times New Roman" w:cs="Times New Roman"/>
          <w:sz w:val="24"/>
          <w:szCs w:val="24"/>
        </w:rPr>
        <w:t>/</w:t>
      </w:r>
      <w:r>
        <w:rPr>
          <w:rFonts w:ascii="Times New Roman" w:hAnsi="Times New Roman" w:cs="Times New Roman"/>
          <w:sz w:val="24"/>
          <w:szCs w:val="24"/>
        </w:rPr>
        <w:t xml:space="preserve"> </w:t>
      </w:r>
      <w:r w:rsidRPr="00DC0516">
        <w:rPr>
          <w:rFonts w:ascii="Times New Roman" w:hAnsi="Times New Roman" w:cs="Times New Roman"/>
          <w:sz w:val="24"/>
          <w:szCs w:val="24"/>
        </w:rPr>
        <w:t>С.П. Евсеев. -</w:t>
      </w:r>
      <w:r>
        <w:rPr>
          <w:rFonts w:ascii="Times New Roman" w:hAnsi="Times New Roman" w:cs="Times New Roman"/>
          <w:sz w:val="24"/>
          <w:szCs w:val="24"/>
        </w:rPr>
        <w:t xml:space="preserve"> </w:t>
      </w:r>
      <w:proofErr w:type="gramStart"/>
      <w:r w:rsidRPr="00DC0516">
        <w:rPr>
          <w:rFonts w:ascii="Times New Roman" w:hAnsi="Times New Roman" w:cs="Times New Roman"/>
          <w:sz w:val="24"/>
          <w:szCs w:val="24"/>
        </w:rPr>
        <w:t>М.</w:t>
      </w:r>
      <w:r>
        <w:rPr>
          <w:rFonts w:ascii="Times New Roman" w:hAnsi="Times New Roman" w:cs="Times New Roman"/>
          <w:sz w:val="24"/>
          <w:szCs w:val="24"/>
        </w:rPr>
        <w:t xml:space="preserve"> </w:t>
      </w:r>
      <w:r w:rsidRPr="00DC0516">
        <w:rPr>
          <w:rFonts w:ascii="Times New Roman" w:hAnsi="Times New Roman" w:cs="Times New Roman"/>
          <w:sz w:val="24"/>
          <w:szCs w:val="24"/>
        </w:rPr>
        <w:t>:</w:t>
      </w:r>
      <w:proofErr w:type="gramEnd"/>
      <w:r w:rsidRPr="00DC0516">
        <w:rPr>
          <w:rFonts w:ascii="Times New Roman" w:hAnsi="Times New Roman" w:cs="Times New Roman"/>
          <w:sz w:val="24"/>
          <w:szCs w:val="24"/>
        </w:rPr>
        <w:t xml:space="preserve"> Спорт, 2016. – С. 616.</w:t>
      </w:r>
    </w:p>
    <w:p w:rsidR="00095053" w:rsidRPr="001C163D" w:rsidRDefault="00095053" w:rsidP="00095053">
      <w:pPr>
        <w:pStyle w:val="a6"/>
        <w:widowControl/>
        <w:numPr>
          <w:ilvl w:val="0"/>
          <w:numId w:val="12"/>
        </w:numPr>
        <w:spacing w:before="0" w:line="360" w:lineRule="auto"/>
        <w:ind w:left="0" w:firstLine="709"/>
        <w:contextualSpacing/>
        <w:rPr>
          <w:color w:val="000000"/>
          <w:sz w:val="24"/>
          <w:szCs w:val="24"/>
          <w:lang w:val="ru-RU"/>
        </w:rPr>
      </w:pPr>
      <w:r w:rsidRPr="001C163D">
        <w:rPr>
          <w:color w:val="000000" w:themeColor="text1"/>
          <w:sz w:val="24"/>
          <w:szCs w:val="24"/>
          <w:lang w:val="ru-RU"/>
        </w:rPr>
        <w:t xml:space="preserve">Томилова, М.В. К вопросу о выборе стратегии тестирования уровня физической подготовленности инвалидов при выполнении ими нормативов всероссийского физкультурно-спортивного комплекса «Готов к труду и обороне» (ГТО) / М.В. Томилова, </w:t>
      </w:r>
      <w:r w:rsidRPr="001C163D">
        <w:rPr>
          <w:color w:val="000000"/>
          <w:sz w:val="24"/>
          <w:szCs w:val="24"/>
          <w:lang w:val="ru-RU"/>
        </w:rPr>
        <w:t>С.П. Евсеев, В.</w:t>
      </w:r>
      <w:r w:rsidRPr="001C163D">
        <w:rPr>
          <w:color w:val="000000" w:themeColor="text1"/>
          <w:sz w:val="24"/>
          <w:szCs w:val="24"/>
          <w:lang w:val="ru-RU"/>
        </w:rPr>
        <w:t xml:space="preserve">Н. Малиц, </w:t>
      </w:r>
      <w:r w:rsidRPr="001C163D">
        <w:rPr>
          <w:color w:val="000000"/>
          <w:sz w:val="24"/>
          <w:szCs w:val="24"/>
          <w:lang w:val="ru-RU"/>
        </w:rPr>
        <w:t>О.Э. Евсеева</w:t>
      </w:r>
      <w:r w:rsidRPr="001C163D">
        <w:rPr>
          <w:color w:val="000000" w:themeColor="text1"/>
          <w:sz w:val="24"/>
          <w:szCs w:val="24"/>
          <w:lang w:val="ru-RU"/>
        </w:rPr>
        <w:t xml:space="preserve"> // Адаптивная физическая культура. - 2016. - № 1 (65). - С. 2 - 5.</w:t>
      </w:r>
    </w:p>
    <w:p w:rsidR="00095053" w:rsidRPr="00DC0516" w:rsidRDefault="00095053" w:rsidP="00095053">
      <w:pPr>
        <w:numPr>
          <w:ilvl w:val="0"/>
          <w:numId w:val="12"/>
        </w:numPr>
        <w:suppressAutoHyphens/>
        <w:spacing w:after="0" w:line="360" w:lineRule="auto"/>
        <w:ind w:left="0" w:firstLine="709"/>
        <w:jc w:val="both"/>
        <w:rPr>
          <w:rFonts w:ascii="Times New Roman" w:hAnsi="Times New Roman" w:cs="Times New Roman"/>
          <w:sz w:val="24"/>
          <w:szCs w:val="24"/>
        </w:rPr>
      </w:pPr>
      <w:r w:rsidRPr="00DC0516">
        <w:rPr>
          <w:rFonts w:ascii="Times New Roman" w:hAnsi="Times New Roman" w:cs="Times New Roman"/>
          <w:sz w:val="24"/>
          <w:szCs w:val="24"/>
        </w:rPr>
        <w:t>Евсеев</w:t>
      </w:r>
      <w:r>
        <w:rPr>
          <w:rFonts w:ascii="Times New Roman" w:hAnsi="Times New Roman" w:cs="Times New Roman"/>
          <w:sz w:val="24"/>
          <w:szCs w:val="24"/>
        </w:rPr>
        <w:t>,</w:t>
      </w:r>
      <w:r w:rsidRPr="00DC0516">
        <w:rPr>
          <w:rFonts w:ascii="Times New Roman" w:hAnsi="Times New Roman" w:cs="Times New Roman"/>
          <w:sz w:val="24"/>
          <w:szCs w:val="24"/>
        </w:rPr>
        <w:t xml:space="preserve"> С.П.</w:t>
      </w:r>
      <w:r>
        <w:rPr>
          <w:rFonts w:ascii="Times New Roman" w:hAnsi="Times New Roman" w:cs="Times New Roman"/>
          <w:sz w:val="24"/>
          <w:szCs w:val="24"/>
        </w:rPr>
        <w:t xml:space="preserve"> </w:t>
      </w:r>
      <w:r w:rsidRPr="00DC0516">
        <w:rPr>
          <w:rFonts w:ascii="Times New Roman" w:hAnsi="Times New Roman" w:cs="Times New Roman"/>
          <w:sz w:val="24"/>
          <w:szCs w:val="24"/>
        </w:rPr>
        <w:t>Научное обоснование и экспериментальная проверка Всероссийского физкультурно-спортивного комплекса «Готов к труду и обороне» (ГТО) для инвалидов /</w:t>
      </w:r>
      <w:r>
        <w:rPr>
          <w:rFonts w:ascii="Times New Roman" w:hAnsi="Times New Roman" w:cs="Times New Roman"/>
          <w:sz w:val="24"/>
          <w:szCs w:val="24"/>
        </w:rPr>
        <w:t xml:space="preserve"> </w:t>
      </w:r>
      <w:r w:rsidRPr="00DC0516">
        <w:rPr>
          <w:rFonts w:ascii="Times New Roman" w:hAnsi="Times New Roman" w:cs="Times New Roman"/>
          <w:sz w:val="24"/>
          <w:szCs w:val="24"/>
        </w:rPr>
        <w:t>С.П.</w:t>
      </w:r>
      <w:r>
        <w:rPr>
          <w:rFonts w:ascii="Times New Roman" w:hAnsi="Times New Roman" w:cs="Times New Roman"/>
          <w:sz w:val="24"/>
          <w:szCs w:val="24"/>
        </w:rPr>
        <w:t xml:space="preserve"> </w:t>
      </w:r>
      <w:r w:rsidRPr="00DC0516">
        <w:rPr>
          <w:rFonts w:ascii="Times New Roman" w:hAnsi="Times New Roman" w:cs="Times New Roman"/>
          <w:sz w:val="24"/>
          <w:szCs w:val="24"/>
        </w:rPr>
        <w:t>Евсеев, О.Э.</w:t>
      </w:r>
      <w:r>
        <w:rPr>
          <w:rFonts w:ascii="Times New Roman" w:hAnsi="Times New Roman" w:cs="Times New Roman"/>
          <w:sz w:val="24"/>
          <w:szCs w:val="24"/>
        </w:rPr>
        <w:t xml:space="preserve"> </w:t>
      </w:r>
      <w:r w:rsidRPr="00DC0516">
        <w:rPr>
          <w:rFonts w:ascii="Times New Roman" w:hAnsi="Times New Roman" w:cs="Times New Roman"/>
          <w:sz w:val="24"/>
          <w:szCs w:val="24"/>
        </w:rPr>
        <w:t>Евсеева, М.В.</w:t>
      </w:r>
      <w:r>
        <w:rPr>
          <w:rFonts w:ascii="Times New Roman" w:hAnsi="Times New Roman" w:cs="Times New Roman"/>
          <w:sz w:val="24"/>
          <w:szCs w:val="24"/>
        </w:rPr>
        <w:t xml:space="preserve"> </w:t>
      </w:r>
      <w:r w:rsidRPr="00DC0516">
        <w:rPr>
          <w:rFonts w:ascii="Times New Roman" w:hAnsi="Times New Roman" w:cs="Times New Roman"/>
          <w:sz w:val="24"/>
          <w:szCs w:val="24"/>
        </w:rPr>
        <w:t>Томилова // Ученые записки</w:t>
      </w:r>
      <w:r>
        <w:rPr>
          <w:rFonts w:ascii="Times New Roman" w:hAnsi="Times New Roman" w:cs="Times New Roman"/>
          <w:sz w:val="24"/>
          <w:szCs w:val="24"/>
        </w:rPr>
        <w:t xml:space="preserve"> университета им. П.Ф. Лесгафта,</w:t>
      </w:r>
      <w:r w:rsidRPr="00DC0516">
        <w:rPr>
          <w:rFonts w:ascii="Times New Roman" w:hAnsi="Times New Roman" w:cs="Times New Roman"/>
          <w:sz w:val="24"/>
          <w:szCs w:val="24"/>
        </w:rPr>
        <w:t xml:space="preserve"> 2017. – № 1</w:t>
      </w:r>
      <w:r>
        <w:rPr>
          <w:rFonts w:ascii="Times New Roman" w:hAnsi="Times New Roman" w:cs="Times New Roman"/>
          <w:sz w:val="24"/>
          <w:szCs w:val="24"/>
        </w:rPr>
        <w:t>. -</w:t>
      </w:r>
      <w:r w:rsidRPr="00DC0516">
        <w:rPr>
          <w:rFonts w:ascii="Times New Roman" w:hAnsi="Times New Roman" w:cs="Times New Roman"/>
          <w:sz w:val="24"/>
          <w:szCs w:val="24"/>
        </w:rPr>
        <w:t xml:space="preserve"> (143) </w:t>
      </w:r>
      <w:r>
        <w:rPr>
          <w:rFonts w:ascii="Times New Roman" w:hAnsi="Times New Roman" w:cs="Times New Roman"/>
          <w:sz w:val="24"/>
          <w:szCs w:val="24"/>
        </w:rPr>
        <w:t>С</w:t>
      </w:r>
      <w:r w:rsidRPr="00DC0516">
        <w:rPr>
          <w:rFonts w:ascii="Times New Roman" w:hAnsi="Times New Roman" w:cs="Times New Roman"/>
          <w:sz w:val="24"/>
          <w:szCs w:val="24"/>
        </w:rPr>
        <w:t>.</w:t>
      </w:r>
      <w:r>
        <w:rPr>
          <w:rFonts w:ascii="Times New Roman" w:hAnsi="Times New Roman" w:cs="Times New Roman"/>
          <w:sz w:val="24"/>
          <w:szCs w:val="24"/>
        </w:rPr>
        <w:t xml:space="preserve"> </w:t>
      </w:r>
      <w:r w:rsidRPr="00DC0516">
        <w:rPr>
          <w:rFonts w:ascii="Times New Roman" w:hAnsi="Times New Roman" w:cs="Times New Roman"/>
          <w:sz w:val="24"/>
          <w:szCs w:val="24"/>
        </w:rPr>
        <w:t>60</w:t>
      </w:r>
      <w:r>
        <w:rPr>
          <w:rFonts w:ascii="Times New Roman" w:hAnsi="Times New Roman" w:cs="Times New Roman"/>
          <w:sz w:val="24"/>
          <w:szCs w:val="24"/>
        </w:rPr>
        <w:t xml:space="preserve"> – </w:t>
      </w:r>
      <w:r w:rsidRPr="00DC0516">
        <w:rPr>
          <w:rFonts w:ascii="Times New Roman" w:hAnsi="Times New Roman" w:cs="Times New Roman"/>
          <w:sz w:val="24"/>
          <w:szCs w:val="24"/>
        </w:rPr>
        <w:t>64</w:t>
      </w:r>
      <w:r>
        <w:rPr>
          <w:rFonts w:ascii="Times New Roman" w:hAnsi="Times New Roman" w:cs="Times New Roman"/>
          <w:sz w:val="24"/>
          <w:szCs w:val="24"/>
        </w:rPr>
        <w:t>.</w:t>
      </w:r>
    </w:p>
    <w:p w:rsidR="0005611B" w:rsidRPr="0005611B" w:rsidRDefault="00520415" w:rsidP="00095053">
      <w:pPr>
        <w:numPr>
          <w:ilvl w:val="0"/>
          <w:numId w:val="12"/>
        </w:numPr>
        <w:suppressAutoHyphens/>
        <w:spacing w:after="0" w:line="360" w:lineRule="auto"/>
        <w:ind w:left="0" w:firstLine="709"/>
        <w:jc w:val="both"/>
        <w:rPr>
          <w:rFonts w:ascii="Times New Roman" w:hAnsi="Times New Roman" w:cs="Times New Roman"/>
          <w:sz w:val="24"/>
          <w:szCs w:val="24"/>
        </w:rPr>
      </w:pPr>
      <w:r w:rsidRPr="0005611B">
        <w:rPr>
          <w:rFonts w:ascii="Times New Roman" w:eastAsia="Times New Roman" w:hAnsi="Times New Roman" w:cs="Times New Roman"/>
          <w:bCs/>
          <w:kern w:val="36"/>
          <w:sz w:val="24"/>
          <w:szCs w:val="24"/>
        </w:rPr>
        <w:t>О научно-методическом центре по реализации Всероссийского физк</w:t>
      </w:r>
      <w:r>
        <w:rPr>
          <w:rFonts w:ascii="Times New Roman" w:eastAsia="Times New Roman" w:hAnsi="Times New Roman" w:cs="Times New Roman"/>
          <w:bCs/>
          <w:kern w:val="36"/>
          <w:sz w:val="24"/>
          <w:szCs w:val="24"/>
        </w:rPr>
        <w:t>ультурно-спортивного комплекса «</w:t>
      </w:r>
      <w:r w:rsidRPr="0005611B">
        <w:rPr>
          <w:rFonts w:ascii="Times New Roman" w:eastAsia="Times New Roman" w:hAnsi="Times New Roman" w:cs="Times New Roman"/>
          <w:bCs/>
          <w:kern w:val="36"/>
          <w:sz w:val="24"/>
          <w:szCs w:val="24"/>
        </w:rPr>
        <w:t>Готов к труду и обороне</w:t>
      </w:r>
      <w:r>
        <w:rPr>
          <w:rFonts w:ascii="Times New Roman" w:eastAsia="Times New Roman" w:hAnsi="Times New Roman" w:cs="Times New Roman"/>
          <w:bCs/>
          <w:kern w:val="36"/>
          <w:sz w:val="24"/>
          <w:szCs w:val="24"/>
        </w:rPr>
        <w:t>»</w:t>
      </w:r>
      <w:r w:rsidRPr="0005611B">
        <w:rPr>
          <w:rFonts w:ascii="Times New Roman" w:eastAsia="Times New Roman" w:hAnsi="Times New Roman" w:cs="Times New Roman"/>
          <w:bCs/>
          <w:kern w:val="36"/>
          <w:sz w:val="24"/>
          <w:szCs w:val="24"/>
        </w:rPr>
        <w:t xml:space="preserve"> (ГТО) для инвалидов</w:t>
      </w:r>
      <w:r>
        <w:rPr>
          <w:rFonts w:ascii="Times New Roman" w:eastAsia="Times New Roman" w:hAnsi="Times New Roman" w:cs="Times New Roman"/>
          <w:bCs/>
          <w:kern w:val="36"/>
          <w:sz w:val="24"/>
          <w:szCs w:val="24"/>
        </w:rPr>
        <w:t>:</w:t>
      </w:r>
      <w:r w:rsidRPr="0005611B">
        <w:rPr>
          <w:rFonts w:ascii="Times New Roman" w:eastAsia="Times New Roman" w:hAnsi="Times New Roman" w:cs="Times New Roman"/>
          <w:bCs/>
          <w:kern w:val="36"/>
          <w:sz w:val="24"/>
          <w:szCs w:val="24"/>
        </w:rPr>
        <w:t xml:space="preserve"> </w:t>
      </w:r>
      <w:r w:rsidR="0005611B" w:rsidRPr="0005611B">
        <w:rPr>
          <w:rFonts w:ascii="Times New Roman" w:eastAsia="Times New Roman" w:hAnsi="Times New Roman" w:cs="Times New Roman"/>
          <w:bCs/>
          <w:kern w:val="36"/>
          <w:sz w:val="24"/>
          <w:szCs w:val="24"/>
        </w:rPr>
        <w:t xml:space="preserve">Приказ Министерства спорта </w:t>
      </w:r>
      <w:r>
        <w:rPr>
          <w:rFonts w:ascii="Times New Roman" w:eastAsia="Times New Roman" w:hAnsi="Times New Roman" w:cs="Times New Roman"/>
          <w:bCs/>
          <w:kern w:val="36"/>
          <w:sz w:val="24"/>
          <w:szCs w:val="24"/>
        </w:rPr>
        <w:t>Российской Федерации</w:t>
      </w:r>
      <w:r w:rsidR="0005611B" w:rsidRPr="0005611B">
        <w:rPr>
          <w:rFonts w:ascii="Times New Roman" w:eastAsia="Times New Roman" w:hAnsi="Times New Roman" w:cs="Times New Roman"/>
          <w:bCs/>
          <w:kern w:val="36"/>
          <w:sz w:val="24"/>
          <w:szCs w:val="24"/>
        </w:rPr>
        <w:t xml:space="preserve"> от 30 сентября 2016 г. </w:t>
      </w:r>
      <w:r>
        <w:rPr>
          <w:rFonts w:ascii="Times New Roman" w:eastAsia="Times New Roman" w:hAnsi="Times New Roman" w:cs="Times New Roman"/>
          <w:bCs/>
          <w:kern w:val="36"/>
          <w:sz w:val="24"/>
          <w:szCs w:val="24"/>
        </w:rPr>
        <w:t>№</w:t>
      </w:r>
      <w:r w:rsidR="0005611B" w:rsidRPr="0005611B">
        <w:rPr>
          <w:rFonts w:ascii="Times New Roman" w:eastAsia="Times New Roman" w:hAnsi="Times New Roman" w:cs="Times New Roman"/>
          <w:bCs/>
          <w:kern w:val="36"/>
          <w:sz w:val="24"/>
          <w:szCs w:val="24"/>
        </w:rPr>
        <w:t xml:space="preserve"> 1073</w:t>
      </w:r>
      <w:r>
        <w:rPr>
          <w:rFonts w:ascii="Times New Roman" w:eastAsia="Times New Roman" w:hAnsi="Times New Roman" w:cs="Times New Roman"/>
          <w:bCs/>
          <w:kern w:val="36"/>
          <w:sz w:val="24"/>
          <w:szCs w:val="24"/>
        </w:rPr>
        <w:t>. -</w:t>
      </w:r>
      <w:r w:rsidR="0005611B" w:rsidRPr="0005611B">
        <w:rPr>
          <w:rFonts w:ascii="Times New Roman" w:eastAsia="Times New Roman" w:hAnsi="Times New Roman" w:cs="Times New Roman"/>
          <w:bCs/>
          <w:kern w:val="36"/>
          <w:sz w:val="24"/>
          <w:szCs w:val="24"/>
        </w:rPr>
        <w:t xml:space="preserve"> </w:t>
      </w:r>
      <w:r w:rsidR="0005611B" w:rsidRPr="0005611B">
        <w:rPr>
          <w:rFonts w:ascii="Times New Roman" w:hAnsi="Times New Roman" w:cs="Times New Roman"/>
          <w:color w:val="000000"/>
          <w:sz w:val="24"/>
          <w:szCs w:val="24"/>
        </w:rPr>
        <w:t>[Электронный ресурс]</w:t>
      </w:r>
      <w:r>
        <w:rPr>
          <w:rFonts w:ascii="Times New Roman" w:hAnsi="Times New Roman" w:cs="Times New Roman"/>
          <w:color w:val="000000"/>
          <w:sz w:val="24"/>
          <w:szCs w:val="24"/>
        </w:rPr>
        <w:t xml:space="preserve"> -</w:t>
      </w:r>
      <w:r w:rsidR="0005611B" w:rsidRPr="0005611B">
        <w:rPr>
          <w:rFonts w:ascii="Times New Roman" w:eastAsia="Times New Roman" w:hAnsi="Times New Roman" w:cs="Times New Roman"/>
          <w:bCs/>
          <w:kern w:val="36"/>
          <w:sz w:val="24"/>
          <w:szCs w:val="24"/>
        </w:rPr>
        <w:t xml:space="preserve"> </w:t>
      </w:r>
      <w:hyperlink r:id="rId17" w:history="1">
        <w:r w:rsidR="0005611B" w:rsidRPr="0005611B">
          <w:rPr>
            <w:rStyle w:val="af5"/>
            <w:rFonts w:ascii="Times New Roman" w:hAnsi="Times New Roman" w:cs="Times New Roman"/>
            <w:sz w:val="24"/>
            <w:szCs w:val="24"/>
          </w:rPr>
          <w:t>http://www.gto.ru/files/uploads/documents/5810969b7d5cf.pdf</w:t>
        </w:r>
      </w:hyperlink>
      <w:r>
        <w:rPr>
          <w:rFonts w:ascii="Times New Roman" w:hAnsi="Times New Roman" w:cs="Times New Roman"/>
          <w:sz w:val="24"/>
          <w:szCs w:val="24"/>
        </w:rPr>
        <w:t>, - (дата обращения 22.08.2017 г.).</w:t>
      </w:r>
    </w:p>
    <w:p w:rsidR="0005611B" w:rsidRPr="0005611B" w:rsidRDefault="0005611B" w:rsidP="0005611B">
      <w:pPr>
        <w:numPr>
          <w:ilvl w:val="0"/>
          <w:numId w:val="12"/>
        </w:numPr>
        <w:suppressAutoHyphens/>
        <w:spacing w:after="0" w:line="360" w:lineRule="auto"/>
        <w:ind w:left="0" w:firstLine="709"/>
        <w:jc w:val="both"/>
        <w:rPr>
          <w:rFonts w:ascii="Times New Roman" w:hAnsi="Times New Roman" w:cs="Times New Roman"/>
          <w:sz w:val="24"/>
          <w:szCs w:val="24"/>
        </w:rPr>
      </w:pPr>
      <w:r w:rsidRPr="0005611B">
        <w:rPr>
          <w:rFonts w:ascii="Times New Roman" w:hAnsi="Times New Roman" w:cs="Times New Roman"/>
          <w:sz w:val="24"/>
          <w:szCs w:val="24"/>
        </w:rPr>
        <w:t>Евсеева</w:t>
      </w:r>
      <w:r w:rsidR="00520415">
        <w:rPr>
          <w:rFonts w:ascii="Times New Roman" w:hAnsi="Times New Roman" w:cs="Times New Roman"/>
          <w:sz w:val="24"/>
          <w:szCs w:val="24"/>
        </w:rPr>
        <w:t>,</w:t>
      </w:r>
      <w:r w:rsidRPr="0005611B">
        <w:rPr>
          <w:rFonts w:ascii="Times New Roman" w:hAnsi="Times New Roman" w:cs="Times New Roman"/>
          <w:sz w:val="24"/>
          <w:szCs w:val="24"/>
        </w:rPr>
        <w:t xml:space="preserve"> О.Э. Определение и оценка силы и гибкости инвалидов / О.Э. Евсеева, А.И. Черная, Н.В. Никифорова, В.И. Ивлев</w:t>
      </w:r>
      <w:r w:rsidR="00520415">
        <w:rPr>
          <w:rFonts w:ascii="Times New Roman" w:hAnsi="Times New Roman" w:cs="Times New Roman"/>
          <w:sz w:val="24"/>
          <w:szCs w:val="24"/>
        </w:rPr>
        <w:t xml:space="preserve"> </w:t>
      </w:r>
      <w:r w:rsidRPr="0005611B">
        <w:rPr>
          <w:rFonts w:ascii="Times New Roman" w:hAnsi="Times New Roman" w:cs="Times New Roman"/>
          <w:sz w:val="24"/>
          <w:szCs w:val="24"/>
        </w:rPr>
        <w:t>// Адаптивная физическая культура</w:t>
      </w:r>
      <w:r w:rsidR="00520415">
        <w:rPr>
          <w:rFonts w:ascii="Times New Roman" w:hAnsi="Times New Roman" w:cs="Times New Roman"/>
          <w:sz w:val="24"/>
          <w:szCs w:val="24"/>
        </w:rPr>
        <w:t>, 2016.</w:t>
      </w:r>
      <w:r w:rsidRPr="0005611B">
        <w:rPr>
          <w:rFonts w:ascii="Times New Roman" w:hAnsi="Times New Roman" w:cs="Times New Roman"/>
          <w:sz w:val="24"/>
          <w:szCs w:val="24"/>
        </w:rPr>
        <w:t xml:space="preserve"> -</w:t>
      </w:r>
      <w:r w:rsidR="00520415">
        <w:rPr>
          <w:rFonts w:ascii="Times New Roman" w:hAnsi="Times New Roman" w:cs="Times New Roman"/>
          <w:sz w:val="24"/>
          <w:szCs w:val="24"/>
        </w:rPr>
        <w:t xml:space="preserve"> </w:t>
      </w:r>
      <w:r w:rsidRPr="0005611B">
        <w:rPr>
          <w:rFonts w:ascii="Times New Roman" w:hAnsi="Times New Roman" w:cs="Times New Roman"/>
          <w:sz w:val="24"/>
          <w:szCs w:val="24"/>
        </w:rPr>
        <w:t>№ 1</w:t>
      </w:r>
      <w:r w:rsidR="00520415">
        <w:rPr>
          <w:rFonts w:ascii="Times New Roman" w:hAnsi="Times New Roman" w:cs="Times New Roman"/>
          <w:sz w:val="24"/>
          <w:szCs w:val="24"/>
        </w:rPr>
        <w:t xml:space="preserve"> </w:t>
      </w:r>
      <w:r w:rsidRPr="0005611B">
        <w:rPr>
          <w:rFonts w:ascii="Times New Roman" w:hAnsi="Times New Roman" w:cs="Times New Roman"/>
          <w:sz w:val="24"/>
          <w:szCs w:val="24"/>
        </w:rPr>
        <w:t>(65)</w:t>
      </w:r>
      <w:r w:rsidR="00520415">
        <w:rPr>
          <w:rFonts w:ascii="Times New Roman" w:hAnsi="Times New Roman" w:cs="Times New Roman"/>
          <w:sz w:val="24"/>
          <w:szCs w:val="24"/>
        </w:rPr>
        <w:t>. -</w:t>
      </w:r>
      <w:r w:rsidRPr="0005611B">
        <w:rPr>
          <w:rFonts w:ascii="Times New Roman" w:hAnsi="Times New Roman" w:cs="Times New Roman"/>
          <w:sz w:val="24"/>
          <w:szCs w:val="24"/>
        </w:rPr>
        <w:t xml:space="preserve"> С. 28</w:t>
      </w:r>
      <w:r w:rsidR="00520415">
        <w:rPr>
          <w:rFonts w:ascii="Times New Roman" w:hAnsi="Times New Roman" w:cs="Times New Roman"/>
          <w:sz w:val="24"/>
          <w:szCs w:val="24"/>
        </w:rPr>
        <w:t xml:space="preserve"> </w:t>
      </w:r>
      <w:r w:rsidRPr="0005611B">
        <w:rPr>
          <w:rFonts w:ascii="Times New Roman" w:hAnsi="Times New Roman" w:cs="Times New Roman"/>
          <w:sz w:val="24"/>
          <w:szCs w:val="24"/>
        </w:rPr>
        <w:t>-</w:t>
      </w:r>
      <w:r w:rsidR="00520415">
        <w:rPr>
          <w:rFonts w:ascii="Times New Roman" w:hAnsi="Times New Roman" w:cs="Times New Roman"/>
          <w:sz w:val="24"/>
          <w:szCs w:val="24"/>
        </w:rPr>
        <w:t xml:space="preserve"> </w:t>
      </w:r>
      <w:r w:rsidRPr="0005611B">
        <w:rPr>
          <w:rFonts w:ascii="Times New Roman" w:hAnsi="Times New Roman" w:cs="Times New Roman"/>
          <w:sz w:val="24"/>
          <w:szCs w:val="24"/>
        </w:rPr>
        <w:t>30.</w:t>
      </w:r>
    </w:p>
    <w:p w:rsidR="004954A7" w:rsidRPr="00CD0D48" w:rsidRDefault="004954A7" w:rsidP="004954A7">
      <w:pPr>
        <w:numPr>
          <w:ilvl w:val="0"/>
          <w:numId w:val="12"/>
        </w:numPr>
        <w:suppressAutoHyphens/>
        <w:spacing w:after="0" w:line="360" w:lineRule="auto"/>
        <w:ind w:left="0" w:firstLine="709"/>
        <w:jc w:val="both"/>
        <w:rPr>
          <w:rFonts w:ascii="Times New Roman" w:hAnsi="Times New Roman" w:cs="Times New Roman"/>
          <w:sz w:val="24"/>
          <w:szCs w:val="24"/>
        </w:rPr>
      </w:pPr>
      <w:r w:rsidRPr="00CD0D48">
        <w:rPr>
          <w:rFonts w:ascii="Times New Roman" w:hAnsi="Times New Roman" w:cs="Times New Roman"/>
          <w:sz w:val="24"/>
          <w:szCs w:val="24"/>
        </w:rPr>
        <w:t>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Приказ Министерства труда и социальной защиты Российской Федерации от 25 декабря 2012 г. № 627 -</w:t>
      </w:r>
      <w:r w:rsidRPr="00CD0D48">
        <w:rPr>
          <w:rFonts w:ascii="Times New Roman" w:hAnsi="Times New Roman" w:cs="Times New Roman"/>
          <w:color w:val="000000"/>
          <w:sz w:val="24"/>
          <w:szCs w:val="24"/>
        </w:rPr>
        <w:t xml:space="preserve"> [Электронный ресурс] - </w:t>
      </w:r>
      <w:r w:rsidRPr="00CD0D48">
        <w:rPr>
          <w:rFonts w:ascii="Times New Roman" w:hAnsi="Times New Roman" w:cs="Times New Roman"/>
          <w:sz w:val="24"/>
          <w:szCs w:val="24"/>
        </w:rPr>
        <w:t>http://rosmintrud.ru/docs/mintrud/orders/58, - (дата обращения: 24.08.2017).</w:t>
      </w:r>
    </w:p>
    <w:p w:rsidR="00E42A5F" w:rsidRPr="001C163D" w:rsidRDefault="00E42A5F" w:rsidP="00E42A5F">
      <w:pPr>
        <w:pStyle w:val="a6"/>
        <w:widowControl/>
        <w:numPr>
          <w:ilvl w:val="0"/>
          <w:numId w:val="12"/>
        </w:numPr>
        <w:spacing w:before="0" w:line="360" w:lineRule="auto"/>
        <w:ind w:left="0" w:firstLine="709"/>
        <w:contextualSpacing/>
        <w:rPr>
          <w:color w:val="000000"/>
          <w:sz w:val="24"/>
          <w:szCs w:val="24"/>
          <w:lang w:val="ru-RU"/>
        </w:rPr>
      </w:pPr>
      <w:r w:rsidRPr="001C163D">
        <w:rPr>
          <w:sz w:val="24"/>
          <w:szCs w:val="24"/>
          <w:lang w:val="ru-RU"/>
        </w:rPr>
        <w:t xml:space="preserve">Евсеев, С.П. </w:t>
      </w:r>
      <w:r w:rsidRPr="001C163D">
        <w:rPr>
          <w:color w:val="000000"/>
          <w:sz w:val="24"/>
          <w:szCs w:val="24"/>
          <w:lang w:val="ru-RU"/>
        </w:rPr>
        <w:t>Основные принципы по установлению государственных требований к уровню физической подготовленности инвалидов при выполнении нормативов Всероссийского физкультурно-спортивного комплекса «Готов к труду и обороне» (ГТО) /</w:t>
      </w:r>
      <w:r w:rsidRPr="001C163D">
        <w:rPr>
          <w:sz w:val="24"/>
          <w:szCs w:val="24"/>
          <w:lang w:val="ru-RU"/>
        </w:rPr>
        <w:t xml:space="preserve"> С.П. Евсеев, В.А. </w:t>
      </w:r>
      <w:proofErr w:type="spellStart"/>
      <w:r w:rsidRPr="001C163D">
        <w:rPr>
          <w:sz w:val="24"/>
          <w:szCs w:val="24"/>
          <w:lang w:val="ru-RU"/>
        </w:rPr>
        <w:t>Таймазов</w:t>
      </w:r>
      <w:proofErr w:type="spellEnd"/>
      <w:r w:rsidRPr="001C163D">
        <w:rPr>
          <w:sz w:val="24"/>
          <w:szCs w:val="24"/>
          <w:lang w:val="ru-RU"/>
        </w:rPr>
        <w:t>, О.Э. Евсеева // Адаптивная физическая культура. - 2016. - № 1 (65). - С. 6-8.</w:t>
      </w:r>
    </w:p>
    <w:p w:rsidR="00EF5114" w:rsidRPr="001C163D" w:rsidRDefault="00EF5114" w:rsidP="00EF5114">
      <w:pPr>
        <w:pStyle w:val="a6"/>
        <w:widowControl/>
        <w:numPr>
          <w:ilvl w:val="0"/>
          <w:numId w:val="12"/>
        </w:numPr>
        <w:spacing w:before="0" w:line="360" w:lineRule="auto"/>
        <w:ind w:left="0" w:firstLine="709"/>
        <w:contextualSpacing/>
        <w:rPr>
          <w:color w:val="000000"/>
          <w:sz w:val="24"/>
          <w:szCs w:val="24"/>
          <w:lang w:val="ru-RU"/>
        </w:rPr>
      </w:pPr>
      <w:r w:rsidRPr="00EF5114">
        <w:rPr>
          <w:rStyle w:val="af4"/>
          <w:i w:val="0"/>
          <w:color w:val="222222"/>
          <w:sz w:val="24"/>
          <w:szCs w:val="24"/>
          <w:bdr w:val="none" w:sz="0" w:space="0" w:color="auto" w:frame="1"/>
          <w:shd w:val="clear" w:color="auto" w:fill="FFFFFF"/>
          <w:lang w:val="ru-RU"/>
        </w:rPr>
        <w:lastRenderedPageBreak/>
        <w:t>Уваров, В.А.</w:t>
      </w:r>
      <w:r w:rsidRPr="001C163D">
        <w:rPr>
          <w:rStyle w:val="apple-converted-space"/>
          <w:color w:val="222222"/>
          <w:sz w:val="24"/>
          <w:szCs w:val="24"/>
          <w:shd w:val="clear" w:color="auto" w:fill="FFFFFF"/>
          <w:lang w:val="ru-RU"/>
        </w:rPr>
        <w:t xml:space="preserve"> </w:t>
      </w:r>
      <w:r w:rsidRPr="001C163D">
        <w:rPr>
          <w:color w:val="222222"/>
          <w:sz w:val="24"/>
          <w:szCs w:val="24"/>
          <w:shd w:val="clear" w:color="auto" w:fill="FFFFFF"/>
          <w:lang w:val="ru-RU"/>
        </w:rPr>
        <w:t>Научные и организационно-методические основы экспериментального внедрения комплекса ГТО / В.А. Уваров // Сборник докладов Международного спортивного форума Россия – спортивная держава, Чебоксары</w:t>
      </w:r>
      <w:r>
        <w:rPr>
          <w:color w:val="222222"/>
          <w:sz w:val="24"/>
          <w:szCs w:val="24"/>
          <w:shd w:val="clear" w:color="auto" w:fill="FFFFFF"/>
          <w:lang w:val="ru-RU"/>
        </w:rPr>
        <w:t>:</w:t>
      </w:r>
      <w:r w:rsidRPr="001C163D">
        <w:rPr>
          <w:color w:val="222222"/>
          <w:sz w:val="24"/>
          <w:szCs w:val="24"/>
          <w:shd w:val="clear" w:color="auto" w:fill="FFFFFF"/>
          <w:lang w:val="ru-RU"/>
        </w:rPr>
        <w:t xml:space="preserve"> — С. 111 – 118.</w:t>
      </w:r>
    </w:p>
    <w:p w:rsidR="00E42A5F" w:rsidRPr="001C163D" w:rsidRDefault="00E42A5F" w:rsidP="00E42A5F">
      <w:pPr>
        <w:pStyle w:val="a6"/>
        <w:widowControl/>
        <w:numPr>
          <w:ilvl w:val="0"/>
          <w:numId w:val="12"/>
        </w:numPr>
        <w:spacing w:before="0" w:line="360" w:lineRule="auto"/>
        <w:ind w:left="0" w:firstLine="709"/>
        <w:contextualSpacing/>
        <w:rPr>
          <w:color w:val="000000"/>
          <w:sz w:val="24"/>
          <w:szCs w:val="24"/>
          <w:lang w:val="ru-RU"/>
        </w:rPr>
      </w:pPr>
      <w:r w:rsidRPr="001C163D">
        <w:rPr>
          <w:color w:val="000000"/>
          <w:sz w:val="24"/>
          <w:szCs w:val="24"/>
          <w:lang w:val="ru-RU"/>
        </w:rPr>
        <w:t xml:space="preserve">Евсеев, С.П. Определение и оценка скоростных возможностей инвалидов / С.П. Евсеев, О.Э. Евсеева, А.И. Черная, Е.Б. </w:t>
      </w:r>
      <w:proofErr w:type="spellStart"/>
      <w:r w:rsidRPr="001C163D">
        <w:rPr>
          <w:color w:val="000000"/>
          <w:sz w:val="24"/>
          <w:szCs w:val="24"/>
          <w:lang w:val="ru-RU"/>
        </w:rPr>
        <w:t>Ладыгина</w:t>
      </w:r>
      <w:proofErr w:type="spellEnd"/>
      <w:r w:rsidRPr="001C163D">
        <w:rPr>
          <w:color w:val="000000"/>
          <w:sz w:val="24"/>
          <w:szCs w:val="24"/>
          <w:lang w:val="ru-RU"/>
        </w:rPr>
        <w:t>, Н.Н. Аксенова // Адаптивная физическая культура. - 2016. - № 1 (65). - С. 28 - 30.</w:t>
      </w:r>
    </w:p>
    <w:p w:rsidR="00E42A5F" w:rsidRPr="001C163D" w:rsidRDefault="00E42A5F" w:rsidP="00E42A5F">
      <w:pPr>
        <w:pStyle w:val="a6"/>
        <w:widowControl/>
        <w:numPr>
          <w:ilvl w:val="0"/>
          <w:numId w:val="12"/>
        </w:numPr>
        <w:spacing w:before="0" w:line="360" w:lineRule="auto"/>
        <w:ind w:left="0" w:firstLine="709"/>
        <w:contextualSpacing/>
        <w:rPr>
          <w:color w:val="000000"/>
          <w:sz w:val="24"/>
          <w:szCs w:val="24"/>
          <w:lang w:val="ru-RU"/>
        </w:rPr>
      </w:pPr>
      <w:r w:rsidRPr="001C163D">
        <w:rPr>
          <w:color w:val="000000"/>
          <w:sz w:val="24"/>
          <w:szCs w:val="24"/>
          <w:lang w:val="ru-RU"/>
        </w:rPr>
        <w:t>Евсеев, С.П. Определение и оценка выносливости инвалидов / С.П. Евсеев, О.Э. Евсеева, Ю.Ю. Вишнякова, А.В. Шевцов, А.В. Аксенов // Адаптивная физическая культура. - 2016. - № 1 (65). - С. 25 - 27.</w:t>
      </w:r>
    </w:p>
    <w:p w:rsidR="00E42A5F" w:rsidRPr="001C163D" w:rsidRDefault="00E42A5F" w:rsidP="00E42A5F">
      <w:pPr>
        <w:pStyle w:val="a6"/>
        <w:widowControl/>
        <w:numPr>
          <w:ilvl w:val="0"/>
          <w:numId w:val="12"/>
        </w:numPr>
        <w:spacing w:before="0" w:line="360" w:lineRule="auto"/>
        <w:ind w:left="0" w:firstLine="709"/>
        <w:contextualSpacing/>
        <w:rPr>
          <w:color w:val="000000"/>
          <w:sz w:val="24"/>
          <w:szCs w:val="24"/>
          <w:lang w:val="ru-RU"/>
        </w:rPr>
      </w:pPr>
      <w:r w:rsidRPr="001C163D">
        <w:rPr>
          <w:color w:val="000000"/>
          <w:sz w:val="24"/>
          <w:szCs w:val="24"/>
          <w:lang w:val="ru-RU"/>
        </w:rPr>
        <w:t>Евсеева, О.Э. Определение и оценка силы и гибкости инвалидов / О.Э. Евсеева, А.И. Черная, Н.В. Никифорова, В.И. Ивлев // Адаптивная физическая культура. - 2016. - № 1 (65). - С. 28 - 30.</w:t>
      </w:r>
    </w:p>
    <w:p w:rsidR="00E42A5F" w:rsidRPr="00EF5114" w:rsidRDefault="00E42A5F" w:rsidP="00E42A5F">
      <w:pPr>
        <w:pStyle w:val="a6"/>
        <w:widowControl/>
        <w:numPr>
          <w:ilvl w:val="0"/>
          <w:numId w:val="12"/>
        </w:numPr>
        <w:spacing w:before="0" w:line="360" w:lineRule="auto"/>
        <w:ind w:left="0" w:firstLine="709"/>
        <w:contextualSpacing/>
        <w:rPr>
          <w:i/>
          <w:color w:val="000000"/>
          <w:sz w:val="24"/>
          <w:szCs w:val="24"/>
          <w:lang w:val="ru-RU"/>
        </w:rPr>
      </w:pPr>
      <w:r w:rsidRPr="001C163D">
        <w:rPr>
          <w:rStyle w:val="af4"/>
          <w:i w:val="0"/>
          <w:color w:val="222222"/>
          <w:sz w:val="24"/>
          <w:szCs w:val="24"/>
          <w:bdr w:val="none" w:sz="0" w:space="0" w:color="auto" w:frame="1"/>
          <w:shd w:val="clear" w:color="auto" w:fill="FFFFFF"/>
          <w:lang w:val="ru-RU"/>
        </w:rPr>
        <w:t xml:space="preserve">Евсеева, О.Э. Методические рекомендации по установлению государственных требований к уровню физической подготовленности инвалидов при выполнении нормативов Всероссийского физкультурно-спортивного комплекса «Готов к труду и обороне» (ГТО): методические рекомендации / автор-составитель О.Э. Евсеева, НГУ им. </w:t>
      </w:r>
      <w:r w:rsidRPr="00EF5114">
        <w:rPr>
          <w:rStyle w:val="af4"/>
          <w:i w:val="0"/>
          <w:color w:val="222222"/>
          <w:sz w:val="24"/>
          <w:szCs w:val="24"/>
          <w:bdr w:val="none" w:sz="0" w:space="0" w:color="auto" w:frame="1"/>
          <w:shd w:val="clear" w:color="auto" w:fill="FFFFFF"/>
          <w:lang w:val="ru-RU"/>
        </w:rPr>
        <w:t>П.Ф. Лесгафта, Санкт-Петербург. – СПб</w:t>
      </w:r>
      <w:proofErr w:type="gramStart"/>
      <w:r w:rsidRPr="00EF5114">
        <w:rPr>
          <w:rStyle w:val="af4"/>
          <w:i w:val="0"/>
          <w:color w:val="222222"/>
          <w:sz w:val="24"/>
          <w:szCs w:val="24"/>
          <w:bdr w:val="none" w:sz="0" w:space="0" w:color="auto" w:frame="1"/>
          <w:shd w:val="clear" w:color="auto" w:fill="FFFFFF"/>
          <w:lang w:val="ru-RU"/>
        </w:rPr>
        <w:t>. :</w:t>
      </w:r>
      <w:proofErr w:type="gramEnd"/>
      <w:r w:rsidRPr="00EF5114">
        <w:rPr>
          <w:rStyle w:val="af4"/>
          <w:i w:val="0"/>
          <w:color w:val="222222"/>
          <w:sz w:val="24"/>
          <w:szCs w:val="24"/>
          <w:bdr w:val="none" w:sz="0" w:space="0" w:color="auto" w:frame="1"/>
          <w:shd w:val="clear" w:color="auto" w:fill="FFFFFF"/>
          <w:lang w:val="ru-RU"/>
        </w:rPr>
        <w:t xml:space="preserve"> 2016. – 84 с.</w:t>
      </w:r>
    </w:p>
    <w:p w:rsidR="00E42A5F" w:rsidRPr="001C163D" w:rsidRDefault="00E42A5F" w:rsidP="00E42A5F">
      <w:pPr>
        <w:spacing w:after="0" w:line="360" w:lineRule="auto"/>
        <w:ind w:firstLine="709"/>
        <w:jc w:val="both"/>
        <w:rPr>
          <w:rFonts w:ascii="Times New Roman" w:hAnsi="Times New Roman" w:cs="Times New Roman"/>
          <w:sz w:val="24"/>
          <w:szCs w:val="24"/>
        </w:rPr>
      </w:pPr>
    </w:p>
    <w:p w:rsidR="00E42A5F" w:rsidRPr="001C163D" w:rsidRDefault="00E42A5F" w:rsidP="00E42A5F">
      <w:pPr>
        <w:spacing w:after="0" w:line="360" w:lineRule="auto"/>
        <w:ind w:firstLine="709"/>
        <w:jc w:val="both"/>
        <w:rPr>
          <w:rFonts w:ascii="Times New Roman" w:hAnsi="Times New Roman" w:cs="Times New Roman"/>
          <w:sz w:val="24"/>
          <w:szCs w:val="24"/>
        </w:rPr>
      </w:pPr>
    </w:p>
    <w:p w:rsidR="00E42A5F" w:rsidRPr="001C163D" w:rsidRDefault="00E42A5F" w:rsidP="00132473">
      <w:pPr>
        <w:spacing w:after="0" w:line="360" w:lineRule="auto"/>
        <w:jc w:val="center"/>
        <w:rPr>
          <w:rFonts w:ascii="Times New Roman" w:hAnsi="Times New Roman" w:cs="Times New Roman"/>
          <w:caps/>
          <w:sz w:val="24"/>
          <w:szCs w:val="24"/>
        </w:rPr>
      </w:pPr>
    </w:p>
    <w:p w:rsidR="00E42A5F" w:rsidRPr="001C163D" w:rsidRDefault="00E42A5F" w:rsidP="00132473">
      <w:pPr>
        <w:spacing w:after="0" w:line="360" w:lineRule="auto"/>
        <w:jc w:val="center"/>
        <w:rPr>
          <w:rFonts w:ascii="Times New Roman" w:hAnsi="Times New Roman" w:cs="Times New Roman"/>
          <w:caps/>
          <w:sz w:val="24"/>
          <w:szCs w:val="24"/>
        </w:rPr>
      </w:pPr>
    </w:p>
    <w:p w:rsidR="00E42A5F" w:rsidRPr="001C163D" w:rsidRDefault="00E42A5F" w:rsidP="00132473">
      <w:pPr>
        <w:spacing w:after="0" w:line="360" w:lineRule="auto"/>
        <w:jc w:val="center"/>
        <w:rPr>
          <w:rFonts w:ascii="Times New Roman" w:hAnsi="Times New Roman" w:cs="Times New Roman"/>
          <w:caps/>
          <w:sz w:val="24"/>
          <w:szCs w:val="24"/>
        </w:rPr>
      </w:pPr>
    </w:p>
    <w:p w:rsidR="00E42A5F" w:rsidRDefault="00E42A5F" w:rsidP="00132473">
      <w:pPr>
        <w:spacing w:after="0" w:line="360" w:lineRule="auto"/>
        <w:jc w:val="center"/>
        <w:rPr>
          <w:rFonts w:ascii="Times New Roman" w:hAnsi="Times New Roman" w:cs="Times New Roman"/>
          <w:caps/>
          <w:sz w:val="24"/>
          <w:szCs w:val="24"/>
        </w:rPr>
      </w:pPr>
    </w:p>
    <w:p w:rsidR="00520415" w:rsidRDefault="00520415" w:rsidP="00132473">
      <w:pPr>
        <w:spacing w:after="0" w:line="360" w:lineRule="auto"/>
        <w:jc w:val="center"/>
        <w:rPr>
          <w:rFonts w:ascii="Times New Roman" w:hAnsi="Times New Roman" w:cs="Times New Roman"/>
          <w:caps/>
          <w:sz w:val="24"/>
          <w:szCs w:val="24"/>
        </w:rPr>
      </w:pPr>
    </w:p>
    <w:p w:rsidR="00520415" w:rsidRDefault="00520415" w:rsidP="00132473">
      <w:pPr>
        <w:spacing w:after="0" w:line="360" w:lineRule="auto"/>
        <w:jc w:val="center"/>
        <w:rPr>
          <w:rFonts w:ascii="Times New Roman" w:hAnsi="Times New Roman" w:cs="Times New Roman"/>
          <w:caps/>
          <w:sz w:val="24"/>
          <w:szCs w:val="24"/>
        </w:rPr>
      </w:pPr>
    </w:p>
    <w:p w:rsidR="00520415" w:rsidRDefault="00520415" w:rsidP="00132473">
      <w:pPr>
        <w:spacing w:after="0" w:line="360" w:lineRule="auto"/>
        <w:jc w:val="center"/>
        <w:rPr>
          <w:rFonts w:ascii="Times New Roman" w:hAnsi="Times New Roman" w:cs="Times New Roman"/>
          <w:caps/>
          <w:sz w:val="24"/>
          <w:szCs w:val="24"/>
        </w:rPr>
      </w:pPr>
    </w:p>
    <w:p w:rsidR="00132473" w:rsidRPr="001C163D" w:rsidRDefault="00132473" w:rsidP="00132473">
      <w:pPr>
        <w:spacing w:after="0" w:line="360" w:lineRule="auto"/>
        <w:jc w:val="center"/>
        <w:rPr>
          <w:rFonts w:ascii="Times New Roman" w:hAnsi="Times New Roman" w:cs="Times New Roman"/>
          <w:caps/>
          <w:sz w:val="24"/>
          <w:szCs w:val="24"/>
        </w:rPr>
      </w:pPr>
      <w:r w:rsidRPr="001C163D">
        <w:rPr>
          <w:rFonts w:ascii="Times New Roman" w:hAnsi="Times New Roman" w:cs="Times New Roman"/>
          <w:caps/>
          <w:sz w:val="24"/>
          <w:szCs w:val="24"/>
        </w:rPr>
        <w:t>Приложение А</w:t>
      </w:r>
    </w:p>
    <w:p w:rsidR="00132473" w:rsidRPr="001C163D" w:rsidRDefault="00132473" w:rsidP="00132473">
      <w:pPr>
        <w:pStyle w:val="a6"/>
        <w:spacing w:before="0" w:line="360" w:lineRule="auto"/>
        <w:ind w:left="0" w:firstLine="0"/>
        <w:jc w:val="center"/>
        <w:rPr>
          <w:sz w:val="24"/>
          <w:szCs w:val="24"/>
          <w:lang w:val="ru-RU"/>
        </w:rPr>
      </w:pPr>
      <w:r w:rsidRPr="001C163D">
        <w:rPr>
          <w:sz w:val="24"/>
          <w:szCs w:val="24"/>
          <w:lang w:val="ru-RU"/>
        </w:rPr>
        <w:t>Форма паспорта доступности объекта социальной инфраструктуры, используемая для проведения исследования</w:t>
      </w:r>
    </w:p>
    <w:p w:rsidR="00132473" w:rsidRPr="001C163D" w:rsidRDefault="00132473" w:rsidP="00132473">
      <w:pPr>
        <w:pStyle w:val="ConsPlusNonformat"/>
        <w:spacing w:line="360" w:lineRule="auto"/>
        <w:jc w:val="right"/>
        <w:rPr>
          <w:rFonts w:ascii="Times New Roman" w:hAnsi="Times New Roman" w:cs="Times New Roman"/>
          <w:sz w:val="24"/>
          <w:szCs w:val="24"/>
        </w:rPr>
      </w:pPr>
      <w:r w:rsidRPr="001C163D">
        <w:rPr>
          <w:rFonts w:ascii="Times New Roman" w:hAnsi="Times New Roman" w:cs="Times New Roman"/>
          <w:sz w:val="24"/>
          <w:szCs w:val="24"/>
        </w:rPr>
        <w:t xml:space="preserve">                                                          УТВЕРЖДАЮ</w:t>
      </w:r>
    </w:p>
    <w:p w:rsidR="00132473" w:rsidRPr="001C163D" w:rsidRDefault="00132473" w:rsidP="00132473">
      <w:pPr>
        <w:pStyle w:val="ConsPlusNonformat"/>
        <w:spacing w:line="360" w:lineRule="auto"/>
        <w:jc w:val="right"/>
        <w:rPr>
          <w:rFonts w:ascii="Times New Roman" w:hAnsi="Times New Roman" w:cs="Times New Roman"/>
          <w:sz w:val="24"/>
          <w:szCs w:val="24"/>
        </w:rPr>
      </w:pPr>
      <w:r w:rsidRPr="001C163D">
        <w:rPr>
          <w:rFonts w:ascii="Times New Roman" w:hAnsi="Times New Roman" w:cs="Times New Roman"/>
          <w:sz w:val="24"/>
          <w:szCs w:val="24"/>
        </w:rPr>
        <w:t xml:space="preserve">                                                      Руководитель ОСЗН</w:t>
      </w:r>
    </w:p>
    <w:p w:rsidR="00132473" w:rsidRPr="001C163D" w:rsidRDefault="00132473" w:rsidP="00132473">
      <w:pPr>
        <w:pStyle w:val="ConsPlusNonformat"/>
        <w:spacing w:line="360" w:lineRule="auto"/>
        <w:jc w:val="right"/>
        <w:rPr>
          <w:rFonts w:ascii="Times New Roman" w:hAnsi="Times New Roman" w:cs="Times New Roman"/>
          <w:sz w:val="24"/>
          <w:szCs w:val="24"/>
        </w:rPr>
      </w:pPr>
      <w:r w:rsidRPr="001C163D">
        <w:rPr>
          <w:rFonts w:ascii="Times New Roman" w:hAnsi="Times New Roman" w:cs="Times New Roman"/>
          <w:sz w:val="24"/>
          <w:szCs w:val="24"/>
        </w:rPr>
        <w:t xml:space="preserve">                                                   ________________________</w:t>
      </w:r>
    </w:p>
    <w:p w:rsidR="00132473" w:rsidRPr="001C163D" w:rsidRDefault="00132473" w:rsidP="00132473">
      <w:pPr>
        <w:pStyle w:val="ConsPlusNonformat"/>
        <w:spacing w:line="360" w:lineRule="auto"/>
        <w:jc w:val="right"/>
        <w:rPr>
          <w:rFonts w:ascii="Times New Roman" w:hAnsi="Times New Roman" w:cs="Times New Roman"/>
          <w:sz w:val="24"/>
          <w:szCs w:val="24"/>
        </w:rPr>
      </w:pPr>
      <w:r w:rsidRPr="001C163D">
        <w:rPr>
          <w:rFonts w:ascii="Times New Roman" w:hAnsi="Times New Roman" w:cs="Times New Roman"/>
          <w:sz w:val="24"/>
          <w:szCs w:val="24"/>
        </w:rPr>
        <w:t xml:space="preserve">                                                   ________________________</w:t>
      </w:r>
    </w:p>
    <w:p w:rsidR="00132473" w:rsidRPr="001C163D" w:rsidRDefault="00132473" w:rsidP="00132473">
      <w:pPr>
        <w:pStyle w:val="ConsPlusNonformat"/>
        <w:spacing w:line="360" w:lineRule="auto"/>
        <w:jc w:val="right"/>
        <w:rPr>
          <w:rFonts w:ascii="Times New Roman" w:hAnsi="Times New Roman" w:cs="Times New Roman"/>
          <w:sz w:val="24"/>
          <w:szCs w:val="24"/>
        </w:rPr>
      </w:pPr>
      <w:r w:rsidRPr="001C163D">
        <w:rPr>
          <w:rFonts w:ascii="Times New Roman" w:hAnsi="Times New Roman" w:cs="Times New Roman"/>
          <w:sz w:val="24"/>
          <w:szCs w:val="24"/>
        </w:rPr>
        <w:t xml:space="preserve">                                                   «__» ___________ 20__ г.</w:t>
      </w:r>
    </w:p>
    <w:p w:rsidR="00132473" w:rsidRPr="001C163D" w:rsidRDefault="00132473" w:rsidP="00132473">
      <w:pPr>
        <w:pStyle w:val="ConsPlusNonformat"/>
        <w:spacing w:line="360" w:lineRule="auto"/>
        <w:jc w:val="center"/>
        <w:rPr>
          <w:rFonts w:ascii="Times New Roman" w:hAnsi="Times New Roman" w:cs="Times New Roman"/>
          <w:sz w:val="24"/>
          <w:szCs w:val="24"/>
        </w:rPr>
      </w:pPr>
    </w:p>
    <w:p w:rsidR="00132473" w:rsidRPr="001C163D" w:rsidRDefault="00132473" w:rsidP="00132473">
      <w:pPr>
        <w:pStyle w:val="ConsPlusNonformat"/>
        <w:spacing w:line="360" w:lineRule="auto"/>
        <w:jc w:val="center"/>
        <w:rPr>
          <w:rFonts w:ascii="Times New Roman" w:hAnsi="Times New Roman" w:cs="Times New Roman"/>
          <w:sz w:val="24"/>
          <w:szCs w:val="24"/>
        </w:rPr>
      </w:pPr>
      <w:bookmarkStart w:id="5" w:name="Par1610"/>
      <w:bookmarkEnd w:id="5"/>
      <w:r w:rsidRPr="001C163D">
        <w:rPr>
          <w:rFonts w:ascii="Times New Roman" w:hAnsi="Times New Roman" w:cs="Times New Roman"/>
          <w:sz w:val="24"/>
          <w:szCs w:val="24"/>
        </w:rPr>
        <w:lastRenderedPageBreak/>
        <w:t>ПАСПОРТ ДОСТУПНОСТИ</w:t>
      </w:r>
    </w:p>
    <w:p w:rsidR="00132473" w:rsidRPr="001C163D" w:rsidRDefault="00132473" w:rsidP="00132473">
      <w:pPr>
        <w:pStyle w:val="ConsPlusNonformat"/>
        <w:spacing w:line="360" w:lineRule="auto"/>
        <w:jc w:val="center"/>
        <w:rPr>
          <w:rFonts w:ascii="Times New Roman" w:hAnsi="Times New Roman" w:cs="Times New Roman"/>
          <w:sz w:val="24"/>
          <w:szCs w:val="24"/>
        </w:rPr>
      </w:pPr>
      <w:r w:rsidRPr="001C163D">
        <w:rPr>
          <w:rFonts w:ascii="Times New Roman" w:hAnsi="Times New Roman" w:cs="Times New Roman"/>
          <w:sz w:val="24"/>
          <w:szCs w:val="24"/>
        </w:rPr>
        <w:t>объекта социальной инфраструктуры (ОСИ)</w:t>
      </w:r>
    </w:p>
    <w:p w:rsidR="00132473" w:rsidRPr="001C163D" w:rsidRDefault="00132473" w:rsidP="00132473">
      <w:pPr>
        <w:pStyle w:val="ConsPlusNonformat"/>
        <w:spacing w:line="360" w:lineRule="auto"/>
        <w:jc w:val="center"/>
        <w:rPr>
          <w:rFonts w:ascii="Times New Roman" w:hAnsi="Times New Roman" w:cs="Times New Roman"/>
          <w:sz w:val="24"/>
          <w:szCs w:val="24"/>
        </w:rPr>
      </w:pPr>
      <w:r w:rsidRPr="001C163D">
        <w:rPr>
          <w:rFonts w:ascii="Times New Roman" w:hAnsi="Times New Roman" w:cs="Times New Roman"/>
          <w:sz w:val="24"/>
          <w:szCs w:val="24"/>
        </w:rPr>
        <w:t>№ ________________</w:t>
      </w:r>
    </w:p>
    <w:p w:rsidR="00132473" w:rsidRPr="001C163D" w:rsidRDefault="00132473" w:rsidP="00132473">
      <w:pPr>
        <w:pStyle w:val="ConsPlusNonformat"/>
        <w:spacing w:line="360" w:lineRule="auto"/>
        <w:rPr>
          <w:rFonts w:ascii="Times New Roman" w:hAnsi="Times New Roman" w:cs="Times New Roman"/>
          <w:sz w:val="24"/>
          <w:szCs w:val="24"/>
        </w:rPr>
      </w:pP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1 Общие сведения об объекте</w:t>
      </w: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1.1 Наименование (вид) объекта ___________________________________________________</w:t>
      </w: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1.2 Адрес объекта _______________________________________________________________</w:t>
      </w: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1.3 Сведения о размещении объекта:</w:t>
      </w: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 отдельно стоящее здание _______ этажей, ____________ кв. м</w:t>
      </w: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 часть здания __________ этажей (или на __________ этаже), _________ кв. м</w:t>
      </w: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 наличие прилегающего земельного участка (да, нет); _______________ кв. м</w:t>
      </w: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1.4 Год постройки здания ____, последнего капитального ремонта ___________________________</w:t>
      </w: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1.5 Дата предстоящих плановых ремонтных работ: текущего ________________________________,</w:t>
      </w: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капитального ________________________________________________________________________</w:t>
      </w: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сведения об организации, расположенной на объекте</w:t>
      </w: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 xml:space="preserve">1.6 Название организации (учреждения) (полное </w:t>
      </w:r>
      <w:proofErr w:type="gramStart"/>
      <w:r w:rsidRPr="001C163D">
        <w:rPr>
          <w:rFonts w:ascii="Times New Roman" w:hAnsi="Times New Roman" w:cs="Times New Roman"/>
          <w:sz w:val="24"/>
          <w:szCs w:val="24"/>
        </w:rPr>
        <w:t>юридическое  наименование</w:t>
      </w:r>
      <w:proofErr w:type="gramEnd"/>
      <w:r w:rsidRPr="001C163D">
        <w:rPr>
          <w:rFonts w:ascii="Times New Roman" w:hAnsi="Times New Roman" w:cs="Times New Roman"/>
          <w:sz w:val="24"/>
          <w:szCs w:val="24"/>
        </w:rPr>
        <w:t xml:space="preserve"> - согласно Уставу, краткое наименование) ________________________________________________________________</w:t>
      </w: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1.7 Юридический адрес организации (учреждения) ________________________________________</w:t>
      </w: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1.8 Основание для пользования объектом (оперативное управление, аренда, собственность) _____________________________________________________________________________________</w:t>
      </w: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1.9 Форма собственности (государственная, негосударственная) _____________________________</w:t>
      </w: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 xml:space="preserve">1.10 Территориальная принадлежность (федеральная, региональная, муниципальная) </w:t>
      </w: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_____________________________________________________________________________________</w:t>
      </w: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1.11 Вышестоящая организация (наименование) ___________________________________________</w:t>
      </w: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1.12 Адрес вышестоящей организации, другие координаты __________________________________</w:t>
      </w: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2. Характеристика деятельности организации на объекте (по обслуживанию населения)</w:t>
      </w: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 xml:space="preserve">2.1 Сфера деятельности (здравоохранение, образование, социальная защита, физическая культура и спорт, культура, связь и информация, транспорт, жилой фонд, потребительский рынок и сфера услуг, </w:t>
      </w:r>
      <w:proofErr w:type="gramStart"/>
      <w:r w:rsidRPr="001C163D">
        <w:rPr>
          <w:rFonts w:ascii="Times New Roman" w:hAnsi="Times New Roman" w:cs="Times New Roman"/>
          <w:sz w:val="24"/>
          <w:szCs w:val="24"/>
        </w:rPr>
        <w:t>другое)_</w:t>
      </w:r>
      <w:proofErr w:type="gramEnd"/>
      <w:r w:rsidRPr="001C163D">
        <w:rPr>
          <w:rFonts w:ascii="Times New Roman" w:hAnsi="Times New Roman" w:cs="Times New Roman"/>
          <w:sz w:val="24"/>
          <w:szCs w:val="24"/>
        </w:rPr>
        <w:t>_______________________________________________________________________</w:t>
      </w: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2.2 Виды оказываемых услуг ___________________________________________________________</w:t>
      </w: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 xml:space="preserve">2.3 Форма оказания услуг: (на объекте, с длительным пребыванием, в </w:t>
      </w:r>
      <w:proofErr w:type="spellStart"/>
      <w:r w:rsidRPr="001C163D">
        <w:rPr>
          <w:rFonts w:ascii="Times New Roman" w:hAnsi="Times New Roman" w:cs="Times New Roman"/>
          <w:sz w:val="24"/>
          <w:szCs w:val="24"/>
        </w:rPr>
        <w:t>т.ч</w:t>
      </w:r>
      <w:proofErr w:type="spellEnd"/>
      <w:r w:rsidRPr="001C163D">
        <w:rPr>
          <w:rFonts w:ascii="Times New Roman" w:hAnsi="Times New Roman" w:cs="Times New Roman"/>
          <w:sz w:val="24"/>
          <w:szCs w:val="24"/>
        </w:rPr>
        <w:t>. проживанием, на дому, дистанционно)</w:t>
      </w: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2.4 Категории обслуживаемого населения по возрасту: (дети, взрослые трудоспособного возраста, пожилые; все возрастные категории)</w:t>
      </w: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 xml:space="preserve">2.5 Категории обслуживаемых инвалидов: инвалиды, передвигающиеся на коляске, инвалиды с </w:t>
      </w:r>
      <w:r w:rsidRPr="001C163D">
        <w:rPr>
          <w:rFonts w:ascii="Times New Roman" w:hAnsi="Times New Roman" w:cs="Times New Roman"/>
          <w:sz w:val="24"/>
          <w:szCs w:val="24"/>
        </w:rPr>
        <w:lastRenderedPageBreak/>
        <w:t>нарушениями опорно-двигательного аппарата; нарушениями зрения, нарушениями слуха, нарушениями умственного развития</w:t>
      </w: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2.6 Плановая мощность: посещаемость (количество обслуживаемых в день), вместимость, пропускная способность _______________________________________________________________</w:t>
      </w: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 xml:space="preserve">2.7 Участие в исполнении ИПР инвалида, ребенка-инвалида (да, </w:t>
      </w:r>
      <w:proofErr w:type="gramStart"/>
      <w:r w:rsidRPr="001C163D">
        <w:rPr>
          <w:rFonts w:ascii="Times New Roman" w:hAnsi="Times New Roman" w:cs="Times New Roman"/>
          <w:sz w:val="24"/>
          <w:szCs w:val="24"/>
        </w:rPr>
        <w:t>нет)_</w:t>
      </w:r>
      <w:proofErr w:type="gramEnd"/>
      <w:r w:rsidRPr="001C163D">
        <w:rPr>
          <w:rFonts w:ascii="Times New Roman" w:hAnsi="Times New Roman" w:cs="Times New Roman"/>
          <w:sz w:val="24"/>
          <w:szCs w:val="24"/>
        </w:rPr>
        <w:t>_________________________</w:t>
      </w:r>
    </w:p>
    <w:p w:rsidR="00132473" w:rsidRPr="001C163D" w:rsidRDefault="00132473" w:rsidP="00132473">
      <w:pPr>
        <w:pStyle w:val="ConsPlusNonformat"/>
        <w:spacing w:line="360" w:lineRule="auto"/>
        <w:jc w:val="both"/>
        <w:rPr>
          <w:rFonts w:ascii="Times New Roman" w:hAnsi="Times New Roman" w:cs="Times New Roman"/>
          <w:sz w:val="24"/>
          <w:szCs w:val="24"/>
        </w:rPr>
      </w:pPr>
      <w:bookmarkStart w:id="6" w:name="Par1661"/>
      <w:bookmarkEnd w:id="6"/>
      <w:r w:rsidRPr="001C163D">
        <w:rPr>
          <w:rFonts w:ascii="Times New Roman" w:hAnsi="Times New Roman" w:cs="Times New Roman"/>
          <w:sz w:val="24"/>
          <w:szCs w:val="24"/>
        </w:rPr>
        <w:t>3 Состояние доступности объекта</w:t>
      </w: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 xml:space="preserve">3.1 Путь следования к объекту пассажирским транспортом (описать маршрут движения с использованием пассажирского </w:t>
      </w:r>
      <w:proofErr w:type="gramStart"/>
      <w:r w:rsidRPr="001C163D">
        <w:rPr>
          <w:rFonts w:ascii="Times New Roman" w:hAnsi="Times New Roman" w:cs="Times New Roman"/>
          <w:sz w:val="24"/>
          <w:szCs w:val="24"/>
        </w:rPr>
        <w:t>транспорта)_</w:t>
      </w:r>
      <w:proofErr w:type="gramEnd"/>
      <w:r w:rsidRPr="001C163D">
        <w:rPr>
          <w:rFonts w:ascii="Times New Roman" w:hAnsi="Times New Roman" w:cs="Times New Roman"/>
          <w:sz w:val="24"/>
          <w:szCs w:val="24"/>
        </w:rPr>
        <w:t>_____________________________________________,</w:t>
      </w: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наличие адаптированного пассажирского транспорта к объекту______________________________</w:t>
      </w: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3.2 Путь к объекту от ближайшей остановки пассажирского транспорта:</w:t>
      </w: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3.2.1 расстояние до объекта от остановки транспорта _____________ м</w:t>
      </w: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3.2.2 время движения (пешком) ___________________ мин.</w:t>
      </w: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3.2.3 наличие выделенного от проезжей части пешеходного пути (да, нет)</w:t>
      </w: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3.2.4 Перекрестки: нерегулируемые; регулируемые, со звуковой сигнализацией, таймером; нет</w:t>
      </w: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3.2.5 Информация на пути следования к объекту: акустическая, тактильная, визуальная; нет</w:t>
      </w: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3.2.6 Перепады высоты на пути: есть, нет (описать ________________________________________)</w:t>
      </w: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Их обустройство для инвалидов на коляске: да, нет (_______________________________________)</w:t>
      </w: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 xml:space="preserve">Таблица 3.3 - Организация доступности объекта для инвалидов - форма обслуживания </w:t>
      </w:r>
      <w:hyperlink r:id="rId18" w:anchor="Par1702" w:history="1">
        <w:r w:rsidRPr="001C163D">
          <w:rPr>
            <w:rStyle w:val="af5"/>
            <w:rFonts w:ascii="Times New Roman" w:hAnsi="Times New Roman" w:cs="Times New Roman"/>
            <w:sz w:val="24"/>
            <w:szCs w:val="24"/>
          </w:rPr>
          <w:t>&lt;*&gt;</w:t>
        </w:r>
      </w:hyperlink>
    </w:p>
    <w:tbl>
      <w:tblPr>
        <w:tblW w:w="0" w:type="auto"/>
        <w:jc w:val="center"/>
        <w:tblLayout w:type="fixed"/>
        <w:tblCellMar>
          <w:left w:w="75" w:type="dxa"/>
          <w:right w:w="75" w:type="dxa"/>
        </w:tblCellMar>
        <w:tblLook w:val="04A0" w:firstRow="1" w:lastRow="0" w:firstColumn="1" w:lastColumn="0" w:noHBand="0" w:noVBand="1"/>
      </w:tblPr>
      <w:tblGrid>
        <w:gridCol w:w="595"/>
        <w:gridCol w:w="5474"/>
        <w:gridCol w:w="3094"/>
      </w:tblGrid>
      <w:tr w:rsidR="00132473" w:rsidRPr="001C163D" w:rsidTr="00F3685C">
        <w:trPr>
          <w:trHeight w:val="600"/>
          <w:jc w:val="center"/>
        </w:trPr>
        <w:tc>
          <w:tcPr>
            <w:tcW w:w="595" w:type="dxa"/>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ConsPlusCell"/>
              <w:spacing w:line="360" w:lineRule="auto"/>
              <w:jc w:val="center"/>
              <w:rPr>
                <w:rFonts w:ascii="Times New Roman" w:hAnsi="Times New Roman" w:cs="Times New Roman"/>
                <w:sz w:val="24"/>
                <w:szCs w:val="24"/>
              </w:rPr>
            </w:pPr>
            <w:r w:rsidRPr="001C163D">
              <w:rPr>
                <w:rFonts w:ascii="Times New Roman" w:hAnsi="Times New Roman" w:cs="Times New Roman"/>
                <w:sz w:val="24"/>
                <w:szCs w:val="24"/>
              </w:rPr>
              <w:t>№ п/п</w:t>
            </w:r>
          </w:p>
        </w:tc>
        <w:tc>
          <w:tcPr>
            <w:tcW w:w="5474" w:type="dxa"/>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ConsPlusCell"/>
              <w:spacing w:line="360" w:lineRule="auto"/>
              <w:jc w:val="center"/>
              <w:rPr>
                <w:rFonts w:ascii="Times New Roman" w:hAnsi="Times New Roman" w:cs="Times New Roman"/>
                <w:sz w:val="24"/>
                <w:szCs w:val="24"/>
              </w:rPr>
            </w:pPr>
            <w:r w:rsidRPr="001C163D">
              <w:rPr>
                <w:rFonts w:ascii="Times New Roman" w:hAnsi="Times New Roman" w:cs="Times New Roman"/>
                <w:sz w:val="24"/>
                <w:szCs w:val="24"/>
              </w:rPr>
              <w:t>Категория инвалидов</w:t>
            </w:r>
          </w:p>
          <w:p w:rsidR="00132473" w:rsidRPr="001C163D" w:rsidRDefault="00132473" w:rsidP="00F3685C">
            <w:pPr>
              <w:pStyle w:val="ConsPlusCell"/>
              <w:spacing w:line="360" w:lineRule="auto"/>
              <w:jc w:val="center"/>
              <w:rPr>
                <w:rFonts w:ascii="Times New Roman" w:hAnsi="Times New Roman" w:cs="Times New Roman"/>
                <w:sz w:val="24"/>
                <w:szCs w:val="24"/>
              </w:rPr>
            </w:pPr>
            <w:r w:rsidRPr="001C163D">
              <w:rPr>
                <w:rFonts w:ascii="Times New Roman" w:hAnsi="Times New Roman" w:cs="Times New Roman"/>
                <w:sz w:val="24"/>
                <w:szCs w:val="24"/>
              </w:rPr>
              <w:t>(вид нарушения)</w:t>
            </w:r>
          </w:p>
        </w:tc>
        <w:tc>
          <w:tcPr>
            <w:tcW w:w="3094" w:type="dxa"/>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ConsPlusCell"/>
              <w:spacing w:line="360" w:lineRule="auto"/>
              <w:jc w:val="center"/>
              <w:rPr>
                <w:rFonts w:ascii="Times New Roman" w:hAnsi="Times New Roman" w:cs="Times New Roman"/>
                <w:sz w:val="24"/>
                <w:szCs w:val="24"/>
              </w:rPr>
            </w:pPr>
            <w:r w:rsidRPr="001C163D">
              <w:rPr>
                <w:rFonts w:ascii="Times New Roman" w:hAnsi="Times New Roman" w:cs="Times New Roman"/>
                <w:sz w:val="24"/>
                <w:szCs w:val="24"/>
              </w:rPr>
              <w:t>Вариант организации</w:t>
            </w:r>
          </w:p>
          <w:p w:rsidR="00132473" w:rsidRPr="001C163D" w:rsidRDefault="00132473" w:rsidP="00F3685C">
            <w:pPr>
              <w:pStyle w:val="ConsPlusCell"/>
              <w:spacing w:line="360" w:lineRule="auto"/>
              <w:jc w:val="center"/>
              <w:rPr>
                <w:rFonts w:ascii="Times New Roman" w:hAnsi="Times New Roman" w:cs="Times New Roman"/>
                <w:sz w:val="24"/>
                <w:szCs w:val="24"/>
              </w:rPr>
            </w:pPr>
            <w:r w:rsidRPr="001C163D">
              <w:rPr>
                <w:rFonts w:ascii="Times New Roman" w:hAnsi="Times New Roman" w:cs="Times New Roman"/>
                <w:sz w:val="24"/>
                <w:szCs w:val="24"/>
              </w:rPr>
              <w:t>доступности объекта</w:t>
            </w:r>
          </w:p>
          <w:p w:rsidR="00132473" w:rsidRPr="001C163D" w:rsidRDefault="00132473" w:rsidP="00F3685C">
            <w:pPr>
              <w:pStyle w:val="ConsPlusCell"/>
              <w:spacing w:line="360" w:lineRule="auto"/>
              <w:jc w:val="center"/>
              <w:rPr>
                <w:rFonts w:ascii="Times New Roman" w:hAnsi="Times New Roman" w:cs="Times New Roman"/>
                <w:sz w:val="24"/>
                <w:szCs w:val="24"/>
              </w:rPr>
            </w:pPr>
            <w:r w:rsidRPr="001C163D">
              <w:rPr>
                <w:rFonts w:ascii="Times New Roman" w:hAnsi="Times New Roman" w:cs="Times New Roman"/>
                <w:sz w:val="24"/>
                <w:szCs w:val="24"/>
              </w:rPr>
              <w:t xml:space="preserve">(формы обслуживания) </w:t>
            </w:r>
            <w:hyperlink r:id="rId19" w:anchor="Par1702" w:history="1">
              <w:r w:rsidRPr="001C163D">
                <w:rPr>
                  <w:rStyle w:val="af5"/>
                  <w:rFonts w:ascii="Times New Roman" w:hAnsi="Times New Roman" w:cs="Times New Roman"/>
                  <w:sz w:val="24"/>
                  <w:szCs w:val="24"/>
                </w:rPr>
                <w:t>&lt;*&gt;</w:t>
              </w:r>
            </w:hyperlink>
          </w:p>
        </w:tc>
      </w:tr>
      <w:tr w:rsidR="00132473" w:rsidRPr="001C163D" w:rsidTr="00F3685C">
        <w:trPr>
          <w:jc w:val="center"/>
        </w:trPr>
        <w:tc>
          <w:tcPr>
            <w:tcW w:w="595"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ConsPlusCell"/>
              <w:spacing w:line="360" w:lineRule="auto"/>
              <w:jc w:val="center"/>
              <w:rPr>
                <w:rFonts w:ascii="Times New Roman" w:hAnsi="Times New Roman" w:cs="Times New Roman"/>
                <w:sz w:val="24"/>
                <w:szCs w:val="24"/>
              </w:rPr>
            </w:pPr>
            <w:r w:rsidRPr="001C163D">
              <w:rPr>
                <w:rFonts w:ascii="Times New Roman" w:hAnsi="Times New Roman" w:cs="Times New Roman"/>
                <w:sz w:val="24"/>
                <w:szCs w:val="24"/>
              </w:rPr>
              <w:t>1</w:t>
            </w:r>
          </w:p>
        </w:tc>
        <w:tc>
          <w:tcPr>
            <w:tcW w:w="5474" w:type="dxa"/>
            <w:tcBorders>
              <w:top w:val="nil"/>
              <w:left w:val="single" w:sz="4" w:space="0" w:color="auto"/>
              <w:bottom w:val="single" w:sz="4" w:space="0" w:color="auto"/>
              <w:right w:val="single" w:sz="4" w:space="0" w:color="auto"/>
            </w:tcBorders>
            <w:hideMark/>
          </w:tcPr>
          <w:p w:rsidR="00132473" w:rsidRPr="001C163D" w:rsidRDefault="00132473" w:rsidP="00F3685C">
            <w:pPr>
              <w:pStyle w:val="ConsPlusCell"/>
              <w:spacing w:line="360" w:lineRule="auto"/>
              <w:rPr>
                <w:rFonts w:ascii="Times New Roman" w:hAnsi="Times New Roman" w:cs="Times New Roman"/>
                <w:sz w:val="24"/>
                <w:szCs w:val="24"/>
              </w:rPr>
            </w:pPr>
            <w:r w:rsidRPr="001C163D">
              <w:rPr>
                <w:rFonts w:ascii="Times New Roman" w:hAnsi="Times New Roman" w:cs="Times New Roman"/>
                <w:sz w:val="24"/>
                <w:szCs w:val="24"/>
              </w:rPr>
              <w:t xml:space="preserve">Все категории инвалидов и МГН               </w:t>
            </w:r>
          </w:p>
        </w:tc>
        <w:tc>
          <w:tcPr>
            <w:tcW w:w="3094" w:type="dxa"/>
            <w:tcBorders>
              <w:top w:val="nil"/>
              <w:left w:val="single" w:sz="4" w:space="0" w:color="auto"/>
              <w:bottom w:val="single" w:sz="4" w:space="0" w:color="auto"/>
              <w:right w:val="single" w:sz="4" w:space="0" w:color="auto"/>
            </w:tcBorders>
          </w:tcPr>
          <w:p w:rsidR="00132473" w:rsidRPr="001C163D" w:rsidRDefault="00132473" w:rsidP="00F3685C">
            <w:pPr>
              <w:pStyle w:val="ConsPlusCell"/>
              <w:spacing w:line="360" w:lineRule="auto"/>
              <w:rPr>
                <w:rFonts w:ascii="Times New Roman" w:hAnsi="Times New Roman" w:cs="Times New Roman"/>
                <w:sz w:val="24"/>
                <w:szCs w:val="24"/>
              </w:rPr>
            </w:pPr>
          </w:p>
        </w:tc>
      </w:tr>
      <w:tr w:rsidR="00132473" w:rsidRPr="001C163D" w:rsidTr="00F3685C">
        <w:trPr>
          <w:jc w:val="center"/>
        </w:trPr>
        <w:tc>
          <w:tcPr>
            <w:tcW w:w="595" w:type="dxa"/>
            <w:tcBorders>
              <w:top w:val="nil"/>
              <w:left w:val="single" w:sz="4" w:space="0" w:color="auto"/>
              <w:bottom w:val="single" w:sz="4" w:space="0" w:color="auto"/>
              <w:right w:val="single" w:sz="4" w:space="0" w:color="auto"/>
            </w:tcBorders>
            <w:vAlign w:val="center"/>
          </w:tcPr>
          <w:p w:rsidR="00132473" w:rsidRPr="001C163D" w:rsidRDefault="00132473" w:rsidP="00F3685C">
            <w:pPr>
              <w:pStyle w:val="ConsPlusCell"/>
              <w:spacing w:line="360" w:lineRule="auto"/>
              <w:jc w:val="center"/>
              <w:rPr>
                <w:rFonts w:ascii="Times New Roman" w:hAnsi="Times New Roman" w:cs="Times New Roman"/>
                <w:sz w:val="24"/>
                <w:szCs w:val="24"/>
              </w:rPr>
            </w:pPr>
          </w:p>
        </w:tc>
        <w:tc>
          <w:tcPr>
            <w:tcW w:w="5474" w:type="dxa"/>
            <w:tcBorders>
              <w:top w:val="nil"/>
              <w:left w:val="single" w:sz="4" w:space="0" w:color="auto"/>
              <w:bottom w:val="single" w:sz="4" w:space="0" w:color="auto"/>
              <w:right w:val="single" w:sz="4" w:space="0" w:color="auto"/>
            </w:tcBorders>
            <w:hideMark/>
          </w:tcPr>
          <w:p w:rsidR="00132473" w:rsidRPr="001C163D" w:rsidRDefault="00132473" w:rsidP="00F3685C">
            <w:pPr>
              <w:pStyle w:val="ConsPlusCell"/>
              <w:spacing w:line="360" w:lineRule="auto"/>
              <w:rPr>
                <w:rFonts w:ascii="Times New Roman" w:hAnsi="Times New Roman" w:cs="Times New Roman"/>
                <w:sz w:val="24"/>
                <w:szCs w:val="24"/>
              </w:rPr>
            </w:pPr>
            <w:r w:rsidRPr="001C163D">
              <w:rPr>
                <w:rFonts w:ascii="Times New Roman" w:hAnsi="Times New Roman" w:cs="Times New Roman"/>
                <w:sz w:val="24"/>
                <w:szCs w:val="24"/>
              </w:rPr>
              <w:t xml:space="preserve">в том числе </w:t>
            </w:r>
            <w:proofErr w:type="gramStart"/>
            <w:r w:rsidRPr="001C163D">
              <w:rPr>
                <w:rFonts w:ascii="Times New Roman" w:hAnsi="Times New Roman" w:cs="Times New Roman"/>
                <w:sz w:val="24"/>
                <w:szCs w:val="24"/>
              </w:rPr>
              <w:t xml:space="preserve">инвалиды:   </w:t>
            </w:r>
            <w:proofErr w:type="gramEnd"/>
            <w:r w:rsidRPr="001C163D">
              <w:rPr>
                <w:rFonts w:ascii="Times New Roman" w:hAnsi="Times New Roman" w:cs="Times New Roman"/>
                <w:sz w:val="24"/>
                <w:szCs w:val="24"/>
              </w:rPr>
              <w:t xml:space="preserve">                    </w:t>
            </w:r>
          </w:p>
        </w:tc>
        <w:tc>
          <w:tcPr>
            <w:tcW w:w="3094" w:type="dxa"/>
            <w:tcBorders>
              <w:top w:val="nil"/>
              <w:left w:val="single" w:sz="4" w:space="0" w:color="auto"/>
              <w:bottom w:val="single" w:sz="4" w:space="0" w:color="auto"/>
              <w:right w:val="single" w:sz="4" w:space="0" w:color="auto"/>
            </w:tcBorders>
          </w:tcPr>
          <w:p w:rsidR="00132473" w:rsidRPr="001C163D" w:rsidRDefault="00132473" w:rsidP="00F3685C">
            <w:pPr>
              <w:pStyle w:val="ConsPlusCell"/>
              <w:spacing w:line="360" w:lineRule="auto"/>
              <w:rPr>
                <w:rFonts w:ascii="Times New Roman" w:hAnsi="Times New Roman" w:cs="Times New Roman"/>
                <w:sz w:val="24"/>
                <w:szCs w:val="24"/>
              </w:rPr>
            </w:pPr>
          </w:p>
        </w:tc>
      </w:tr>
      <w:tr w:rsidR="00132473" w:rsidRPr="001C163D" w:rsidTr="00F3685C">
        <w:trPr>
          <w:jc w:val="center"/>
        </w:trPr>
        <w:tc>
          <w:tcPr>
            <w:tcW w:w="595"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ConsPlusCell"/>
              <w:spacing w:line="360" w:lineRule="auto"/>
              <w:jc w:val="center"/>
              <w:rPr>
                <w:rFonts w:ascii="Times New Roman" w:hAnsi="Times New Roman" w:cs="Times New Roman"/>
                <w:sz w:val="24"/>
                <w:szCs w:val="24"/>
              </w:rPr>
            </w:pPr>
            <w:r w:rsidRPr="001C163D">
              <w:rPr>
                <w:rFonts w:ascii="Times New Roman" w:hAnsi="Times New Roman" w:cs="Times New Roman"/>
                <w:sz w:val="24"/>
                <w:szCs w:val="24"/>
              </w:rPr>
              <w:t>2</w:t>
            </w:r>
          </w:p>
        </w:tc>
        <w:tc>
          <w:tcPr>
            <w:tcW w:w="5474" w:type="dxa"/>
            <w:tcBorders>
              <w:top w:val="nil"/>
              <w:left w:val="single" w:sz="4" w:space="0" w:color="auto"/>
              <w:bottom w:val="single" w:sz="4" w:space="0" w:color="auto"/>
              <w:right w:val="single" w:sz="4" w:space="0" w:color="auto"/>
            </w:tcBorders>
            <w:hideMark/>
          </w:tcPr>
          <w:p w:rsidR="00132473" w:rsidRPr="001C163D" w:rsidRDefault="00132473" w:rsidP="00F3685C">
            <w:pPr>
              <w:pStyle w:val="ConsPlusCell"/>
              <w:spacing w:line="360" w:lineRule="auto"/>
              <w:rPr>
                <w:rFonts w:ascii="Times New Roman" w:hAnsi="Times New Roman" w:cs="Times New Roman"/>
                <w:sz w:val="24"/>
                <w:szCs w:val="24"/>
              </w:rPr>
            </w:pPr>
            <w:r w:rsidRPr="001C163D">
              <w:rPr>
                <w:rFonts w:ascii="Times New Roman" w:hAnsi="Times New Roman" w:cs="Times New Roman"/>
                <w:sz w:val="24"/>
                <w:szCs w:val="24"/>
              </w:rPr>
              <w:t xml:space="preserve">передвигающиеся на креслах-колясках         </w:t>
            </w:r>
          </w:p>
        </w:tc>
        <w:tc>
          <w:tcPr>
            <w:tcW w:w="3094" w:type="dxa"/>
            <w:tcBorders>
              <w:top w:val="nil"/>
              <w:left w:val="single" w:sz="4" w:space="0" w:color="auto"/>
              <w:bottom w:val="single" w:sz="4" w:space="0" w:color="auto"/>
              <w:right w:val="single" w:sz="4" w:space="0" w:color="auto"/>
            </w:tcBorders>
          </w:tcPr>
          <w:p w:rsidR="00132473" w:rsidRPr="001C163D" w:rsidRDefault="00132473" w:rsidP="00F3685C">
            <w:pPr>
              <w:pStyle w:val="ConsPlusCell"/>
              <w:spacing w:line="360" w:lineRule="auto"/>
              <w:rPr>
                <w:rFonts w:ascii="Times New Roman" w:hAnsi="Times New Roman" w:cs="Times New Roman"/>
                <w:sz w:val="24"/>
                <w:szCs w:val="24"/>
              </w:rPr>
            </w:pPr>
          </w:p>
        </w:tc>
      </w:tr>
      <w:tr w:rsidR="00132473" w:rsidRPr="001C163D" w:rsidTr="00F3685C">
        <w:trPr>
          <w:jc w:val="center"/>
        </w:trPr>
        <w:tc>
          <w:tcPr>
            <w:tcW w:w="595"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ConsPlusCell"/>
              <w:spacing w:line="360" w:lineRule="auto"/>
              <w:jc w:val="center"/>
              <w:rPr>
                <w:rFonts w:ascii="Times New Roman" w:hAnsi="Times New Roman" w:cs="Times New Roman"/>
                <w:sz w:val="24"/>
                <w:szCs w:val="24"/>
              </w:rPr>
            </w:pPr>
            <w:r w:rsidRPr="001C163D">
              <w:rPr>
                <w:rFonts w:ascii="Times New Roman" w:hAnsi="Times New Roman" w:cs="Times New Roman"/>
                <w:sz w:val="24"/>
                <w:szCs w:val="24"/>
              </w:rPr>
              <w:t>3</w:t>
            </w:r>
          </w:p>
        </w:tc>
        <w:tc>
          <w:tcPr>
            <w:tcW w:w="5474" w:type="dxa"/>
            <w:tcBorders>
              <w:top w:val="nil"/>
              <w:left w:val="single" w:sz="4" w:space="0" w:color="auto"/>
              <w:bottom w:val="single" w:sz="4" w:space="0" w:color="auto"/>
              <w:right w:val="single" w:sz="4" w:space="0" w:color="auto"/>
            </w:tcBorders>
            <w:hideMark/>
          </w:tcPr>
          <w:p w:rsidR="00132473" w:rsidRPr="001C163D" w:rsidRDefault="00132473" w:rsidP="00F3685C">
            <w:pPr>
              <w:pStyle w:val="ConsPlusCell"/>
              <w:spacing w:line="360" w:lineRule="auto"/>
              <w:rPr>
                <w:rFonts w:ascii="Times New Roman" w:hAnsi="Times New Roman" w:cs="Times New Roman"/>
                <w:sz w:val="24"/>
                <w:szCs w:val="24"/>
              </w:rPr>
            </w:pPr>
            <w:r w:rsidRPr="001C163D">
              <w:rPr>
                <w:rFonts w:ascii="Times New Roman" w:hAnsi="Times New Roman" w:cs="Times New Roman"/>
                <w:sz w:val="24"/>
                <w:szCs w:val="24"/>
              </w:rPr>
              <w:t xml:space="preserve">с нарушениями опорно-двигательного аппарата </w:t>
            </w:r>
          </w:p>
        </w:tc>
        <w:tc>
          <w:tcPr>
            <w:tcW w:w="3094" w:type="dxa"/>
            <w:tcBorders>
              <w:top w:val="nil"/>
              <w:left w:val="single" w:sz="4" w:space="0" w:color="auto"/>
              <w:bottom w:val="single" w:sz="4" w:space="0" w:color="auto"/>
              <w:right w:val="single" w:sz="4" w:space="0" w:color="auto"/>
            </w:tcBorders>
          </w:tcPr>
          <w:p w:rsidR="00132473" w:rsidRPr="001C163D" w:rsidRDefault="00132473" w:rsidP="00F3685C">
            <w:pPr>
              <w:pStyle w:val="ConsPlusCell"/>
              <w:spacing w:line="360" w:lineRule="auto"/>
              <w:rPr>
                <w:rFonts w:ascii="Times New Roman" w:hAnsi="Times New Roman" w:cs="Times New Roman"/>
                <w:sz w:val="24"/>
                <w:szCs w:val="24"/>
              </w:rPr>
            </w:pPr>
          </w:p>
        </w:tc>
      </w:tr>
    </w:tbl>
    <w:p w:rsidR="00132473" w:rsidRPr="001C163D" w:rsidRDefault="00132473" w:rsidP="00132473">
      <w:pPr>
        <w:spacing w:after="0" w:line="360" w:lineRule="auto"/>
        <w:jc w:val="both"/>
        <w:rPr>
          <w:rFonts w:ascii="Times New Roman" w:hAnsi="Times New Roman" w:cs="Times New Roman"/>
          <w:sz w:val="24"/>
          <w:szCs w:val="24"/>
        </w:rPr>
      </w:pPr>
    </w:p>
    <w:p w:rsidR="00132473" w:rsidRPr="001C163D" w:rsidRDefault="00132473" w:rsidP="00132473">
      <w:pPr>
        <w:spacing w:after="0" w:line="360" w:lineRule="auto"/>
        <w:jc w:val="both"/>
        <w:rPr>
          <w:rFonts w:ascii="Times New Roman" w:hAnsi="Times New Roman" w:cs="Times New Roman"/>
          <w:sz w:val="24"/>
          <w:szCs w:val="24"/>
        </w:rPr>
      </w:pPr>
      <w:r w:rsidRPr="001C163D">
        <w:rPr>
          <w:rFonts w:ascii="Times New Roman" w:hAnsi="Times New Roman" w:cs="Times New Roman"/>
          <w:sz w:val="24"/>
          <w:szCs w:val="24"/>
        </w:rPr>
        <w:t>Продолжение таблицы 3.3</w:t>
      </w:r>
    </w:p>
    <w:tbl>
      <w:tblPr>
        <w:tblW w:w="0" w:type="auto"/>
        <w:jc w:val="center"/>
        <w:tblLayout w:type="fixed"/>
        <w:tblCellMar>
          <w:left w:w="75" w:type="dxa"/>
          <w:right w:w="75" w:type="dxa"/>
        </w:tblCellMar>
        <w:tblLook w:val="04A0" w:firstRow="1" w:lastRow="0" w:firstColumn="1" w:lastColumn="0" w:noHBand="0" w:noVBand="1"/>
      </w:tblPr>
      <w:tblGrid>
        <w:gridCol w:w="595"/>
        <w:gridCol w:w="5474"/>
        <w:gridCol w:w="3094"/>
      </w:tblGrid>
      <w:tr w:rsidR="00132473" w:rsidRPr="001C163D" w:rsidTr="00F3685C">
        <w:trPr>
          <w:jc w:val="center"/>
        </w:trPr>
        <w:tc>
          <w:tcPr>
            <w:tcW w:w="595" w:type="dxa"/>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ConsPlusCell"/>
              <w:spacing w:line="360" w:lineRule="auto"/>
              <w:jc w:val="center"/>
              <w:rPr>
                <w:rFonts w:ascii="Times New Roman" w:hAnsi="Times New Roman" w:cs="Times New Roman"/>
                <w:sz w:val="24"/>
                <w:szCs w:val="24"/>
              </w:rPr>
            </w:pPr>
            <w:r w:rsidRPr="001C163D">
              <w:rPr>
                <w:rFonts w:ascii="Times New Roman" w:hAnsi="Times New Roman" w:cs="Times New Roman"/>
                <w:sz w:val="24"/>
                <w:szCs w:val="24"/>
              </w:rPr>
              <w:t>4</w:t>
            </w:r>
          </w:p>
        </w:tc>
        <w:tc>
          <w:tcPr>
            <w:tcW w:w="5474" w:type="dxa"/>
            <w:tcBorders>
              <w:top w:val="single" w:sz="4" w:space="0" w:color="auto"/>
              <w:left w:val="single" w:sz="4" w:space="0" w:color="auto"/>
              <w:bottom w:val="single" w:sz="4" w:space="0" w:color="auto"/>
              <w:right w:val="single" w:sz="4" w:space="0" w:color="auto"/>
            </w:tcBorders>
            <w:hideMark/>
          </w:tcPr>
          <w:p w:rsidR="00132473" w:rsidRPr="001C163D" w:rsidRDefault="00132473" w:rsidP="00F3685C">
            <w:pPr>
              <w:pStyle w:val="ConsPlusCell"/>
              <w:spacing w:line="360" w:lineRule="auto"/>
              <w:rPr>
                <w:rFonts w:ascii="Times New Roman" w:hAnsi="Times New Roman" w:cs="Times New Roman"/>
                <w:sz w:val="24"/>
                <w:szCs w:val="24"/>
              </w:rPr>
            </w:pPr>
            <w:r w:rsidRPr="001C163D">
              <w:rPr>
                <w:rFonts w:ascii="Times New Roman" w:hAnsi="Times New Roman" w:cs="Times New Roman"/>
                <w:sz w:val="24"/>
                <w:szCs w:val="24"/>
              </w:rPr>
              <w:t xml:space="preserve">с нарушениями зрения                        </w:t>
            </w:r>
          </w:p>
        </w:tc>
        <w:tc>
          <w:tcPr>
            <w:tcW w:w="3094" w:type="dxa"/>
            <w:tcBorders>
              <w:top w:val="single" w:sz="4" w:space="0" w:color="auto"/>
              <w:left w:val="single" w:sz="4" w:space="0" w:color="auto"/>
              <w:bottom w:val="single" w:sz="4" w:space="0" w:color="auto"/>
              <w:right w:val="single" w:sz="4" w:space="0" w:color="auto"/>
            </w:tcBorders>
          </w:tcPr>
          <w:p w:rsidR="00132473" w:rsidRPr="001C163D" w:rsidRDefault="00132473" w:rsidP="00F3685C">
            <w:pPr>
              <w:pStyle w:val="ConsPlusCell"/>
              <w:spacing w:line="360" w:lineRule="auto"/>
              <w:rPr>
                <w:rFonts w:ascii="Times New Roman" w:hAnsi="Times New Roman" w:cs="Times New Roman"/>
                <w:sz w:val="24"/>
                <w:szCs w:val="24"/>
              </w:rPr>
            </w:pPr>
          </w:p>
        </w:tc>
      </w:tr>
      <w:tr w:rsidR="00132473" w:rsidRPr="001C163D" w:rsidTr="00F3685C">
        <w:trPr>
          <w:jc w:val="center"/>
        </w:trPr>
        <w:tc>
          <w:tcPr>
            <w:tcW w:w="595" w:type="dxa"/>
            <w:tcBorders>
              <w:top w:val="single" w:sz="4" w:space="0" w:color="auto"/>
              <w:left w:val="single" w:sz="4" w:space="0" w:color="auto"/>
              <w:bottom w:val="single" w:sz="4" w:space="0" w:color="auto"/>
              <w:right w:val="single" w:sz="4" w:space="0" w:color="auto"/>
            </w:tcBorders>
            <w:hideMark/>
          </w:tcPr>
          <w:p w:rsidR="00132473" w:rsidRPr="001C163D" w:rsidRDefault="00132473" w:rsidP="00F3685C">
            <w:pPr>
              <w:pStyle w:val="ConsPlusCell"/>
              <w:spacing w:line="360" w:lineRule="auto"/>
              <w:jc w:val="center"/>
              <w:rPr>
                <w:rFonts w:ascii="Times New Roman" w:hAnsi="Times New Roman" w:cs="Times New Roman"/>
                <w:sz w:val="24"/>
                <w:szCs w:val="24"/>
              </w:rPr>
            </w:pPr>
            <w:r w:rsidRPr="001C163D">
              <w:rPr>
                <w:rFonts w:ascii="Times New Roman" w:hAnsi="Times New Roman" w:cs="Times New Roman"/>
                <w:sz w:val="24"/>
                <w:szCs w:val="24"/>
              </w:rPr>
              <w:t>5</w:t>
            </w:r>
          </w:p>
        </w:tc>
        <w:tc>
          <w:tcPr>
            <w:tcW w:w="5474" w:type="dxa"/>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ConsPlusCell"/>
              <w:spacing w:line="360" w:lineRule="auto"/>
              <w:rPr>
                <w:rFonts w:ascii="Times New Roman" w:hAnsi="Times New Roman" w:cs="Times New Roman"/>
                <w:sz w:val="24"/>
                <w:szCs w:val="24"/>
              </w:rPr>
            </w:pPr>
            <w:r w:rsidRPr="001C163D">
              <w:rPr>
                <w:rFonts w:ascii="Times New Roman" w:hAnsi="Times New Roman" w:cs="Times New Roman"/>
                <w:sz w:val="24"/>
                <w:szCs w:val="24"/>
              </w:rPr>
              <w:t xml:space="preserve">с нарушениями слуха                         </w:t>
            </w:r>
          </w:p>
        </w:tc>
        <w:tc>
          <w:tcPr>
            <w:tcW w:w="3094" w:type="dxa"/>
            <w:tcBorders>
              <w:top w:val="single" w:sz="4" w:space="0" w:color="auto"/>
              <w:left w:val="single" w:sz="4" w:space="0" w:color="auto"/>
              <w:bottom w:val="single" w:sz="4" w:space="0" w:color="auto"/>
              <w:right w:val="single" w:sz="4" w:space="0" w:color="auto"/>
            </w:tcBorders>
          </w:tcPr>
          <w:p w:rsidR="00132473" w:rsidRPr="001C163D" w:rsidRDefault="00132473" w:rsidP="00F3685C">
            <w:pPr>
              <w:pStyle w:val="ConsPlusCell"/>
              <w:spacing w:line="360" w:lineRule="auto"/>
              <w:rPr>
                <w:rFonts w:ascii="Times New Roman" w:hAnsi="Times New Roman" w:cs="Times New Roman"/>
                <w:sz w:val="24"/>
                <w:szCs w:val="24"/>
              </w:rPr>
            </w:pPr>
          </w:p>
        </w:tc>
      </w:tr>
      <w:tr w:rsidR="00132473" w:rsidRPr="001C163D" w:rsidTr="00F3685C">
        <w:trPr>
          <w:jc w:val="center"/>
        </w:trPr>
        <w:tc>
          <w:tcPr>
            <w:tcW w:w="595" w:type="dxa"/>
            <w:tcBorders>
              <w:top w:val="nil"/>
              <w:left w:val="single" w:sz="4" w:space="0" w:color="auto"/>
              <w:bottom w:val="single" w:sz="4" w:space="0" w:color="auto"/>
              <w:right w:val="single" w:sz="4" w:space="0" w:color="auto"/>
            </w:tcBorders>
            <w:hideMark/>
          </w:tcPr>
          <w:p w:rsidR="00132473" w:rsidRPr="001C163D" w:rsidRDefault="00132473" w:rsidP="00F3685C">
            <w:pPr>
              <w:pStyle w:val="ConsPlusCell"/>
              <w:spacing w:line="360" w:lineRule="auto"/>
              <w:jc w:val="center"/>
              <w:rPr>
                <w:rFonts w:ascii="Times New Roman" w:hAnsi="Times New Roman" w:cs="Times New Roman"/>
                <w:sz w:val="24"/>
                <w:szCs w:val="24"/>
              </w:rPr>
            </w:pPr>
            <w:r w:rsidRPr="001C163D">
              <w:rPr>
                <w:rFonts w:ascii="Times New Roman" w:hAnsi="Times New Roman" w:cs="Times New Roman"/>
                <w:sz w:val="24"/>
                <w:szCs w:val="24"/>
              </w:rPr>
              <w:t>6</w:t>
            </w:r>
          </w:p>
        </w:tc>
        <w:tc>
          <w:tcPr>
            <w:tcW w:w="5474"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ConsPlusCell"/>
              <w:spacing w:line="360" w:lineRule="auto"/>
              <w:rPr>
                <w:rFonts w:ascii="Times New Roman" w:hAnsi="Times New Roman" w:cs="Times New Roman"/>
                <w:sz w:val="24"/>
                <w:szCs w:val="24"/>
              </w:rPr>
            </w:pPr>
            <w:bookmarkStart w:id="7" w:name="Par1698"/>
            <w:bookmarkEnd w:id="7"/>
            <w:r w:rsidRPr="001C163D">
              <w:rPr>
                <w:rFonts w:ascii="Times New Roman" w:hAnsi="Times New Roman" w:cs="Times New Roman"/>
                <w:sz w:val="24"/>
                <w:szCs w:val="24"/>
              </w:rPr>
              <w:t xml:space="preserve">с нарушениями умственного развития          </w:t>
            </w:r>
          </w:p>
        </w:tc>
        <w:tc>
          <w:tcPr>
            <w:tcW w:w="3094" w:type="dxa"/>
            <w:tcBorders>
              <w:top w:val="nil"/>
              <w:left w:val="single" w:sz="4" w:space="0" w:color="auto"/>
              <w:bottom w:val="single" w:sz="4" w:space="0" w:color="auto"/>
              <w:right w:val="single" w:sz="4" w:space="0" w:color="auto"/>
            </w:tcBorders>
          </w:tcPr>
          <w:p w:rsidR="00132473" w:rsidRPr="001C163D" w:rsidRDefault="00132473" w:rsidP="00F3685C">
            <w:pPr>
              <w:pStyle w:val="ConsPlusCell"/>
              <w:spacing w:line="360" w:lineRule="auto"/>
              <w:rPr>
                <w:rFonts w:ascii="Times New Roman" w:hAnsi="Times New Roman" w:cs="Times New Roman"/>
                <w:sz w:val="24"/>
                <w:szCs w:val="24"/>
              </w:rPr>
            </w:pPr>
          </w:p>
        </w:tc>
      </w:tr>
    </w:tbl>
    <w:p w:rsidR="00132473" w:rsidRPr="001C163D" w:rsidRDefault="00132473" w:rsidP="00132473">
      <w:pPr>
        <w:pStyle w:val="ConsPlusNonformat"/>
        <w:spacing w:before="120" w:line="360" w:lineRule="auto"/>
        <w:jc w:val="both"/>
        <w:rPr>
          <w:rFonts w:ascii="Times New Roman" w:hAnsi="Times New Roman" w:cs="Times New Roman"/>
          <w:sz w:val="24"/>
          <w:szCs w:val="24"/>
        </w:rPr>
      </w:pPr>
      <w:bookmarkStart w:id="8" w:name="Par1702"/>
      <w:bookmarkEnd w:id="8"/>
      <w:r w:rsidRPr="001C163D">
        <w:rPr>
          <w:rFonts w:ascii="Times New Roman" w:hAnsi="Times New Roman" w:cs="Times New Roman"/>
          <w:sz w:val="24"/>
          <w:szCs w:val="24"/>
        </w:rPr>
        <w:t>&lt;*&gt; Указывается один из вариантов: «А», «Б», «ДУ», «ВНД».</w:t>
      </w:r>
    </w:p>
    <w:p w:rsidR="00132473" w:rsidRPr="001C163D" w:rsidRDefault="00132473" w:rsidP="00132473">
      <w:pPr>
        <w:pStyle w:val="ConsPlusNonformat"/>
        <w:spacing w:line="360" w:lineRule="auto"/>
        <w:jc w:val="both"/>
        <w:rPr>
          <w:rFonts w:ascii="Times New Roman" w:hAnsi="Times New Roman" w:cs="Times New Roman"/>
          <w:sz w:val="24"/>
          <w:szCs w:val="24"/>
        </w:rPr>
      </w:pPr>
      <w:bookmarkStart w:id="9" w:name="Par1704"/>
      <w:bookmarkEnd w:id="9"/>
      <w:r w:rsidRPr="001C163D">
        <w:rPr>
          <w:rFonts w:ascii="Times New Roman" w:hAnsi="Times New Roman" w:cs="Times New Roman"/>
          <w:sz w:val="24"/>
          <w:szCs w:val="24"/>
        </w:rPr>
        <w:t>Таблица 3.4 - Состояние доступности основных структурно-функциональных зон</w:t>
      </w:r>
    </w:p>
    <w:tbl>
      <w:tblPr>
        <w:tblW w:w="0" w:type="auto"/>
        <w:jc w:val="center"/>
        <w:tblLayout w:type="fixed"/>
        <w:tblCellMar>
          <w:left w:w="75" w:type="dxa"/>
          <w:right w:w="75" w:type="dxa"/>
        </w:tblCellMar>
        <w:tblLook w:val="04A0" w:firstRow="1" w:lastRow="0" w:firstColumn="1" w:lastColumn="0" w:noHBand="0" w:noVBand="1"/>
      </w:tblPr>
      <w:tblGrid>
        <w:gridCol w:w="595"/>
        <w:gridCol w:w="5236"/>
        <w:gridCol w:w="3332"/>
      </w:tblGrid>
      <w:tr w:rsidR="00132473" w:rsidRPr="001C163D" w:rsidTr="00F3685C">
        <w:trPr>
          <w:trHeight w:val="600"/>
          <w:jc w:val="center"/>
        </w:trPr>
        <w:tc>
          <w:tcPr>
            <w:tcW w:w="595" w:type="dxa"/>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ConsPlusCell"/>
              <w:spacing w:line="360" w:lineRule="auto"/>
              <w:jc w:val="center"/>
              <w:rPr>
                <w:rFonts w:ascii="Times New Roman" w:hAnsi="Times New Roman" w:cs="Times New Roman"/>
                <w:sz w:val="24"/>
                <w:szCs w:val="24"/>
              </w:rPr>
            </w:pPr>
            <w:r w:rsidRPr="001C163D">
              <w:rPr>
                <w:rFonts w:ascii="Times New Roman" w:hAnsi="Times New Roman" w:cs="Times New Roman"/>
                <w:sz w:val="24"/>
                <w:szCs w:val="24"/>
              </w:rPr>
              <w:t>№ п/п</w:t>
            </w:r>
          </w:p>
        </w:tc>
        <w:tc>
          <w:tcPr>
            <w:tcW w:w="5236" w:type="dxa"/>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ConsPlusCell"/>
              <w:spacing w:line="360" w:lineRule="auto"/>
              <w:jc w:val="center"/>
              <w:rPr>
                <w:rFonts w:ascii="Times New Roman" w:hAnsi="Times New Roman" w:cs="Times New Roman"/>
                <w:sz w:val="24"/>
                <w:szCs w:val="24"/>
              </w:rPr>
            </w:pPr>
            <w:r w:rsidRPr="001C163D">
              <w:rPr>
                <w:rFonts w:ascii="Times New Roman" w:hAnsi="Times New Roman" w:cs="Times New Roman"/>
                <w:sz w:val="24"/>
                <w:szCs w:val="24"/>
              </w:rPr>
              <w:t>Основные структурно-функциональные зоны</w:t>
            </w:r>
          </w:p>
        </w:tc>
        <w:tc>
          <w:tcPr>
            <w:tcW w:w="3332" w:type="dxa"/>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ConsPlusCell"/>
              <w:spacing w:line="360" w:lineRule="auto"/>
              <w:jc w:val="center"/>
              <w:rPr>
                <w:rFonts w:ascii="Times New Roman" w:hAnsi="Times New Roman" w:cs="Times New Roman"/>
                <w:sz w:val="24"/>
                <w:szCs w:val="24"/>
              </w:rPr>
            </w:pPr>
            <w:r w:rsidRPr="001C163D">
              <w:rPr>
                <w:rFonts w:ascii="Times New Roman" w:hAnsi="Times New Roman" w:cs="Times New Roman"/>
                <w:sz w:val="24"/>
                <w:szCs w:val="24"/>
              </w:rPr>
              <w:t xml:space="preserve">Состояние доступности, в том числе для основных категорий </w:t>
            </w:r>
            <w:r w:rsidRPr="001C163D">
              <w:rPr>
                <w:rFonts w:ascii="Times New Roman" w:hAnsi="Times New Roman" w:cs="Times New Roman"/>
                <w:sz w:val="24"/>
                <w:szCs w:val="24"/>
              </w:rPr>
              <w:lastRenderedPageBreak/>
              <w:t xml:space="preserve">инвалидов </w:t>
            </w:r>
            <w:hyperlink r:id="rId20" w:anchor="Par1730" w:history="1">
              <w:r w:rsidRPr="001C163D">
                <w:rPr>
                  <w:rStyle w:val="af5"/>
                  <w:rFonts w:ascii="Times New Roman" w:hAnsi="Times New Roman" w:cs="Times New Roman"/>
                  <w:sz w:val="24"/>
                  <w:szCs w:val="24"/>
                </w:rPr>
                <w:t>&lt;**&gt;</w:t>
              </w:r>
            </w:hyperlink>
          </w:p>
        </w:tc>
      </w:tr>
      <w:tr w:rsidR="00132473" w:rsidRPr="001C163D" w:rsidTr="00F3685C">
        <w:trPr>
          <w:jc w:val="center"/>
        </w:trPr>
        <w:tc>
          <w:tcPr>
            <w:tcW w:w="595"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ConsPlusCell"/>
              <w:spacing w:line="360" w:lineRule="auto"/>
              <w:jc w:val="center"/>
              <w:rPr>
                <w:rFonts w:ascii="Times New Roman" w:hAnsi="Times New Roman" w:cs="Times New Roman"/>
                <w:sz w:val="24"/>
                <w:szCs w:val="24"/>
              </w:rPr>
            </w:pPr>
            <w:r w:rsidRPr="001C163D">
              <w:rPr>
                <w:rFonts w:ascii="Times New Roman" w:hAnsi="Times New Roman" w:cs="Times New Roman"/>
                <w:sz w:val="24"/>
                <w:szCs w:val="24"/>
              </w:rPr>
              <w:lastRenderedPageBreak/>
              <w:t>1</w:t>
            </w:r>
          </w:p>
        </w:tc>
        <w:tc>
          <w:tcPr>
            <w:tcW w:w="5236"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ConsPlusCell"/>
              <w:spacing w:line="360" w:lineRule="auto"/>
              <w:rPr>
                <w:rFonts w:ascii="Times New Roman" w:hAnsi="Times New Roman" w:cs="Times New Roman"/>
                <w:sz w:val="24"/>
                <w:szCs w:val="24"/>
              </w:rPr>
            </w:pPr>
            <w:r w:rsidRPr="001C163D">
              <w:rPr>
                <w:rFonts w:ascii="Times New Roman" w:hAnsi="Times New Roman" w:cs="Times New Roman"/>
                <w:sz w:val="24"/>
                <w:szCs w:val="24"/>
              </w:rPr>
              <w:t>Территория, прилегающая к зданию (участок)</w:t>
            </w:r>
          </w:p>
        </w:tc>
        <w:tc>
          <w:tcPr>
            <w:tcW w:w="3332" w:type="dxa"/>
            <w:tcBorders>
              <w:top w:val="nil"/>
              <w:left w:val="single" w:sz="4" w:space="0" w:color="auto"/>
              <w:bottom w:val="single" w:sz="4" w:space="0" w:color="auto"/>
              <w:right w:val="single" w:sz="4" w:space="0" w:color="auto"/>
            </w:tcBorders>
          </w:tcPr>
          <w:p w:rsidR="00132473" w:rsidRPr="001C163D" w:rsidRDefault="00132473" w:rsidP="00F3685C">
            <w:pPr>
              <w:pStyle w:val="ConsPlusCell"/>
              <w:spacing w:line="360" w:lineRule="auto"/>
              <w:rPr>
                <w:rFonts w:ascii="Times New Roman" w:hAnsi="Times New Roman" w:cs="Times New Roman"/>
                <w:sz w:val="24"/>
                <w:szCs w:val="24"/>
              </w:rPr>
            </w:pPr>
          </w:p>
        </w:tc>
      </w:tr>
      <w:tr w:rsidR="00132473" w:rsidRPr="001C163D" w:rsidTr="00F3685C">
        <w:trPr>
          <w:jc w:val="center"/>
        </w:trPr>
        <w:tc>
          <w:tcPr>
            <w:tcW w:w="595"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ConsPlusCell"/>
              <w:spacing w:line="360" w:lineRule="auto"/>
              <w:jc w:val="center"/>
              <w:rPr>
                <w:rFonts w:ascii="Times New Roman" w:hAnsi="Times New Roman" w:cs="Times New Roman"/>
                <w:sz w:val="24"/>
                <w:szCs w:val="24"/>
              </w:rPr>
            </w:pPr>
            <w:r w:rsidRPr="001C163D">
              <w:rPr>
                <w:rFonts w:ascii="Times New Roman" w:hAnsi="Times New Roman" w:cs="Times New Roman"/>
                <w:sz w:val="24"/>
                <w:szCs w:val="24"/>
              </w:rPr>
              <w:t>2</w:t>
            </w:r>
          </w:p>
        </w:tc>
        <w:tc>
          <w:tcPr>
            <w:tcW w:w="5236"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ConsPlusCell"/>
              <w:spacing w:line="360" w:lineRule="auto"/>
              <w:rPr>
                <w:rFonts w:ascii="Times New Roman" w:hAnsi="Times New Roman" w:cs="Times New Roman"/>
                <w:sz w:val="24"/>
                <w:szCs w:val="24"/>
              </w:rPr>
            </w:pPr>
            <w:r w:rsidRPr="001C163D">
              <w:rPr>
                <w:rFonts w:ascii="Times New Roman" w:hAnsi="Times New Roman" w:cs="Times New Roman"/>
                <w:sz w:val="24"/>
                <w:szCs w:val="24"/>
              </w:rPr>
              <w:t xml:space="preserve">Вход (входы) в здание                     </w:t>
            </w:r>
          </w:p>
        </w:tc>
        <w:tc>
          <w:tcPr>
            <w:tcW w:w="3332" w:type="dxa"/>
            <w:tcBorders>
              <w:top w:val="nil"/>
              <w:left w:val="single" w:sz="4" w:space="0" w:color="auto"/>
              <w:bottom w:val="single" w:sz="4" w:space="0" w:color="auto"/>
              <w:right w:val="single" w:sz="4" w:space="0" w:color="auto"/>
            </w:tcBorders>
          </w:tcPr>
          <w:p w:rsidR="00132473" w:rsidRPr="001C163D" w:rsidRDefault="00132473" w:rsidP="00F3685C">
            <w:pPr>
              <w:pStyle w:val="ConsPlusCell"/>
              <w:spacing w:line="360" w:lineRule="auto"/>
              <w:rPr>
                <w:rFonts w:ascii="Times New Roman" w:hAnsi="Times New Roman" w:cs="Times New Roman"/>
                <w:sz w:val="24"/>
                <w:szCs w:val="24"/>
              </w:rPr>
            </w:pPr>
          </w:p>
        </w:tc>
      </w:tr>
      <w:tr w:rsidR="00132473" w:rsidRPr="001C163D" w:rsidTr="00F3685C">
        <w:trPr>
          <w:trHeight w:val="400"/>
          <w:jc w:val="center"/>
        </w:trPr>
        <w:tc>
          <w:tcPr>
            <w:tcW w:w="595"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ConsPlusCell"/>
              <w:spacing w:line="360" w:lineRule="auto"/>
              <w:jc w:val="center"/>
              <w:rPr>
                <w:rFonts w:ascii="Times New Roman" w:hAnsi="Times New Roman" w:cs="Times New Roman"/>
                <w:sz w:val="24"/>
                <w:szCs w:val="24"/>
              </w:rPr>
            </w:pPr>
            <w:r w:rsidRPr="001C163D">
              <w:rPr>
                <w:rFonts w:ascii="Times New Roman" w:hAnsi="Times New Roman" w:cs="Times New Roman"/>
                <w:sz w:val="24"/>
                <w:szCs w:val="24"/>
              </w:rPr>
              <w:t>3</w:t>
            </w:r>
          </w:p>
        </w:tc>
        <w:tc>
          <w:tcPr>
            <w:tcW w:w="5236"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ConsPlusCell"/>
              <w:spacing w:line="360" w:lineRule="auto"/>
              <w:rPr>
                <w:rFonts w:ascii="Times New Roman" w:hAnsi="Times New Roman" w:cs="Times New Roman"/>
                <w:sz w:val="24"/>
                <w:szCs w:val="24"/>
              </w:rPr>
            </w:pPr>
            <w:r w:rsidRPr="001C163D">
              <w:rPr>
                <w:rFonts w:ascii="Times New Roman" w:hAnsi="Times New Roman" w:cs="Times New Roman"/>
                <w:sz w:val="24"/>
                <w:szCs w:val="24"/>
              </w:rPr>
              <w:t xml:space="preserve">Путь (пути) движения внутри здания </w:t>
            </w:r>
          </w:p>
          <w:p w:rsidR="00132473" w:rsidRPr="001C163D" w:rsidRDefault="00132473" w:rsidP="00F3685C">
            <w:pPr>
              <w:pStyle w:val="ConsPlusCell"/>
              <w:spacing w:line="360" w:lineRule="auto"/>
              <w:rPr>
                <w:rFonts w:ascii="Times New Roman" w:hAnsi="Times New Roman" w:cs="Times New Roman"/>
                <w:sz w:val="24"/>
                <w:szCs w:val="24"/>
              </w:rPr>
            </w:pPr>
            <w:r w:rsidRPr="001C163D">
              <w:rPr>
                <w:rFonts w:ascii="Times New Roman" w:hAnsi="Times New Roman" w:cs="Times New Roman"/>
                <w:sz w:val="24"/>
                <w:szCs w:val="24"/>
              </w:rPr>
              <w:t xml:space="preserve">(в </w:t>
            </w:r>
            <w:proofErr w:type="spellStart"/>
            <w:r w:rsidRPr="001C163D">
              <w:rPr>
                <w:rFonts w:ascii="Times New Roman" w:hAnsi="Times New Roman" w:cs="Times New Roman"/>
                <w:sz w:val="24"/>
                <w:szCs w:val="24"/>
              </w:rPr>
              <w:t>т.ч</w:t>
            </w:r>
            <w:proofErr w:type="spellEnd"/>
            <w:r w:rsidRPr="001C163D">
              <w:rPr>
                <w:rFonts w:ascii="Times New Roman" w:hAnsi="Times New Roman" w:cs="Times New Roman"/>
                <w:sz w:val="24"/>
                <w:szCs w:val="24"/>
              </w:rPr>
              <w:t xml:space="preserve">. пути </w:t>
            </w:r>
            <w:proofErr w:type="gramStart"/>
            <w:r w:rsidRPr="001C163D">
              <w:rPr>
                <w:rFonts w:ascii="Times New Roman" w:hAnsi="Times New Roman" w:cs="Times New Roman"/>
                <w:sz w:val="24"/>
                <w:szCs w:val="24"/>
              </w:rPr>
              <w:t xml:space="preserve">эвакуации)   </w:t>
            </w:r>
            <w:proofErr w:type="gramEnd"/>
            <w:r w:rsidRPr="001C163D">
              <w:rPr>
                <w:rFonts w:ascii="Times New Roman" w:hAnsi="Times New Roman" w:cs="Times New Roman"/>
                <w:sz w:val="24"/>
                <w:szCs w:val="24"/>
              </w:rPr>
              <w:t xml:space="preserve">                </w:t>
            </w:r>
          </w:p>
        </w:tc>
        <w:tc>
          <w:tcPr>
            <w:tcW w:w="3332" w:type="dxa"/>
            <w:tcBorders>
              <w:top w:val="nil"/>
              <w:left w:val="single" w:sz="4" w:space="0" w:color="auto"/>
              <w:bottom w:val="single" w:sz="4" w:space="0" w:color="auto"/>
              <w:right w:val="single" w:sz="4" w:space="0" w:color="auto"/>
            </w:tcBorders>
          </w:tcPr>
          <w:p w:rsidR="00132473" w:rsidRPr="001C163D" w:rsidRDefault="00132473" w:rsidP="00F3685C">
            <w:pPr>
              <w:pStyle w:val="ConsPlusCell"/>
              <w:spacing w:line="360" w:lineRule="auto"/>
              <w:rPr>
                <w:rFonts w:ascii="Times New Roman" w:hAnsi="Times New Roman" w:cs="Times New Roman"/>
                <w:sz w:val="24"/>
                <w:szCs w:val="24"/>
              </w:rPr>
            </w:pPr>
          </w:p>
        </w:tc>
      </w:tr>
      <w:tr w:rsidR="00132473" w:rsidRPr="001C163D" w:rsidTr="00F3685C">
        <w:trPr>
          <w:trHeight w:val="400"/>
          <w:jc w:val="center"/>
        </w:trPr>
        <w:tc>
          <w:tcPr>
            <w:tcW w:w="595"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ConsPlusCell"/>
              <w:spacing w:line="360" w:lineRule="auto"/>
              <w:jc w:val="center"/>
              <w:rPr>
                <w:rFonts w:ascii="Times New Roman" w:hAnsi="Times New Roman" w:cs="Times New Roman"/>
                <w:sz w:val="24"/>
                <w:szCs w:val="24"/>
              </w:rPr>
            </w:pPr>
            <w:r w:rsidRPr="001C163D">
              <w:rPr>
                <w:rFonts w:ascii="Times New Roman" w:hAnsi="Times New Roman" w:cs="Times New Roman"/>
                <w:sz w:val="24"/>
                <w:szCs w:val="24"/>
              </w:rPr>
              <w:t>4</w:t>
            </w:r>
          </w:p>
        </w:tc>
        <w:tc>
          <w:tcPr>
            <w:tcW w:w="5236"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ConsPlusCell"/>
              <w:spacing w:line="360" w:lineRule="auto"/>
              <w:rPr>
                <w:rFonts w:ascii="Times New Roman" w:hAnsi="Times New Roman" w:cs="Times New Roman"/>
                <w:sz w:val="24"/>
                <w:szCs w:val="24"/>
              </w:rPr>
            </w:pPr>
            <w:r w:rsidRPr="001C163D">
              <w:rPr>
                <w:rFonts w:ascii="Times New Roman" w:hAnsi="Times New Roman" w:cs="Times New Roman"/>
                <w:sz w:val="24"/>
                <w:szCs w:val="24"/>
              </w:rPr>
              <w:t>Зона целевого назначения здания</w:t>
            </w:r>
          </w:p>
          <w:p w:rsidR="00132473" w:rsidRPr="001C163D" w:rsidRDefault="00132473" w:rsidP="00F3685C">
            <w:pPr>
              <w:pStyle w:val="ConsPlusCell"/>
              <w:spacing w:line="360" w:lineRule="auto"/>
              <w:rPr>
                <w:rFonts w:ascii="Times New Roman" w:hAnsi="Times New Roman" w:cs="Times New Roman"/>
                <w:sz w:val="24"/>
                <w:szCs w:val="24"/>
              </w:rPr>
            </w:pPr>
            <w:r w:rsidRPr="001C163D">
              <w:rPr>
                <w:rFonts w:ascii="Times New Roman" w:hAnsi="Times New Roman" w:cs="Times New Roman"/>
                <w:sz w:val="24"/>
                <w:szCs w:val="24"/>
              </w:rPr>
              <w:t xml:space="preserve">(целевого посещения </w:t>
            </w:r>
            <w:proofErr w:type="gramStart"/>
            <w:r w:rsidRPr="001C163D">
              <w:rPr>
                <w:rFonts w:ascii="Times New Roman" w:hAnsi="Times New Roman" w:cs="Times New Roman"/>
                <w:sz w:val="24"/>
                <w:szCs w:val="24"/>
              </w:rPr>
              <w:t xml:space="preserve">объекта)   </w:t>
            </w:r>
            <w:proofErr w:type="gramEnd"/>
            <w:r w:rsidRPr="001C163D">
              <w:rPr>
                <w:rFonts w:ascii="Times New Roman" w:hAnsi="Times New Roman" w:cs="Times New Roman"/>
                <w:sz w:val="24"/>
                <w:szCs w:val="24"/>
              </w:rPr>
              <w:t xml:space="preserve">           </w:t>
            </w:r>
          </w:p>
        </w:tc>
        <w:tc>
          <w:tcPr>
            <w:tcW w:w="3332" w:type="dxa"/>
            <w:tcBorders>
              <w:top w:val="nil"/>
              <w:left w:val="single" w:sz="4" w:space="0" w:color="auto"/>
              <w:bottom w:val="single" w:sz="4" w:space="0" w:color="auto"/>
              <w:right w:val="single" w:sz="4" w:space="0" w:color="auto"/>
            </w:tcBorders>
          </w:tcPr>
          <w:p w:rsidR="00132473" w:rsidRPr="001C163D" w:rsidRDefault="00132473" w:rsidP="00F3685C">
            <w:pPr>
              <w:pStyle w:val="ConsPlusCell"/>
              <w:spacing w:line="360" w:lineRule="auto"/>
              <w:rPr>
                <w:rFonts w:ascii="Times New Roman" w:hAnsi="Times New Roman" w:cs="Times New Roman"/>
                <w:sz w:val="24"/>
                <w:szCs w:val="24"/>
              </w:rPr>
            </w:pPr>
          </w:p>
        </w:tc>
      </w:tr>
      <w:tr w:rsidR="00132473" w:rsidRPr="001C163D" w:rsidTr="00F3685C">
        <w:trPr>
          <w:jc w:val="center"/>
        </w:trPr>
        <w:tc>
          <w:tcPr>
            <w:tcW w:w="595"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ConsPlusCell"/>
              <w:spacing w:line="360" w:lineRule="auto"/>
              <w:jc w:val="center"/>
              <w:rPr>
                <w:rFonts w:ascii="Times New Roman" w:hAnsi="Times New Roman" w:cs="Times New Roman"/>
                <w:sz w:val="24"/>
                <w:szCs w:val="24"/>
              </w:rPr>
            </w:pPr>
            <w:r w:rsidRPr="001C163D">
              <w:rPr>
                <w:rFonts w:ascii="Times New Roman" w:hAnsi="Times New Roman" w:cs="Times New Roman"/>
                <w:sz w:val="24"/>
                <w:szCs w:val="24"/>
              </w:rPr>
              <w:t>5</w:t>
            </w:r>
          </w:p>
        </w:tc>
        <w:tc>
          <w:tcPr>
            <w:tcW w:w="5236"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ConsPlusCell"/>
              <w:spacing w:line="360" w:lineRule="auto"/>
              <w:rPr>
                <w:rFonts w:ascii="Times New Roman" w:hAnsi="Times New Roman" w:cs="Times New Roman"/>
                <w:sz w:val="24"/>
                <w:szCs w:val="24"/>
              </w:rPr>
            </w:pPr>
            <w:r w:rsidRPr="001C163D">
              <w:rPr>
                <w:rFonts w:ascii="Times New Roman" w:hAnsi="Times New Roman" w:cs="Times New Roman"/>
                <w:sz w:val="24"/>
                <w:szCs w:val="24"/>
              </w:rPr>
              <w:t xml:space="preserve">Санитарно-гигиенические помещения         </w:t>
            </w:r>
          </w:p>
        </w:tc>
        <w:tc>
          <w:tcPr>
            <w:tcW w:w="3332" w:type="dxa"/>
            <w:tcBorders>
              <w:top w:val="nil"/>
              <w:left w:val="single" w:sz="4" w:space="0" w:color="auto"/>
              <w:bottom w:val="single" w:sz="4" w:space="0" w:color="auto"/>
              <w:right w:val="single" w:sz="4" w:space="0" w:color="auto"/>
            </w:tcBorders>
          </w:tcPr>
          <w:p w:rsidR="00132473" w:rsidRPr="001C163D" w:rsidRDefault="00132473" w:rsidP="00F3685C">
            <w:pPr>
              <w:pStyle w:val="ConsPlusCell"/>
              <w:spacing w:line="360" w:lineRule="auto"/>
              <w:rPr>
                <w:rFonts w:ascii="Times New Roman" w:hAnsi="Times New Roman" w:cs="Times New Roman"/>
                <w:sz w:val="24"/>
                <w:szCs w:val="24"/>
              </w:rPr>
            </w:pPr>
          </w:p>
        </w:tc>
      </w:tr>
      <w:tr w:rsidR="00132473" w:rsidRPr="001C163D" w:rsidTr="00F3685C">
        <w:trPr>
          <w:jc w:val="center"/>
        </w:trPr>
        <w:tc>
          <w:tcPr>
            <w:tcW w:w="595"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ConsPlusCell"/>
              <w:spacing w:line="360" w:lineRule="auto"/>
              <w:jc w:val="center"/>
              <w:rPr>
                <w:rFonts w:ascii="Times New Roman" w:hAnsi="Times New Roman" w:cs="Times New Roman"/>
                <w:sz w:val="24"/>
                <w:szCs w:val="24"/>
              </w:rPr>
            </w:pPr>
            <w:r w:rsidRPr="001C163D">
              <w:rPr>
                <w:rFonts w:ascii="Times New Roman" w:hAnsi="Times New Roman" w:cs="Times New Roman"/>
                <w:sz w:val="24"/>
                <w:szCs w:val="24"/>
              </w:rPr>
              <w:t>6</w:t>
            </w:r>
          </w:p>
        </w:tc>
        <w:tc>
          <w:tcPr>
            <w:tcW w:w="5236"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ConsPlusCell"/>
              <w:spacing w:line="360" w:lineRule="auto"/>
              <w:rPr>
                <w:rFonts w:ascii="Times New Roman" w:hAnsi="Times New Roman" w:cs="Times New Roman"/>
                <w:sz w:val="24"/>
                <w:szCs w:val="24"/>
              </w:rPr>
            </w:pPr>
            <w:r w:rsidRPr="001C163D">
              <w:rPr>
                <w:rFonts w:ascii="Times New Roman" w:hAnsi="Times New Roman" w:cs="Times New Roman"/>
                <w:sz w:val="24"/>
                <w:szCs w:val="24"/>
              </w:rPr>
              <w:t>Система информации и связи (на всех зонах)</w:t>
            </w:r>
          </w:p>
        </w:tc>
        <w:tc>
          <w:tcPr>
            <w:tcW w:w="3332" w:type="dxa"/>
            <w:tcBorders>
              <w:top w:val="nil"/>
              <w:left w:val="single" w:sz="4" w:space="0" w:color="auto"/>
              <w:bottom w:val="single" w:sz="4" w:space="0" w:color="auto"/>
              <w:right w:val="single" w:sz="4" w:space="0" w:color="auto"/>
            </w:tcBorders>
          </w:tcPr>
          <w:p w:rsidR="00132473" w:rsidRPr="001C163D" w:rsidRDefault="00132473" w:rsidP="00F3685C">
            <w:pPr>
              <w:pStyle w:val="ConsPlusCell"/>
              <w:spacing w:line="360" w:lineRule="auto"/>
              <w:rPr>
                <w:rFonts w:ascii="Times New Roman" w:hAnsi="Times New Roman" w:cs="Times New Roman"/>
                <w:sz w:val="24"/>
                <w:szCs w:val="24"/>
              </w:rPr>
            </w:pPr>
          </w:p>
        </w:tc>
      </w:tr>
      <w:tr w:rsidR="00132473" w:rsidRPr="001C163D" w:rsidTr="00F3685C">
        <w:trPr>
          <w:trHeight w:val="400"/>
          <w:jc w:val="center"/>
        </w:trPr>
        <w:tc>
          <w:tcPr>
            <w:tcW w:w="595"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ConsPlusCell"/>
              <w:spacing w:line="360" w:lineRule="auto"/>
              <w:jc w:val="center"/>
              <w:rPr>
                <w:rFonts w:ascii="Times New Roman" w:hAnsi="Times New Roman" w:cs="Times New Roman"/>
                <w:sz w:val="24"/>
                <w:szCs w:val="24"/>
              </w:rPr>
            </w:pPr>
            <w:r w:rsidRPr="001C163D">
              <w:rPr>
                <w:rFonts w:ascii="Times New Roman" w:hAnsi="Times New Roman" w:cs="Times New Roman"/>
                <w:sz w:val="24"/>
                <w:szCs w:val="24"/>
              </w:rPr>
              <w:t>7</w:t>
            </w:r>
          </w:p>
        </w:tc>
        <w:tc>
          <w:tcPr>
            <w:tcW w:w="5236"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ConsPlusCell"/>
              <w:spacing w:line="360" w:lineRule="auto"/>
              <w:rPr>
                <w:rFonts w:ascii="Times New Roman" w:hAnsi="Times New Roman" w:cs="Times New Roman"/>
                <w:sz w:val="24"/>
                <w:szCs w:val="24"/>
              </w:rPr>
            </w:pPr>
            <w:r w:rsidRPr="001C163D">
              <w:rPr>
                <w:rFonts w:ascii="Times New Roman" w:hAnsi="Times New Roman" w:cs="Times New Roman"/>
                <w:sz w:val="24"/>
                <w:szCs w:val="24"/>
              </w:rPr>
              <w:t xml:space="preserve">Пути движения к объекту </w:t>
            </w:r>
          </w:p>
          <w:p w:rsidR="00132473" w:rsidRPr="001C163D" w:rsidRDefault="00132473" w:rsidP="00F3685C">
            <w:pPr>
              <w:pStyle w:val="ConsPlusCell"/>
              <w:spacing w:line="360" w:lineRule="auto"/>
              <w:rPr>
                <w:rFonts w:ascii="Times New Roman" w:hAnsi="Times New Roman" w:cs="Times New Roman"/>
                <w:sz w:val="24"/>
                <w:szCs w:val="24"/>
              </w:rPr>
            </w:pPr>
            <w:r w:rsidRPr="001C163D">
              <w:rPr>
                <w:rFonts w:ascii="Times New Roman" w:hAnsi="Times New Roman" w:cs="Times New Roman"/>
                <w:sz w:val="24"/>
                <w:szCs w:val="24"/>
              </w:rPr>
              <w:t xml:space="preserve">(от остановки </w:t>
            </w:r>
            <w:proofErr w:type="gramStart"/>
            <w:r w:rsidRPr="001C163D">
              <w:rPr>
                <w:rFonts w:ascii="Times New Roman" w:hAnsi="Times New Roman" w:cs="Times New Roman"/>
                <w:sz w:val="24"/>
                <w:szCs w:val="24"/>
              </w:rPr>
              <w:t xml:space="preserve">транспорта)   </w:t>
            </w:r>
            <w:proofErr w:type="gramEnd"/>
            <w:r w:rsidRPr="001C163D">
              <w:rPr>
                <w:rFonts w:ascii="Times New Roman" w:hAnsi="Times New Roman" w:cs="Times New Roman"/>
                <w:sz w:val="24"/>
                <w:szCs w:val="24"/>
              </w:rPr>
              <w:t xml:space="preserve">              </w:t>
            </w:r>
          </w:p>
        </w:tc>
        <w:tc>
          <w:tcPr>
            <w:tcW w:w="3332" w:type="dxa"/>
            <w:tcBorders>
              <w:top w:val="nil"/>
              <w:left w:val="single" w:sz="4" w:space="0" w:color="auto"/>
              <w:bottom w:val="single" w:sz="4" w:space="0" w:color="auto"/>
              <w:right w:val="single" w:sz="4" w:space="0" w:color="auto"/>
            </w:tcBorders>
          </w:tcPr>
          <w:p w:rsidR="00132473" w:rsidRPr="001C163D" w:rsidRDefault="00132473" w:rsidP="00F3685C">
            <w:pPr>
              <w:pStyle w:val="ConsPlusCell"/>
              <w:spacing w:line="360" w:lineRule="auto"/>
              <w:rPr>
                <w:rFonts w:ascii="Times New Roman" w:hAnsi="Times New Roman" w:cs="Times New Roman"/>
                <w:sz w:val="24"/>
                <w:szCs w:val="24"/>
              </w:rPr>
            </w:pPr>
          </w:p>
        </w:tc>
      </w:tr>
    </w:tbl>
    <w:p w:rsidR="00132473" w:rsidRPr="001C163D" w:rsidRDefault="00132473" w:rsidP="00132473">
      <w:pPr>
        <w:pStyle w:val="ConsPlusNonformat"/>
        <w:spacing w:before="120" w:line="360" w:lineRule="auto"/>
        <w:jc w:val="both"/>
        <w:rPr>
          <w:rFonts w:ascii="Times New Roman" w:hAnsi="Times New Roman" w:cs="Times New Roman"/>
          <w:sz w:val="24"/>
          <w:szCs w:val="24"/>
        </w:rPr>
      </w:pPr>
      <w:bookmarkStart w:id="10" w:name="Par1730"/>
      <w:bookmarkEnd w:id="10"/>
      <w:r w:rsidRPr="001C163D">
        <w:rPr>
          <w:rFonts w:ascii="Times New Roman" w:hAnsi="Times New Roman" w:cs="Times New Roman"/>
          <w:sz w:val="24"/>
          <w:szCs w:val="24"/>
        </w:rPr>
        <w:t xml:space="preserve">&lt;**&gt; Указывается: ДП-В - доступно полностью всем; ДП-И (К, </w:t>
      </w:r>
      <w:proofErr w:type="gramStart"/>
      <w:r w:rsidRPr="001C163D">
        <w:rPr>
          <w:rFonts w:ascii="Times New Roman" w:hAnsi="Times New Roman" w:cs="Times New Roman"/>
          <w:sz w:val="24"/>
          <w:szCs w:val="24"/>
        </w:rPr>
        <w:t>О</w:t>
      </w:r>
      <w:proofErr w:type="gramEnd"/>
      <w:r w:rsidRPr="001C163D">
        <w:rPr>
          <w:rFonts w:ascii="Times New Roman" w:hAnsi="Times New Roman" w:cs="Times New Roman"/>
          <w:sz w:val="24"/>
          <w:szCs w:val="24"/>
        </w:rPr>
        <w:t>,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временно недоступно.</w:t>
      </w: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 xml:space="preserve">3.5. Итоговое заключение о состоянии доступности </w:t>
      </w:r>
      <w:proofErr w:type="gramStart"/>
      <w:r w:rsidRPr="001C163D">
        <w:rPr>
          <w:rFonts w:ascii="Times New Roman" w:hAnsi="Times New Roman" w:cs="Times New Roman"/>
          <w:sz w:val="24"/>
          <w:szCs w:val="24"/>
        </w:rPr>
        <w:t>ОСИ:_</w:t>
      </w:r>
      <w:proofErr w:type="gramEnd"/>
      <w:r w:rsidRPr="001C163D">
        <w:rPr>
          <w:rFonts w:ascii="Times New Roman" w:hAnsi="Times New Roman" w:cs="Times New Roman"/>
          <w:sz w:val="24"/>
          <w:szCs w:val="24"/>
        </w:rPr>
        <w:t>__________________________________</w:t>
      </w: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4. Управленческое решение</w:t>
      </w: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Таблица 4.1 - Рекомендации по адаптации основных структурных элементов объекта</w:t>
      </w:r>
    </w:p>
    <w:tbl>
      <w:tblPr>
        <w:tblW w:w="0" w:type="auto"/>
        <w:jc w:val="center"/>
        <w:tblLayout w:type="fixed"/>
        <w:tblCellMar>
          <w:left w:w="75" w:type="dxa"/>
          <w:right w:w="75" w:type="dxa"/>
        </w:tblCellMar>
        <w:tblLook w:val="04A0" w:firstRow="1" w:lastRow="0" w:firstColumn="1" w:lastColumn="0" w:noHBand="0" w:noVBand="1"/>
      </w:tblPr>
      <w:tblGrid>
        <w:gridCol w:w="595"/>
        <w:gridCol w:w="5355"/>
        <w:gridCol w:w="3213"/>
      </w:tblGrid>
      <w:tr w:rsidR="00132473" w:rsidRPr="001C163D" w:rsidTr="00F3685C">
        <w:trPr>
          <w:trHeight w:val="400"/>
          <w:jc w:val="center"/>
        </w:trPr>
        <w:tc>
          <w:tcPr>
            <w:tcW w:w="595" w:type="dxa"/>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1A0F2D">
            <w:pPr>
              <w:pStyle w:val="ConsPlusCell"/>
              <w:spacing w:line="348" w:lineRule="auto"/>
              <w:jc w:val="center"/>
              <w:rPr>
                <w:rFonts w:ascii="Times New Roman" w:hAnsi="Times New Roman" w:cs="Times New Roman"/>
                <w:sz w:val="24"/>
                <w:szCs w:val="24"/>
              </w:rPr>
            </w:pPr>
            <w:r w:rsidRPr="001C163D">
              <w:rPr>
                <w:rFonts w:ascii="Times New Roman" w:hAnsi="Times New Roman" w:cs="Times New Roman"/>
                <w:sz w:val="24"/>
                <w:szCs w:val="24"/>
              </w:rPr>
              <w:t>№ п/п</w:t>
            </w:r>
          </w:p>
        </w:tc>
        <w:tc>
          <w:tcPr>
            <w:tcW w:w="5355" w:type="dxa"/>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1A0F2D">
            <w:pPr>
              <w:pStyle w:val="ConsPlusCell"/>
              <w:spacing w:line="348" w:lineRule="auto"/>
              <w:jc w:val="center"/>
              <w:rPr>
                <w:rFonts w:ascii="Times New Roman" w:hAnsi="Times New Roman" w:cs="Times New Roman"/>
                <w:sz w:val="24"/>
                <w:szCs w:val="24"/>
              </w:rPr>
            </w:pPr>
            <w:r w:rsidRPr="001C163D">
              <w:rPr>
                <w:rFonts w:ascii="Times New Roman" w:hAnsi="Times New Roman" w:cs="Times New Roman"/>
                <w:sz w:val="24"/>
                <w:szCs w:val="24"/>
              </w:rPr>
              <w:t>Основные структурно-функциональные зоны объекта</w:t>
            </w:r>
          </w:p>
        </w:tc>
        <w:tc>
          <w:tcPr>
            <w:tcW w:w="3213" w:type="dxa"/>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1A0F2D">
            <w:pPr>
              <w:pStyle w:val="ConsPlusCell"/>
              <w:spacing w:line="348" w:lineRule="auto"/>
              <w:jc w:val="center"/>
              <w:rPr>
                <w:rFonts w:ascii="Times New Roman" w:hAnsi="Times New Roman" w:cs="Times New Roman"/>
                <w:sz w:val="24"/>
                <w:szCs w:val="24"/>
              </w:rPr>
            </w:pPr>
            <w:r w:rsidRPr="001C163D">
              <w:rPr>
                <w:rFonts w:ascii="Times New Roman" w:hAnsi="Times New Roman" w:cs="Times New Roman"/>
                <w:sz w:val="24"/>
                <w:szCs w:val="24"/>
              </w:rPr>
              <w:t xml:space="preserve">Рекомендации по адаптации объекта (вид работы) </w:t>
            </w:r>
            <w:hyperlink r:id="rId21" w:anchor="Par1769" w:history="1">
              <w:r w:rsidRPr="001C163D">
                <w:rPr>
                  <w:rStyle w:val="af5"/>
                  <w:rFonts w:ascii="Times New Roman" w:hAnsi="Times New Roman" w:cs="Times New Roman"/>
                  <w:sz w:val="24"/>
                  <w:szCs w:val="24"/>
                </w:rPr>
                <w:t>&lt;*&gt;</w:t>
              </w:r>
            </w:hyperlink>
          </w:p>
        </w:tc>
      </w:tr>
      <w:tr w:rsidR="00132473" w:rsidRPr="001C163D" w:rsidTr="00F3685C">
        <w:trPr>
          <w:jc w:val="center"/>
        </w:trPr>
        <w:tc>
          <w:tcPr>
            <w:tcW w:w="595" w:type="dxa"/>
            <w:tcBorders>
              <w:top w:val="nil"/>
              <w:left w:val="single" w:sz="4" w:space="0" w:color="auto"/>
              <w:bottom w:val="single" w:sz="4" w:space="0" w:color="auto"/>
              <w:right w:val="single" w:sz="4" w:space="0" w:color="auto"/>
            </w:tcBorders>
            <w:vAlign w:val="center"/>
            <w:hideMark/>
          </w:tcPr>
          <w:p w:rsidR="00132473" w:rsidRPr="001C163D" w:rsidRDefault="00132473" w:rsidP="001A0F2D">
            <w:pPr>
              <w:pStyle w:val="ConsPlusCell"/>
              <w:spacing w:line="348" w:lineRule="auto"/>
              <w:jc w:val="center"/>
              <w:rPr>
                <w:rFonts w:ascii="Times New Roman" w:hAnsi="Times New Roman" w:cs="Times New Roman"/>
                <w:sz w:val="24"/>
                <w:szCs w:val="24"/>
              </w:rPr>
            </w:pPr>
            <w:r w:rsidRPr="001C163D">
              <w:rPr>
                <w:rFonts w:ascii="Times New Roman" w:hAnsi="Times New Roman" w:cs="Times New Roman"/>
                <w:sz w:val="24"/>
                <w:szCs w:val="24"/>
              </w:rPr>
              <w:t>1</w:t>
            </w:r>
          </w:p>
        </w:tc>
        <w:tc>
          <w:tcPr>
            <w:tcW w:w="5355" w:type="dxa"/>
            <w:tcBorders>
              <w:top w:val="nil"/>
              <w:left w:val="single" w:sz="4" w:space="0" w:color="auto"/>
              <w:bottom w:val="single" w:sz="4" w:space="0" w:color="auto"/>
              <w:right w:val="single" w:sz="4" w:space="0" w:color="auto"/>
            </w:tcBorders>
            <w:hideMark/>
          </w:tcPr>
          <w:p w:rsidR="00132473" w:rsidRPr="001C163D" w:rsidRDefault="00132473" w:rsidP="001A0F2D">
            <w:pPr>
              <w:pStyle w:val="ConsPlusCell"/>
              <w:spacing w:line="348" w:lineRule="auto"/>
              <w:rPr>
                <w:rFonts w:ascii="Times New Roman" w:hAnsi="Times New Roman" w:cs="Times New Roman"/>
                <w:sz w:val="24"/>
                <w:szCs w:val="24"/>
              </w:rPr>
            </w:pPr>
            <w:r w:rsidRPr="001C163D">
              <w:rPr>
                <w:rFonts w:ascii="Times New Roman" w:hAnsi="Times New Roman" w:cs="Times New Roman"/>
                <w:sz w:val="24"/>
                <w:szCs w:val="24"/>
              </w:rPr>
              <w:t xml:space="preserve">Территория, прилегающая к зданию (участок) </w:t>
            </w:r>
          </w:p>
        </w:tc>
        <w:tc>
          <w:tcPr>
            <w:tcW w:w="3213" w:type="dxa"/>
            <w:tcBorders>
              <w:top w:val="nil"/>
              <w:left w:val="single" w:sz="4" w:space="0" w:color="auto"/>
              <w:bottom w:val="single" w:sz="4" w:space="0" w:color="auto"/>
              <w:right w:val="single" w:sz="4" w:space="0" w:color="auto"/>
            </w:tcBorders>
          </w:tcPr>
          <w:p w:rsidR="00132473" w:rsidRPr="001C163D" w:rsidRDefault="00132473" w:rsidP="001A0F2D">
            <w:pPr>
              <w:pStyle w:val="ConsPlusCell"/>
              <w:spacing w:line="348" w:lineRule="auto"/>
              <w:rPr>
                <w:rFonts w:ascii="Times New Roman" w:hAnsi="Times New Roman" w:cs="Times New Roman"/>
                <w:sz w:val="24"/>
                <w:szCs w:val="24"/>
              </w:rPr>
            </w:pPr>
          </w:p>
        </w:tc>
      </w:tr>
      <w:tr w:rsidR="00132473" w:rsidRPr="001C163D" w:rsidTr="00F3685C">
        <w:trPr>
          <w:jc w:val="center"/>
        </w:trPr>
        <w:tc>
          <w:tcPr>
            <w:tcW w:w="595" w:type="dxa"/>
            <w:tcBorders>
              <w:top w:val="nil"/>
              <w:left w:val="single" w:sz="4" w:space="0" w:color="auto"/>
              <w:bottom w:val="single" w:sz="4" w:space="0" w:color="auto"/>
              <w:right w:val="single" w:sz="4" w:space="0" w:color="auto"/>
            </w:tcBorders>
            <w:vAlign w:val="center"/>
            <w:hideMark/>
          </w:tcPr>
          <w:p w:rsidR="00132473" w:rsidRPr="001C163D" w:rsidRDefault="00132473" w:rsidP="001A0F2D">
            <w:pPr>
              <w:pStyle w:val="ConsPlusCell"/>
              <w:spacing w:line="348" w:lineRule="auto"/>
              <w:jc w:val="center"/>
              <w:rPr>
                <w:rFonts w:ascii="Times New Roman" w:hAnsi="Times New Roman" w:cs="Times New Roman"/>
                <w:sz w:val="24"/>
                <w:szCs w:val="24"/>
              </w:rPr>
            </w:pPr>
            <w:r w:rsidRPr="001C163D">
              <w:rPr>
                <w:rFonts w:ascii="Times New Roman" w:hAnsi="Times New Roman" w:cs="Times New Roman"/>
                <w:sz w:val="24"/>
                <w:szCs w:val="24"/>
              </w:rPr>
              <w:t>2</w:t>
            </w:r>
          </w:p>
        </w:tc>
        <w:tc>
          <w:tcPr>
            <w:tcW w:w="5355" w:type="dxa"/>
            <w:tcBorders>
              <w:top w:val="nil"/>
              <w:left w:val="single" w:sz="4" w:space="0" w:color="auto"/>
              <w:bottom w:val="single" w:sz="4" w:space="0" w:color="auto"/>
              <w:right w:val="single" w:sz="4" w:space="0" w:color="auto"/>
            </w:tcBorders>
            <w:hideMark/>
          </w:tcPr>
          <w:p w:rsidR="00132473" w:rsidRPr="001C163D" w:rsidRDefault="00132473" w:rsidP="001A0F2D">
            <w:pPr>
              <w:pStyle w:val="ConsPlusCell"/>
              <w:spacing w:line="348" w:lineRule="auto"/>
              <w:rPr>
                <w:rFonts w:ascii="Times New Roman" w:hAnsi="Times New Roman" w:cs="Times New Roman"/>
                <w:sz w:val="24"/>
                <w:szCs w:val="24"/>
              </w:rPr>
            </w:pPr>
            <w:r w:rsidRPr="001C163D">
              <w:rPr>
                <w:rFonts w:ascii="Times New Roman" w:hAnsi="Times New Roman" w:cs="Times New Roman"/>
                <w:sz w:val="24"/>
                <w:szCs w:val="24"/>
              </w:rPr>
              <w:t xml:space="preserve">Вход (входы) в здание                      </w:t>
            </w:r>
          </w:p>
        </w:tc>
        <w:tc>
          <w:tcPr>
            <w:tcW w:w="3213" w:type="dxa"/>
            <w:tcBorders>
              <w:top w:val="nil"/>
              <w:left w:val="single" w:sz="4" w:space="0" w:color="auto"/>
              <w:bottom w:val="single" w:sz="4" w:space="0" w:color="auto"/>
              <w:right w:val="single" w:sz="4" w:space="0" w:color="auto"/>
            </w:tcBorders>
          </w:tcPr>
          <w:p w:rsidR="00132473" w:rsidRPr="001C163D" w:rsidRDefault="00132473" w:rsidP="001A0F2D">
            <w:pPr>
              <w:pStyle w:val="ConsPlusCell"/>
              <w:spacing w:line="348" w:lineRule="auto"/>
              <w:rPr>
                <w:rFonts w:ascii="Times New Roman" w:hAnsi="Times New Roman" w:cs="Times New Roman"/>
                <w:sz w:val="24"/>
                <w:szCs w:val="24"/>
              </w:rPr>
            </w:pPr>
          </w:p>
        </w:tc>
      </w:tr>
      <w:tr w:rsidR="00132473" w:rsidRPr="001C163D" w:rsidTr="00F3685C">
        <w:trPr>
          <w:trHeight w:val="400"/>
          <w:jc w:val="center"/>
        </w:trPr>
        <w:tc>
          <w:tcPr>
            <w:tcW w:w="595" w:type="dxa"/>
            <w:tcBorders>
              <w:top w:val="nil"/>
              <w:left w:val="single" w:sz="4" w:space="0" w:color="auto"/>
              <w:bottom w:val="single" w:sz="4" w:space="0" w:color="auto"/>
              <w:right w:val="single" w:sz="4" w:space="0" w:color="auto"/>
            </w:tcBorders>
            <w:vAlign w:val="center"/>
            <w:hideMark/>
          </w:tcPr>
          <w:p w:rsidR="00132473" w:rsidRPr="001C163D" w:rsidRDefault="00132473" w:rsidP="001A0F2D">
            <w:pPr>
              <w:pStyle w:val="ConsPlusCell"/>
              <w:spacing w:line="348" w:lineRule="auto"/>
              <w:jc w:val="center"/>
              <w:rPr>
                <w:rFonts w:ascii="Times New Roman" w:hAnsi="Times New Roman" w:cs="Times New Roman"/>
                <w:sz w:val="24"/>
                <w:szCs w:val="24"/>
              </w:rPr>
            </w:pPr>
            <w:r w:rsidRPr="001C163D">
              <w:rPr>
                <w:rFonts w:ascii="Times New Roman" w:hAnsi="Times New Roman" w:cs="Times New Roman"/>
                <w:sz w:val="24"/>
                <w:szCs w:val="24"/>
              </w:rPr>
              <w:t>3</w:t>
            </w:r>
          </w:p>
        </w:tc>
        <w:tc>
          <w:tcPr>
            <w:tcW w:w="5355" w:type="dxa"/>
            <w:tcBorders>
              <w:top w:val="nil"/>
              <w:left w:val="single" w:sz="4" w:space="0" w:color="auto"/>
              <w:bottom w:val="single" w:sz="4" w:space="0" w:color="auto"/>
              <w:right w:val="single" w:sz="4" w:space="0" w:color="auto"/>
            </w:tcBorders>
            <w:hideMark/>
          </w:tcPr>
          <w:p w:rsidR="00132473" w:rsidRPr="001C163D" w:rsidRDefault="00132473" w:rsidP="001A0F2D">
            <w:pPr>
              <w:pStyle w:val="ConsPlusCell"/>
              <w:spacing w:line="348" w:lineRule="auto"/>
              <w:rPr>
                <w:rFonts w:ascii="Times New Roman" w:hAnsi="Times New Roman" w:cs="Times New Roman"/>
                <w:sz w:val="24"/>
                <w:szCs w:val="24"/>
              </w:rPr>
            </w:pPr>
            <w:r w:rsidRPr="001C163D">
              <w:rPr>
                <w:rFonts w:ascii="Times New Roman" w:hAnsi="Times New Roman" w:cs="Times New Roman"/>
                <w:sz w:val="24"/>
                <w:szCs w:val="24"/>
              </w:rPr>
              <w:t xml:space="preserve">Путь (пути) движения внутри здания      </w:t>
            </w:r>
            <w:proofErr w:type="gramStart"/>
            <w:r w:rsidRPr="001C163D">
              <w:rPr>
                <w:rFonts w:ascii="Times New Roman" w:hAnsi="Times New Roman" w:cs="Times New Roman"/>
                <w:sz w:val="24"/>
                <w:szCs w:val="24"/>
              </w:rPr>
              <w:t xml:space="preserve">   </w:t>
            </w:r>
            <w:r w:rsidRPr="001C163D">
              <w:rPr>
                <w:rFonts w:ascii="Times New Roman" w:hAnsi="Times New Roman" w:cs="Times New Roman"/>
                <w:sz w:val="24"/>
                <w:szCs w:val="24"/>
              </w:rPr>
              <w:br/>
              <w:t>(</w:t>
            </w:r>
            <w:proofErr w:type="gramEnd"/>
            <w:r w:rsidRPr="001C163D">
              <w:rPr>
                <w:rFonts w:ascii="Times New Roman" w:hAnsi="Times New Roman" w:cs="Times New Roman"/>
                <w:sz w:val="24"/>
                <w:szCs w:val="24"/>
              </w:rPr>
              <w:t xml:space="preserve">в </w:t>
            </w:r>
            <w:proofErr w:type="spellStart"/>
            <w:r w:rsidRPr="001C163D">
              <w:rPr>
                <w:rFonts w:ascii="Times New Roman" w:hAnsi="Times New Roman" w:cs="Times New Roman"/>
                <w:sz w:val="24"/>
                <w:szCs w:val="24"/>
              </w:rPr>
              <w:t>т.ч</w:t>
            </w:r>
            <w:proofErr w:type="spellEnd"/>
            <w:r w:rsidRPr="001C163D">
              <w:rPr>
                <w:rFonts w:ascii="Times New Roman" w:hAnsi="Times New Roman" w:cs="Times New Roman"/>
                <w:sz w:val="24"/>
                <w:szCs w:val="24"/>
              </w:rPr>
              <w:t xml:space="preserve">. пути эвакуации)                    </w:t>
            </w:r>
          </w:p>
        </w:tc>
        <w:tc>
          <w:tcPr>
            <w:tcW w:w="3213" w:type="dxa"/>
            <w:tcBorders>
              <w:top w:val="nil"/>
              <w:left w:val="single" w:sz="4" w:space="0" w:color="auto"/>
              <w:bottom w:val="single" w:sz="4" w:space="0" w:color="auto"/>
              <w:right w:val="single" w:sz="4" w:space="0" w:color="auto"/>
            </w:tcBorders>
          </w:tcPr>
          <w:p w:rsidR="00132473" w:rsidRPr="001C163D" w:rsidRDefault="00132473" w:rsidP="001A0F2D">
            <w:pPr>
              <w:pStyle w:val="ConsPlusCell"/>
              <w:spacing w:line="348" w:lineRule="auto"/>
              <w:rPr>
                <w:rFonts w:ascii="Times New Roman" w:hAnsi="Times New Roman" w:cs="Times New Roman"/>
                <w:sz w:val="24"/>
                <w:szCs w:val="24"/>
              </w:rPr>
            </w:pPr>
          </w:p>
        </w:tc>
      </w:tr>
      <w:tr w:rsidR="00132473" w:rsidRPr="001C163D" w:rsidTr="00F3685C">
        <w:trPr>
          <w:trHeight w:val="400"/>
          <w:jc w:val="center"/>
        </w:trPr>
        <w:tc>
          <w:tcPr>
            <w:tcW w:w="595" w:type="dxa"/>
            <w:tcBorders>
              <w:top w:val="nil"/>
              <w:left w:val="single" w:sz="4" w:space="0" w:color="auto"/>
              <w:bottom w:val="single" w:sz="4" w:space="0" w:color="auto"/>
              <w:right w:val="single" w:sz="4" w:space="0" w:color="auto"/>
            </w:tcBorders>
            <w:vAlign w:val="center"/>
            <w:hideMark/>
          </w:tcPr>
          <w:p w:rsidR="00132473" w:rsidRPr="001C163D" w:rsidRDefault="00132473" w:rsidP="001A0F2D">
            <w:pPr>
              <w:pStyle w:val="ConsPlusCell"/>
              <w:spacing w:line="348" w:lineRule="auto"/>
              <w:jc w:val="center"/>
              <w:rPr>
                <w:rFonts w:ascii="Times New Roman" w:hAnsi="Times New Roman" w:cs="Times New Roman"/>
                <w:sz w:val="24"/>
                <w:szCs w:val="24"/>
              </w:rPr>
            </w:pPr>
            <w:r w:rsidRPr="001C163D">
              <w:rPr>
                <w:rFonts w:ascii="Times New Roman" w:hAnsi="Times New Roman" w:cs="Times New Roman"/>
                <w:sz w:val="24"/>
                <w:szCs w:val="24"/>
              </w:rPr>
              <w:t>4</w:t>
            </w:r>
          </w:p>
        </w:tc>
        <w:tc>
          <w:tcPr>
            <w:tcW w:w="5355" w:type="dxa"/>
            <w:tcBorders>
              <w:top w:val="nil"/>
              <w:left w:val="single" w:sz="4" w:space="0" w:color="auto"/>
              <w:bottom w:val="single" w:sz="4" w:space="0" w:color="auto"/>
              <w:right w:val="single" w:sz="4" w:space="0" w:color="auto"/>
            </w:tcBorders>
            <w:hideMark/>
          </w:tcPr>
          <w:p w:rsidR="00132473" w:rsidRPr="001C163D" w:rsidRDefault="00132473" w:rsidP="001A0F2D">
            <w:pPr>
              <w:pStyle w:val="ConsPlusCell"/>
              <w:spacing w:line="348" w:lineRule="auto"/>
              <w:rPr>
                <w:rFonts w:ascii="Times New Roman" w:hAnsi="Times New Roman" w:cs="Times New Roman"/>
                <w:sz w:val="24"/>
                <w:szCs w:val="24"/>
              </w:rPr>
            </w:pPr>
            <w:r w:rsidRPr="001C163D">
              <w:rPr>
                <w:rFonts w:ascii="Times New Roman" w:hAnsi="Times New Roman" w:cs="Times New Roman"/>
                <w:sz w:val="24"/>
                <w:szCs w:val="24"/>
              </w:rPr>
              <w:t xml:space="preserve">Зона целевого назначения здания         </w:t>
            </w:r>
            <w:proofErr w:type="gramStart"/>
            <w:r w:rsidRPr="001C163D">
              <w:rPr>
                <w:rFonts w:ascii="Times New Roman" w:hAnsi="Times New Roman" w:cs="Times New Roman"/>
                <w:sz w:val="24"/>
                <w:szCs w:val="24"/>
              </w:rPr>
              <w:t xml:space="preserve">   </w:t>
            </w:r>
            <w:r w:rsidRPr="001C163D">
              <w:rPr>
                <w:rFonts w:ascii="Times New Roman" w:hAnsi="Times New Roman" w:cs="Times New Roman"/>
                <w:sz w:val="24"/>
                <w:szCs w:val="24"/>
              </w:rPr>
              <w:br/>
              <w:t>(</w:t>
            </w:r>
            <w:proofErr w:type="gramEnd"/>
            <w:r w:rsidRPr="001C163D">
              <w:rPr>
                <w:rFonts w:ascii="Times New Roman" w:hAnsi="Times New Roman" w:cs="Times New Roman"/>
                <w:sz w:val="24"/>
                <w:szCs w:val="24"/>
              </w:rPr>
              <w:t xml:space="preserve">целевого посещения объекта)               </w:t>
            </w:r>
          </w:p>
        </w:tc>
        <w:tc>
          <w:tcPr>
            <w:tcW w:w="3213" w:type="dxa"/>
            <w:tcBorders>
              <w:top w:val="nil"/>
              <w:left w:val="single" w:sz="4" w:space="0" w:color="auto"/>
              <w:bottom w:val="single" w:sz="4" w:space="0" w:color="auto"/>
              <w:right w:val="single" w:sz="4" w:space="0" w:color="auto"/>
            </w:tcBorders>
          </w:tcPr>
          <w:p w:rsidR="00132473" w:rsidRPr="001C163D" w:rsidRDefault="00132473" w:rsidP="001A0F2D">
            <w:pPr>
              <w:pStyle w:val="ConsPlusCell"/>
              <w:spacing w:line="348" w:lineRule="auto"/>
              <w:rPr>
                <w:rFonts w:ascii="Times New Roman" w:hAnsi="Times New Roman" w:cs="Times New Roman"/>
                <w:sz w:val="24"/>
                <w:szCs w:val="24"/>
              </w:rPr>
            </w:pPr>
          </w:p>
        </w:tc>
      </w:tr>
    </w:tbl>
    <w:p w:rsidR="00132473" w:rsidRPr="001C163D" w:rsidRDefault="00132473" w:rsidP="00132473">
      <w:pPr>
        <w:spacing w:after="0" w:line="360" w:lineRule="auto"/>
        <w:jc w:val="both"/>
        <w:rPr>
          <w:rFonts w:ascii="Times New Roman" w:hAnsi="Times New Roman" w:cs="Times New Roman"/>
          <w:sz w:val="24"/>
          <w:szCs w:val="24"/>
        </w:rPr>
      </w:pPr>
      <w:r w:rsidRPr="001C163D">
        <w:rPr>
          <w:rFonts w:ascii="Times New Roman" w:hAnsi="Times New Roman" w:cs="Times New Roman"/>
          <w:sz w:val="24"/>
          <w:szCs w:val="24"/>
        </w:rPr>
        <w:t>Продолжение таблицы 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95"/>
        <w:gridCol w:w="5355"/>
        <w:gridCol w:w="3213"/>
      </w:tblGrid>
      <w:tr w:rsidR="00132473" w:rsidRPr="001C163D" w:rsidTr="00F3685C">
        <w:trPr>
          <w:jc w:val="center"/>
        </w:trPr>
        <w:tc>
          <w:tcPr>
            <w:tcW w:w="595" w:type="dxa"/>
            <w:vAlign w:val="center"/>
            <w:hideMark/>
          </w:tcPr>
          <w:p w:rsidR="00132473" w:rsidRPr="001C163D" w:rsidRDefault="00132473" w:rsidP="00F3685C">
            <w:pPr>
              <w:pStyle w:val="ConsPlusCell"/>
              <w:spacing w:line="360" w:lineRule="auto"/>
              <w:jc w:val="center"/>
              <w:rPr>
                <w:rFonts w:ascii="Times New Roman" w:hAnsi="Times New Roman" w:cs="Times New Roman"/>
                <w:sz w:val="24"/>
                <w:szCs w:val="24"/>
              </w:rPr>
            </w:pPr>
            <w:r w:rsidRPr="001C163D">
              <w:rPr>
                <w:rFonts w:ascii="Times New Roman" w:hAnsi="Times New Roman" w:cs="Times New Roman"/>
                <w:sz w:val="24"/>
                <w:szCs w:val="24"/>
              </w:rPr>
              <w:t>5</w:t>
            </w:r>
          </w:p>
        </w:tc>
        <w:tc>
          <w:tcPr>
            <w:tcW w:w="5355" w:type="dxa"/>
            <w:hideMark/>
          </w:tcPr>
          <w:p w:rsidR="00132473" w:rsidRPr="001C163D" w:rsidRDefault="00132473" w:rsidP="00F3685C">
            <w:pPr>
              <w:pStyle w:val="ConsPlusCell"/>
              <w:spacing w:line="360" w:lineRule="auto"/>
              <w:rPr>
                <w:rFonts w:ascii="Times New Roman" w:hAnsi="Times New Roman" w:cs="Times New Roman"/>
                <w:sz w:val="24"/>
                <w:szCs w:val="24"/>
              </w:rPr>
            </w:pPr>
            <w:r w:rsidRPr="001C163D">
              <w:rPr>
                <w:rFonts w:ascii="Times New Roman" w:hAnsi="Times New Roman" w:cs="Times New Roman"/>
                <w:sz w:val="24"/>
                <w:szCs w:val="24"/>
              </w:rPr>
              <w:t xml:space="preserve">Санитарно-гигиенические помещения          </w:t>
            </w:r>
          </w:p>
        </w:tc>
        <w:tc>
          <w:tcPr>
            <w:tcW w:w="3213" w:type="dxa"/>
          </w:tcPr>
          <w:p w:rsidR="00132473" w:rsidRPr="001C163D" w:rsidRDefault="00132473" w:rsidP="00F3685C">
            <w:pPr>
              <w:pStyle w:val="ConsPlusCell"/>
              <w:spacing w:line="360" w:lineRule="auto"/>
              <w:rPr>
                <w:rFonts w:ascii="Times New Roman" w:hAnsi="Times New Roman" w:cs="Times New Roman"/>
                <w:sz w:val="24"/>
                <w:szCs w:val="24"/>
              </w:rPr>
            </w:pPr>
          </w:p>
        </w:tc>
      </w:tr>
      <w:tr w:rsidR="00132473" w:rsidRPr="001C163D" w:rsidTr="00F3685C">
        <w:trPr>
          <w:trHeight w:val="400"/>
          <w:jc w:val="center"/>
        </w:trPr>
        <w:tc>
          <w:tcPr>
            <w:tcW w:w="595" w:type="dxa"/>
            <w:hideMark/>
          </w:tcPr>
          <w:p w:rsidR="00132473" w:rsidRPr="001C163D" w:rsidRDefault="00132473" w:rsidP="00F3685C">
            <w:pPr>
              <w:pStyle w:val="ConsPlusCell"/>
              <w:spacing w:line="360" w:lineRule="auto"/>
              <w:jc w:val="center"/>
              <w:rPr>
                <w:rFonts w:ascii="Times New Roman" w:hAnsi="Times New Roman" w:cs="Times New Roman"/>
                <w:sz w:val="24"/>
                <w:szCs w:val="24"/>
              </w:rPr>
            </w:pPr>
            <w:r w:rsidRPr="001C163D">
              <w:rPr>
                <w:rFonts w:ascii="Times New Roman" w:hAnsi="Times New Roman" w:cs="Times New Roman"/>
                <w:sz w:val="24"/>
                <w:szCs w:val="24"/>
              </w:rPr>
              <w:t>6</w:t>
            </w:r>
          </w:p>
        </w:tc>
        <w:tc>
          <w:tcPr>
            <w:tcW w:w="5355" w:type="dxa"/>
            <w:hideMark/>
          </w:tcPr>
          <w:p w:rsidR="00132473" w:rsidRPr="001C163D" w:rsidRDefault="00132473" w:rsidP="00F3685C">
            <w:pPr>
              <w:pStyle w:val="ConsPlusCell"/>
              <w:spacing w:line="360" w:lineRule="auto"/>
              <w:rPr>
                <w:rFonts w:ascii="Times New Roman" w:hAnsi="Times New Roman" w:cs="Times New Roman"/>
                <w:sz w:val="24"/>
                <w:szCs w:val="24"/>
              </w:rPr>
            </w:pPr>
            <w:r w:rsidRPr="001C163D">
              <w:rPr>
                <w:rFonts w:ascii="Times New Roman" w:hAnsi="Times New Roman" w:cs="Times New Roman"/>
                <w:sz w:val="24"/>
                <w:szCs w:val="24"/>
              </w:rPr>
              <w:t xml:space="preserve">Система информации на объекте           </w:t>
            </w:r>
            <w:proofErr w:type="gramStart"/>
            <w:r w:rsidRPr="001C163D">
              <w:rPr>
                <w:rFonts w:ascii="Times New Roman" w:hAnsi="Times New Roman" w:cs="Times New Roman"/>
                <w:sz w:val="24"/>
                <w:szCs w:val="24"/>
              </w:rPr>
              <w:t xml:space="preserve">   </w:t>
            </w:r>
            <w:r w:rsidRPr="001C163D">
              <w:rPr>
                <w:rFonts w:ascii="Times New Roman" w:hAnsi="Times New Roman" w:cs="Times New Roman"/>
                <w:sz w:val="24"/>
                <w:szCs w:val="24"/>
              </w:rPr>
              <w:br/>
              <w:t>(</w:t>
            </w:r>
            <w:proofErr w:type="gramEnd"/>
            <w:r w:rsidRPr="001C163D">
              <w:rPr>
                <w:rFonts w:ascii="Times New Roman" w:hAnsi="Times New Roman" w:cs="Times New Roman"/>
                <w:sz w:val="24"/>
                <w:szCs w:val="24"/>
              </w:rPr>
              <w:t xml:space="preserve">на всех зонах)                            </w:t>
            </w:r>
          </w:p>
        </w:tc>
        <w:tc>
          <w:tcPr>
            <w:tcW w:w="3213" w:type="dxa"/>
          </w:tcPr>
          <w:p w:rsidR="00132473" w:rsidRPr="001C163D" w:rsidRDefault="00132473" w:rsidP="00F3685C">
            <w:pPr>
              <w:pStyle w:val="ConsPlusCell"/>
              <w:spacing w:line="360" w:lineRule="auto"/>
              <w:rPr>
                <w:rFonts w:ascii="Times New Roman" w:hAnsi="Times New Roman" w:cs="Times New Roman"/>
                <w:sz w:val="24"/>
                <w:szCs w:val="24"/>
              </w:rPr>
            </w:pPr>
          </w:p>
        </w:tc>
      </w:tr>
      <w:tr w:rsidR="00132473" w:rsidRPr="001C163D" w:rsidTr="00F3685C">
        <w:trPr>
          <w:trHeight w:val="400"/>
          <w:jc w:val="center"/>
        </w:trPr>
        <w:tc>
          <w:tcPr>
            <w:tcW w:w="595" w:type="dxa"/>
            <w:hideMark/>
          </w:tcPr>
          <w:p w:rsidR="00132473" w:rsidRPr="001C163D" w:rsidRDefault="00132473" w:rsidP="00F3685C">
            <w:pPr>
              <w:pStyle w:val="ConsPlusCell"/>
              <w:spacing w:line="360" w:lineRule="auto"/>
              <w:jc w:val="center"/>
              <w:rPr>
                <w:rFonts w:ascii="Times New Roman" w:hAnsi="Times New Roman" w:cs="Times New Roman"/>
                <w:sz w:val="24"/>
                <w:szCs w:val="24"/>
              </w:rPr>
            </w:pPr>
            <w:r w:rsidRPr="001C163D">
              <w:rPr>
                <w:rFonts w:ascii="Times New Roman" w:hAnsi="Times New Roman" w:cs="Times New Roman"/>
                <w:sz w:val="24"/>
                <w:szCs w:val="24"/>
              </w:rPr>
              <w:t>7</w:t>
            </w:r>
          </w:p>
        </w:tc>
        <w:tc>
          <w:tcPr>
            <w:tcW w:w="5355" w:type="dxa"/>
            <w:hideMark/>
          </w:tcPr>
          <w:p w:rsidR="00132473" w:rsidRPr="001C163D" w:rsidRDefault="00132473" w:rsidP="00F3685C">
            <w:pPr>
              <w:pStyle w:val="ConsPlusCell"/>
              <w:spacing w:line="360" w:lineRule="auto"/>
              <w:rPr>
                <w:rFonts w:ascii="Times New Roman" w:hAnsi="Times New Roman" w:cs="Times New Roman"/>
                <w:sz w:val="24"/>
                <w:szCs w:val="24"/>
              </w:rPr>
            </w:pPr>
            <w:r w:rsidRPr="001C163D">
              <w:rPr>
                <w:rFonts w:ascii="Times New Roman" w:hAnsi="Times New Roman" w:cs="Times New Roman"/>
                <w:sz w:val="24"/>
                <w:szCs w:val="24"/>
              </w:rPr>
              <w:t xml:space="preserve">Пути движения к объекту                 </w:t>
            </w:r>
            <w:proofErr w:type="gramStart"/>
            <w:r w:rsidRPr="001C163D">
              <w:rPr>
                <w:rFonts w:ascii="Times New Roman" w:hAnsi="Times New Roman" w:cs="Times New Roman"/>
                <w:sz w:val="24"/>
                <w:szCs w:val="24"/>
              </w:rPr>
              <w:t xml:space="preserve">   </w:t>
            </w:r>
            <w:r w:rsidRPr="001C163D">
              <w:rPr>
                <w:rFonts w:ascii="Times New Roman" w:hAnsi="Times New Roman" w:cs="Times New Roman"/>
                <w:sz w:val="24"/>
                <w:szCs w:val="24"/>
              </w:rPr>
              <w:br/>
              <w:t>(</w:t>
            </w:r>
            <w:proofErr w:type="gramEnd"/>
            <w:r w:rsidRPr="001C163D">
              <w:rPr>
                <w:rFonts w:ascii="Times New Roman" w:hAnsi="Times New Roman" w:cs="Times New Roman"/>
                <w:sz w:val="24"/>
                <w:szCs w:val="24"/>
              </w:rPr>
              <w:t xml:space="preserve">от остановки транспорта)                  </w:t>
            </w:r>
          </w:p>
        </w:tc>
        <w:tc>
          <w:tcPr>
            <w:tcW w:w="3213" w:type="dxa"/>
          </w:tcPr>
          <w:p w:rsidR="00132473" w:rsidRPr="001C163D" w:rsidRDefault="00132473" w:rsidP="00F3685C">
            <w:pPr>
              <w:pStyle w:val="ConsPlusCell"/>
              <w:spacing w:line="360" w:lineRule="auto"/>
              <w:rPr>
                <w:rFonts w:ascii="Times New Roman" w:hAnsi="Times New Roman" w:cs="Times New Roman"/>
                <w:sz w:val="24"/>
                <w:szCs w:val="24"/>
              </w:rPr>
            </w:pPr>
          </w:p>
        </w:tc>
      </w:tr>
      <w:tr w:rsidR="00132473" w:rsidRPr="001C163D" w:rsidTr="00F3685C">
        <w:trPr>
          <w:jc w:val="center"/>
        </w:trPr>
        <w:tc>
          <w:tcPr>
            <w:tcW w:w="595" w:type="dxa"/>
            <w:hideMark/>
          </w:tcPr>
          <w:p w:rsidR="00132473" w:rsidRPr="001C163D" w:rsidRDefault="00132473" w:rsidP="00F3685C">
            <w:pPr>
              <w:pStyle w:val="ConsPlusCell"/>
              <w:spacing w:line="360" w:lineRule="auto"/>
              <w:jc w:val="center"/>
              <w:rPr>
                <w:rFonts w:ascii="Times New Roman" w:hAnsi="Times New Roman" w:cs="Times New Roman"/>
                <w:sz w:val="24"/>
                <w:szCs w:val="24"/>
              </w:rPr>
            </w:pPr>
            <w:r w:rsidRPr="001C163D">
              <w:rPr>
                <w:rFonts w:ascii="Times New Roman" w:hAnsi="Times New Roman" w:cs="Times New Roman"/>
                <w:sz w:val="24"/>
                <w:szCs w:val="24"/>
              </w:rPr>
              <w:t>8</w:t>
            </w:r>
          </w:p>
        </w:tc>
        <w:tc>
          <w:tcPr>
            <w:tcW w:w="5355" w:type="dxa"/>
            <w:hideMark/>
          </w:tcPr>
          <w:p w:rsidR="00132473" w:rsidRPr="001C163D" w:rsidRDefault="00132473" w:rsidP="00F3685C">
            <w:pPr>
              <w:pStyle w:val="ConsPlusCell"/>
              <w:spacing w:line="360" w:lineRule="auto"/>
              <w:rPr>
                <w:rFonts w:ascii="Times New Roman" w:hAnsi="Times New Roman" w:cs="Times New Roman"/>
                <w:sz w:val="24"/>
                <w:szCs w:val="24"/>
              </w:rPr>
            </w:pPr>
            <w:r w:rsidRPr="001C163D">
              <w:rPr>
                <w:rFonts w:ascii="Times New Roman" w:hAnsi="Times New Roman" w:cs="Times New Roman"/>
                <w:sz w:val="24"/>
                <w:szCs w:val="24"/>
              </w:rPr>
              <w:t xml:space="preserve">Все зоны и участки                         </w:t>
            </w:r>
          </w:p>
        </w:tc>
        <w:tc>
          <w:tcPr>
            <w:tcW w:w="3213" w:type="dxa"/>
          </w:tcPr>
          <w:p w:rsidR="00132473" w:rsidRPr="001C163D" w:rsidRDefault="00132473" w:rsidP="00F3685C">
            <w:pPr>
              <w:pStyle w:val="ConsPlusCell"/>
              <w:spacing w:line="360" w:lineRule="auto"/>
              <w:rPr>
                <w:rFonts w:ascii="Times New Roman" w:hAnsi="Times New Roman" w:cs="Times New Roman"/>
                <w:sz w:val="24"/>
                <w:szCs w:val="24"/>
              </w:rPr>
            </w:pPr>
          </w:p>
        </w:tc>
      </w:tr>
    </w:tbl>
    <w:p w:rsidR="00132473" w:rsidRPr="001C163D" w:rsidRDefault="00132473" w:rsidP="00132473">
      <w:pPr>
        <w:pStyle w:val="ConsPlusNonformat"/>
        <w:spacing w:before="120" w:line="360" w:lineRule="auto"/>
        <w:jc w:val="both"/>
        <w:rPr>
          <w:rFonts w:ascii="Times New Roman" w:hAnsi="Times New Roman" w:cs="Times New Roman"/>
          <w:sz w:val="24"/>
          <w:szCs w:val="24"/>
        </w:rPr>
      </w:pPr>
      <w:bookmarkStart w:id="11" w:name="Par1769"/>
      <w:bookmarkEnd w:id="11"/>
      <w:r w:rsidRPr="001C163D">
        <w:rPr>
          <w:rFonts w:ascii="Times New Roman" w:hAnsi="Times New Roman" w:cs="Times New Roman"/>
          <w:sz w:val="24"/>
          <w:szCs w:val="24"/>
        </w:rPr>
        <w:t xml:space="preserve">&lt;*&gt; Указывается один из вариантов (видов работ): не нуждается; ремонт (текущий, капитальный); </w:t>
      </w:r>
      <w:r w:rsidRPr="001C163D">
        <w:rPr>
          <w:rFonts w:ascii="Times New Roman" w:hAnsi="Times New Roman" w:cs="Times New Roman"/>
          <w:sz w:val="24"/>
          <w:szCs w:val="24"/>
        </w:rPr>
        <w:lastRenderedPageBreak/>
        <w:t>индивидуальное решение с ТСР; технические решения невозможны - организация альтернативной формы обслуживания.</w:t>
      </w: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4.2. Период проведения работ __________________________________________________________</w:t>
      </w: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в рамках исполнения __________________________________________________________________</w:t>
      </w: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(указывается наименование документа: программы, плана)</w:t>
      </w: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4.3. Ожидаемый результат (по состоянию доступности) после выполнения работ по адаптации _____________________________________________________________________________________</w:t>
      </w: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Оценка результата исполнения программы, плана (по состоянию доступности) _________________</w:t>
      </w: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4.4. Для принятия решения требуется, не требуется (нужное подчеркнуть):</w:t>
      </w: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Согласование_________________________________________________________________________</w:t>
      </w: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Имеется заключение уполномоченной организации о состоянии доступности объекта (наименование документа и выдавшей его организации, дата), прилагается_____________________</w:t>
      </w: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4.5. Информация размещена (обновлена) на Карте доступности субъекта Российской Федерации дата ________________________________________________________________________________</w:t>
      </w: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(наименование сайта, портала)</w:t>
      </w: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5. Особые отметки</w:t>
      </w: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Паспорт сформирован на основании:</w:t>
      </w: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1. Анкеты (информации об объекте) от «__» ___________ 20__ г.</w:t>
      </w: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2. Акта обследования объекта: № акта __________ от «__» ___________ 20__ г.</w:t>
      </w:r>
    </w:p>
    <w:p w:rsidR="00132473" w:rsidRPr="001C163D" w:rsidRDefault="00132473" w:rsidP="00132473">
      <w:pPr>
        <w:pStyle w:val="ConsPlusNonformat"/>
        <w:spacing w:line="360" w:lineRule="auto"/>
        <w:jc w:val="both"/>
        <w:rPr>
          <w:rFonts w:ascii="Times New Roman" w:hAnsi="Times New Roman" w:cs="Times New Roman"/>
          <w:sz w:val="24"/>
          <w:szCs w:val="24"/>
        </w:rPr>
      </w:pPr>
      <w:r w:rsidRPr="001C163D">
        <w:rPr>
          <w:rFonts w:ascii="Times New Roman" w:hAnsi="Times New Roman" w:cs="Times New Roman"/>
          <w:sz w:val="24"/>
          <w:szCs w:val="24"/>
        </w:rPr>
        <w:t>3. Решения Комиссии _________________________ от «__» _____________ 20__ г.</w:t>
      </w:r>
    </w:p>
    <w:p w:rsidR="00132473" w:rsidRPr="001C163D" w:rsidRDefault="00132473" w:rsidP="00132473">
      <w:pPr>
        <w:spacing w:after="0" w:line="360" w:lineRule="auto"/>
        <w:jc w:val="both"/>
        <w:rPr>
          <w:rFonts w:ascii="Times New Roman" w:hAnsi="Times New Roman" w:cs="Times New Roman"/>
          <w:caps/>
          <w:sz w:val="24"/>
          <w:szCs w:val="24"/>
        </w:rPr>
      </w:pPr>
    </w:p>
    <w:p w:rsidR="00132473" w:rsidRPr="001C163D" w:rsidRDefault="00132473" w:rsidP="00132473">
      <w:pPr>
        <w:spacing w:after="0" w:line="360" w:lineRule="auto"/>
        <w:jc w:val="both"/>
        <w:rPr>
          <w:rFonts w:ascii="Times New Roman" w:hAnsi="Times New Roman" w:cs="Times New Roman"/>
          <w:caps/>
          <w:sz w:val="24"/>
          <w:szCs w:val="24"/>
        </w:rPr>
      </w:pPr>
    </w:p>
    <w:p w:rsidR="00132473" w:rsidRPr="001C163D" w:rsidRDefault="00132473" w:rsidP="00132473">
      <w:pPr>
        <w:spacing w:after="0" w:line="360" w:lineRule="auto"/>
        <w:jc w:val="both"/>
        <w:rPr>
          <w:rFonts w:ascii="Times New Roman" w:hAnsi="Times New Roman" w:cs="Times New Roman"/>
          <w:caps/>
          <w:sz w:val="24"/>
          <w:szCs w:val="24"/>
        </w:rPr>
      </w:pPr>
    </w:p>
    <w:p w:rsidR="00132473" w:rsidRPr="001C163D" w:rsidRDefault="00132473" w:rsidP="00132473">
      <w:pPr>
        <w:spacing w:after="0" w:line="360" w:lineRule="auto"/>
        <w:jc w:val="both"/>
        <w:rPr>
          <w:rFonts w:ascii="Times New Roman" w:hAnsi="Times New Roman" w:cs="Times New Roman"/>
          <w:caps/>
          <w:sz w:val="24"/>
          <w:szCs w:val="24"/>
        </w:rPr>
      </w:pPr>
    </w:p>
    <w:p w:rsidR="00132473" w:rsidRPr="001C163D" w:rsidRDefault="00132473" w:rsidP="00132473">
      <w:pPr>
        <w:spacing w:after="0" w:line="360" w:lineRule="auto"/>
        <w:jc w:val="both"/>
        <w:rPr>
          <w:rFonts w:ascii="Times New Roman" w:hAnsi="Times New Roman" w:cs="Times New Roman"/>
          <w:caps/>
          <w:sz w:val="24"/>
          <w:szCs w:val="24"/>
        </w:rPr>
      </w:pPr>
    </w:p>
    <w:p w:rsidR="00132473" w:rsidRPr="001C163D" w:rsidRDefault="00132473" w:rsidP="00132473">
      <w:pPr>
        <w:spacing w:after="0" w:line="360" w:lineRule="auto"/>
        <w:jc w:val="both"/>
        <w:rPr>
          <w:rFonts w:ascii="Times New Roman" w:hAnsi="Times New Roman" w:cs="Times New Roman"/>
          <w:caps/>
          <w:sz w:val="24"/>
          <w:szCs w:val="24"/>
        </w:rPr>
      </w:pPr>
    </w:p>
    <w:p w:rsidR="00132473" w:rsidRPr="001C163D" w:rsidRDefault="00132473" w:rsidP="00132473">
      <w:pPr>
        <w:pStyle w:val="ConsPlusNonformat"/>
        <w:spacing w:line="360" w:lineRule="auto"/>
        <w:jc w:val="right"/>
        <w:rPr>
          <w:rFonts w:ascii="Times New Roman" w:hAnsi="Times New Roman" w:cs="Times New Roman"/>
          <w:sz w:val="24"/>
          <w:szCs w:val="24"/>
        </w:rPr>
      </w:pPr>
      <w:r w:rsidRPr="001C163D">
        <w:rPr>
          <w:rFonts w:ascii="Times New Roman" w:hAnsi="Times New Roman" w:cs="Times New Roman"/>
          <w:sz w:val="24"/>
          <w:szCs w:val="24"/>
        </w:rPr>
        <w:t>УТВЕРЖДАЮ</w:t>
      </w:r>
    </w:p>
    <w:p w:rsidR="00132473" w:rsidRPr="001C163D" w:rsidRDefault="00132473" w:rsidP="00132473">
      <w:pPr>
        <w:pStyle w:val="ConsPlusNonformat"/>
        <w:spacing w:line="360" w:lineRule="auto"/>
        <w:jc w:val="right"/>
        <w:rPr>
          <w:rFonts w:ascii="Times New Roman" w:hAnsi="Times New Roman" w:cs="Times New Roman"/>
          <w:sz w:val="24"/>
          <w:szCs w:val="24"/>
        </w:rPr>
      </w:pPr>
      <w:r w:rsidRPr="001C163D">
        <w:rPr>
          <w:rFonts w:ascii="Times New Roman" w:hAnsi="Times New Roman" w:cs="Times New Roman"/>
          <w:sz w:val="24"/>
          <w:szCs w:val="24"/>
        </w:rPr>
        <w:t xml:space="preserve">                                                   Руководитель организации</w:t>
      </w:r>
    </w:p>
    <w:p w:rsidR="00132473" w:rsidRPr="001C163D" w:rsidRDefault="00132473" w:rsidP="00132473">
      <w:pPr>
        <w:pStyle w:val="ConsPlusNonformat"/>
        <w:spacing w:line="360" w:lineRule="auto"/>
        <w:jc w:val="right"/>
        <w:rPr>
          <w:rFonts w:ascii="Times New Roman" w:hAnsi="Times New Roman" w:cs="Times New Roman"/>
          <w:sz w:val="24"/>
          <w:szCs w:val="24"/>
        </w:rPr>
      </w:pPr>
      <w:r w:rsidRPr="001C163D">
        <w:rPr>
          <w:rFonts w:ascii="Times New Roman" w:hAnsi="Times New Roman" w:cs="Times New Roman"/>
          <w:sz w:val="24"/>
          <w:szCs w:val="24"/>
        </w:rPr>
        <w:t xml:space="preserve">                                                   ________________________</w:t>
      </w:r>
    </w:p>
    <w:p w:rsidR="00132473" w:rsidRPr="001C163D" w:rsidRDefault="00132473" w:rsidP="00132473">
      <w:pPr>
        <w:pStyle w:val="ConsPlusNonformat"/>
        <w:spacing w:line="360" w:lineRule="auto"/>
        <w:jc w:val="right"/>
        <w:rPr>
          <w:rFonts w:ascii="Times New Roman" w:hAnsi="Times New Roman" w:cs="Times New Roman"/>
          <w:sz w:val="24"/>
          <w:szCs w:val="24"/>
        </w:rPr>
      </w:pPr>
      <w:r w:rsidRPr="001C163D">
        <w:rPr>
          <w:rFonts w:ascii="Times New Roman" w:hAnsi="Times New Roman" w:cs="Times New Roman"/>
          <w:sz w:val="24"/>
          <w:szCs w:val="24"/>
        </w:rPr>
        <w:t xml:space="preserve">                                                   ________________________</w:t>
      </w:r>
    </w:p>
    <w:p w:rsidR="00132473" w:rsidRPr="001C163D" w:rsidRDefault="00132473" w:rsidP="00132473">
      <w:pPr>
        <w:pStyle w:val="ConsPlusNonformat"/>
        <w:spacing w:line="360" w:lineRule="auto"/>
        <w:jc w:val="right"/>
        <w:rPr>
          <w:rFonts w:ascii="Times New Roman" w:hAnsi="Times New Roman" w:cs="Times New Roman"/>
          <w:sz w:val="24"/>
          <w:szCs w:val="24"/>
        </w:rPr>
      </w:pPr>
      <w:r w:rsidRPr="001C163D">
        <w:rPr>
          <w:rFonts w:ascii="Times New Roman" w:hAnsi="Times New Roman" w:cs="Times New Roman"/>
          <w:sz w:val="24"/>
          <w:szCs w:val="24"/>
        </w:rPr>
        <w:t xml:space="preserve">                                                   "__" ___________ 20__ г.</w:t>
      </w:r>
    </w:p>
    <w:p w:rsidR="00132473" w:rsidRPr="001C163D" w:rsidRDefault="00132473" w:rsidP="00132473">
      <w:pPr>
        <w:pStyle w:val="ConsPlusNonformat"/>
        <w:spacing w:line="360" w:lineRule="auto"/>
        <w:jc w:val="center"/>
        <w:rPr>
          <w:rFonts w:ascii="Times New Roman" w:hAnsi="Times New Roman" w:cs="Times New Roman"/>
          <w:sz w:val="24"/>
          <w:szCs w:val="24"/>
        </w:rPr>
      </w:pPr>
      <w:r w:rsidRPr="001C163D">
        <w:rPr>
          <w:rFonts w:ascii="Times New Roman" w:hAnsi="Times New Roman" w:cs="Times New Roman"/>
          <w:sz w:val="24"/>
          <w:szCs w:val="24"/>
        </w:rPr>
        <w:t>АНКЕТА</w:t>
      </w:r>
    </w:p>
    <w:p w:rsidR="00132473" w:rsidRPr="001C163D" w:rsidRDefault="00132473" w:rsidP="00132473">
      <w:pPr>
        <w:pStyle w:val="ConsPlusNonformat"/>
        <w:spacing w:line="360" w:lineRule="auto"/>
        <w:jc w:val="center"/>
        <w:rPr>
          <w:rFonts w:ascii="Times New Roman" w:hAnsi="Times New Roman" w:cs="Times New Roman"/>
          <w:sz w:val="24"/>
          <w:szCs w:val="24"/>
        </w:rPr>
      </w:pPr>
      <w:r w:rsidRPr="001C163D">
        <w:rPr>
          <w:rFonts w:ascii="Times New Roman" w:hAnsi="Times New Roman" w:cs="Times New Roman"/>
          <w:sz w:val="24"/>
          <w:szCs w:val="24"/>
        </w:rPr>
        <w:t>(информация об объекте социальной инфраструктуры)</w:t>
      </w:r>
    </w:p>
    <w:p w:rsidR="00132473" w:rsidRPr="001C163D" w:rsidRDefault="00132473" w:rsidP="00132473">
      <w:pPr>
        <w:pStyle w:val="ConsPlusNonformat"/>
        <w:spacing w:line="360" w:lineRule="auto"/>
        <w:jc w:val="center"/>
        <w:rPr>
          <w:rFonts w:ascii="Times New Roman" w:hAnsi="Times New Roman" w:cs="Times New Roman"/>
          <w:sz w:val="24"/>
          <w:szCs w:val="24"/>
        </w:rPr>
      </w:pPr>
      <w:r w:rsidRPr="001C163D">
        <w:rPr>
          <w:rFonts w:ascii="Times New Roman" w:hAnsi="Times New Roman" w:cs="Times New Roman"/>
          <w:sz w:val="24"/>
          <w:szCs w:val="24"/>
        </w:rPr>
        <w:t>К ПАСПОРТУ ДОСТУПНОСТИ ОСИ</w:t>
      </w:r>
    </w:p>
    <w:p w:rsidR="00132473" w:rsidRPr="001C163D" w:rsidRDefault="00132473" w:rsidP="00132473">
      <w:pPr>
        <w:pStyle w:val="ConsPlusNonformat"/>
        <w:spacing w:line="360" w:lineRule="auto"/>
        <w:jc w:val="center"/>
        <w:rPr>
          <w:rFonts w:ascii="Times New Roman" w:hAnsi="Times New Roman" w:cs="Times New Roman"/>
          <w:sz w:val="24"/>
          <w:szCs w:val="24"/>
        </w:rPr>
      </w:pPr>
      <w:r w:rsidRPr="001C163D">
        <w:rPr>
          <w:rFonts w:ascii="Times New Roman" w:hAnsi="Times New Roman" w:cs="Times New Roman"/>
          <w:sz w:val="24"/>
          <w:szCs w:val="24"/>
        </w:rPr>
        <w:t>№ ________________</w:t>
      </w:r>
    </w:p>
    <w:p w:rsidR="00132473" w:rsidRPr="001C163D" w:rsidRDefault="00132473" w:rsidP="00132473">
      <w:pPr>
        <w:pStyle w:val="1c"/>
        <w:ind w:firstLine="0"/>
        <w:rPr>
          <w:szCs w:val="24"/>
        </w:rPr>
      </w:pPr>
      <w:r w:rsidRPr="001C163D">
        <w:rPr>
          <w:szCs w:val="24"/>
        </w:rPr>
        <w:lastRenderedPageBreak/>
        <w:t>1 Общие сведения об объекте</w:t>
      </w:r>
    </w:p>
    <w:p w:rsidR="00132473" w:rsidRPr="001C163D" w:rsidRDefault="00132473" w:rsidP="00132473">
      <w:pPr>
        <w:pStyle w:val="1c"/>
        <w:ind w:firstLine="0"/>
        <w:rPr>
          <w:szCs w:val="24"/>
        </w:rPr>
      </w:pPr>
      <w:r w:rsidRPr="001C163D">
        <w:rPr>
          <w:szCs w:val="24"/>
        </w:rPr>
        <w:t>1.1 Наименование (вид) объекта _________________________________________________________</w:t>
      </w:r>
    </w:p>
    <w:p w:rsidR="00132473" w:rsidRPr="001C163D" w:rsidRDefault="00132473" w:rsidP="00132473">
      <w:pPr>
        <w:pStyle w:val="1c"/>
        <w:ind w:firstLine="0"/>
        <w:rPr>
          <w:szCs w:val="24"/>
        </w:rPr>
      </w:pPr>
      <w:r w:rsidRPr="001C163D">
        <w:rPr>
          <w:szCs w:val="24"/>
        </w:rPr>
        <w:t>1.2 Адрес объекта _____________________________________________________________________</w:t>
      </w:r>
    </w:p>
    <w:p w:rsidR="00132473" w:rsidRPr="001C163D" w:rsidRDefault="00132473" w:rsidP="00132473">
      <w:pPr>
        <w:pStyle w:val="1c"/>
        <w:ind w:firstLine="0"/>
        <w:rPr>
          <w:szCs w:val="24"/>
        </w:rPr>
      </w:pPr>
      <w:r w:rsidRPr="001C163D">
        <w:rPr>
          <w:szCs w:val="24"/>
        </w:rPr>
        <w:t>1.3 Сведения о размещении объекта:</w:t>
      </w:r>
    </w:p>
    <w:p w:rsidR="00132473" w:rsidRPr="001C163D" w:rsidRDefault="00132473" w:rsidP="00132473">
      <w:pPr>
        <w:pStyle w:val="1c"/>
        <w:ind w:firstLine="0"/>
        <w:rPr>
          <w:szCs w:val="24"/>
        </w:rPr>
      </w:pPr>
      <w:r w:rsidRPr="001C163D">
        <w:rPr>
          <w:szCs w:val="24"/>
        </w:rPr>
        <w:t>- отдельно стоящее здание _______ этажей, ____________ кв. м</w:t>
      </w:r>
    </w:p>
    <w:p w:rsidR="00132473" w:rsidRPr="001C163D" w:rsidRDefault="00132473" w:rsidP="00132473">
      <w:pPr>
        <w:pStyle w:val="1c"/>
        <w:ind w:firstLine="0"/>
        <w:rPr>
          <w:szCs w:val="24"/>
        </w:rPr>
      </w:pPr>
      <w:r w:rsidRPr="001C163D">
        <w:rPr>
          <w:szCs w:val="24"/>
        </w:rPr>
        <w:t>- часть здания __________ этажей (или на _________ этаже), __________ кв. м</w:t>
      </w:r>
    </w:p>
    <w:p w:rsidR="00132473" w:rsidRPr="001C163D" w:rsidRDefault="00132473" w:rsidP="00132473">
      <w:pPr>
        <w:pStyle w:val="1c"/>
        <w:ind w:firstLine="0"/>
        <w:rPr>
          <w:szCs w:val="24"/>
        </w:rPr>
      </w:pPr>
      <w:r w:rsidRPr="001C163D">
        <w:rPr>
          <w:szCs w:val="24"/>
        </w:rPr>
        <w:t>1.4 Год постройки здания _______, последнего капитального ремонта ________________________</w:t>
      </w:r>
    </w:p>
    <w:p w:rsidR="00132473" w:rsidRPr="001C163D" w:rsidRDefault="00132473" w:rsidP="00132473">
      <w:pPr>
        <w:pStyle w:val="1c"/>
        <w:ind w:firstLine="0"/>
        <w:rPr>
          <w:szCs w:val="24"/>
        </w:rPr>
      </w:pPr>
      <w:r w:rsidRPr="001C163D">
        <w:rPr>
          <w:szCs w:val="24"/>
        </w:rPr>
        <w:t>1.5 Дата предстоящих плановых ремонтных работ: текущего ________________________________,</w:t>
      </w:r>
    </w:p>
    <w:p w:rsidR="00132473" w:rsidRPr="001C163D" w:rsidRDefault="00132473" w:rsidP="00132473">
      <w:pPr>
        <w:pStyle w:val="1c"/>
        <w:ind w:firstLine="0"/>
        <w:rPr>
          <w:szCs w:val="24"/>
        </w:rPr>
      </w:pPr>
      <w:r w:rsidRPr="001C163D">
        <w:rPr>
          <w:szCs w:val="24"/>
        </w:rPr>
        <w:t>капитального ________________________________________________________________________</w:t>
      </w:r>
    </w:p>
    <w:p w:rsidR="00132473" w:rsidRPr="001C163D" w:rsidRDefault="00132473" w:rsidP="00132473">
      <w:pPr>
        <w:pStyle w:val="1c"/>
        <w:ind w:firstLine="0"/>
        <w:rPr>
          <w:szCs w:val="24"/>
        </w:rPr>
      </w:pPr>
      <w:r w:rsidRPr="001C163D">
        <w:rPr>
          <w:szCs w:val="24"/>
        </w:rPr>
        <w:t>сведения об организации, расположенной на объекте</w:t>
      </w:r>
    </w:p>
    <w:p w:rsidR="00132473" w:rsidRPr="001C163D" w:rsidRDefault="00132473" w:rsidP="00132473">
      <w:pPr>
        <w:pStyle w:val="1c"/>
        <w:ind w:firstLine="0"/>
        <w:rPr>
          <w:szCs w:val="24"/>
        </w:rPr>
      </w:pPr>
      <w:r w:rsidRPr="001C163D">
        <w:rPr>
          <w:szCs w:val="24"/>
        </w:rPr>
        <w:t>1.6 Название организации (учреждения) (полное юридическое наименование - согласно Уставу, краткое наименование) ________________________________________________________________</w:t>
      </w:r>
    </w:p>
    <w:p w:rsidR="00132473" w:rsidRPr="001C163D" w:rsidRDefault="00132473" w:rsidP="00132473">
      <w:pPr>
        <w:pStyle w:val="1c"/>
        <w:ind w:firstLine="0"/>
        <w:rPr>
          <w:szCs w:val="24"/>
        </w:rPr>
      </w:pPr>
      <w:r w:rsidRPr="001C163D">
        <w:rPr>
          <w:szCs w:val="24"/>
        </w:rPr>
        <w:t>1.7 Юридический адрес организации (учреждения) ________________________________________</w:t>
      </w:r>
    </w:p>
    <w:p w:rsidR="00132473" w:rsidRPr="001C163D" w:rsidRDefault="00132473" w:rsidP="00132473">
      <w:pPr>
        <w:pStyle w:val="1c"/>
        <w:ind w:firstLine="0"/>
        <w:rPr>
          <w:szCs w:val="24"/>
        </w:rPr>
      </w:pPr>
      <w:r w:rsidRPr="001C163D">
        <w:rPr>
          <w:szCs w:val="24"/>
        </w:rPr>
        <w:t>1.8 Основание для пользования объектом (оперативное управление, аренда, собственность)</w:t>
      </w:r>
    </w:p>
    <w:p w:rsidR="00132473" w:rsidRPr="001C163D" w:rsidRDefault="00132473" w:rsidP="00132473">
      <w:pPr>
        <w:pStyle w:val="1c"/>
        <w:ind w:firstLine="0"/>
        <w:rPr>
          <w:szCs w:val="24"/>
        </w:rPr>
      </w:pPr>
      <w:r w:rsidRPr="001C163D">
        <w:rPr>
          <w:szCs w:val="24"/>
        </w:rPr>
        <w:t>1.9 Форма собственности (государственная, негосударственная)</w:t>
      </w:r>
    </w:p>
    <w:p w:rsidR="00132473" w:rsidRPr="001C163D" w:rsidRDefault="00132473" w:rsidP="00132473">
      <w:pPr>
        <w:pStyle w:val="1c"/>
        <w:ind w:firstLine="0"/>
        <w:rPr>
          <w:szCs w:val="24"/>
        </w:rPr>
      </w:pPr>
      <w:r w:rsidRPr="001C163D">
        <w:rPr>
          <w:szCs w:val="24"/>
        </w:rPr>
        <w:t>1.10 Территориальная принадлежность (федеральная, региональная, муниципальная)</w:t>
      </w:r>
    </w:p>
    <w:p w:rsidR="00132473" w:rsidRPr="001C163D" w:rsidRDefault="00132473" w:rsidP="00132473">
      <w:pPr>
        <w:pStyle w:val="1c"/>
        <w:ind w:firstLine="0"/>
        <w:rPr>
          <w:szCs w:val="24"/>
        </w:rPr>
      </w:pPr>
      <w:r w:rsidRPr="001C163D">
        <w:rPr>
          <w:szCs w:val="24"/>
        </w:rPr>
        <w:t>1.11 Вышестоящая организация (наименование) ___________________________________________</w:t>
      </w:r>
    </w:p>
    <w:p w:rsidR="00132473" w:rsidRPr="001C163D" w:rsidRDefault="00132473" w:rsidP="00132473">
      <w:pPr>
        <w:pStyle w:val="1c"/>
        <w:ind w:firstLine="0"/>
        <w:rPr>
          <w:szCs w:val="24"/>
        </w:rPr>
      </w:pPr>
      <w:r w:rsidRPr="001C163D">
        <w:rPr>
          <w:szCs w:val="24"/>
        </w:rPr>
        <w:t>1.12 Адрес вышестоящей организации, другие координаты__________________________________</w:t>
      </w:r>
    </w:p>
    <w:p w:rsidR="00132473" w:rsidRPr="001C163D" w:rsidRDefault="00132473" w:rsidP="00132473">
      <w:pPr>
        <w:pStyle w:val="1c"/>
        <w:ind w:firstLine="0"/>
        <w:rPr>
          <w:szCs w:val="24"/>
        </w:rPr>
      </w:pPr>
      <w:r w:rsidRPr="001C163D">
        <w:rPr>
          <w:szCs w:val="24"/>
        </w:rPr>
        <w:t>2. Характеристика деятельности организации на объекте</w:t>
      </w:r>
    </w:p>
    <w:p w:rsidR="00132473" w:rsidRPr="001C163D" w:rsidRDefault="00132473" w:rsidP="00132473">
      <w:pPr>
        <w:pStyle w:val="1c"/>
        <w:ind w:firstLine="0"/>
        <w:rPr>
          <w:szCs w:val="24"/>
        </w:rPr>
      </w:pPr>
      <w:r w:rsidRPr="001C163D">
        <w:rPr>
          <w:szCs w:val="24"/>
        </w:rPr>
        <w:t>2.1 Сфера деятельности (здравоохранение, образование, социальная защита, физическая культура и спорт, культура, связь и информация, транспорт, жилой фонд, потребительский рынок и сфера услуг, другое_________________________________________________________________________</w:t>
      </w:r>
    </w:p>
    <w:p w:rsidR="00132473" w:rsidRPr="001C163D" w:rsidRDefault="00132473" w:rsidP="00132473">
      <w:pPr>
        <w:pStyle w:val="1c"/>
        <w:ind w:firstLine="0"/>
        <w:rPr>
          <w:szCs w:val="24"/>
        </w:rPr>
      </w:pPr>
      <w:r w:rsidRPr="001C163D">
        <w:rPr>
          <w:szCs w:val="24"/>
        </w:rPr>
        <w:t>2.2 Виды оказываемых услуг ___________________________________________________________</w:t>
      </w:r>
    </w:p>
    <w:p w:rsidR="00132473" w:rsidRPr="001C163D" w:rsidRDefault="00132473" w:rsidP="00132473">
      <w:pPr>
        <w:pStyle w:val="1c"/>
        <w:ind w:firstLine="0"/>
        <w:rPr>
          <w:szCs w:val="24"/>
        </w:rPr>
      </w:pPr>
      <w:r w:rsidRPr="001C163D">
        <w:rPr>
          <w:szCs w:val="24"/>
        </w:rPr>
        <w:t xml:space="preserve">2.3 Форма оказания услуг: (на объекте, с длительным пребыванием, в </w:t>
      </w:r>
      <w:proofErr w:type="spellStart"/>
      <w:r w:rsidRPr="001C163D">
        <w:rPr>
          <w:szCs w:val="24"/>
        </w:rPr>
        <w:t>т.ч.проживанием</w:t>
      </w:r>
      <w:proofErr w:type="spellEnd"/>
      <w:r w:rsidRPr="001C163D">
        <w:rPr>
          <w:szCs w:val="24"/>
        </w:rPr>
        <w:t>, на дому, дистанционно)</w:t>
      </w:r>
    </w:p>
    <w:p w:rsidR="00132473" w:rsidRPr="001C163D" w:rsidRDefault="00132473" w:rsidP="00132473">
      <w:pPr>
        <w:pStyle w:val="1c"/>
        <w:ind w:firstLine="0"/>
        <w:rPr>
          <w:szCs w:val="24"/>
        </w:rPr>
      </w:pPr>
      <w:r w:rsidRPr="001C163D">
        <w:rPr>
          <w:szCs w:val="24"/>
        </w:rPr>
        <w:t>2.4 Категории обслуживаемого населения по возрасту: (дети, взрослые трудоспособного возраста, пожилые; все возрастные категории)</w:t>
      </w:r>
    </w:p>
    <w:p w:rsidR="00132473" w:rsidRPr="001C163D" w:rsidRDefault="00132473" w:rsidP="00132473">
      <w:pPr>
        <w:pStyle w:val="1c"/>
        <w:ind w:firstLine="0"/>
        <w:rPr>
          <w:szCs w:val="24"/>
        </w:rPr>
      </w:pPr>
      <w:r w:rsidRPr="001C163D">
        <w:rPr>
          <w:szCs w:val="24"/>
        </w:rPr>
        <w:t>2.5 Категории обслуживаемых инвалидов: инвалиды, передвигающиеся на коляске, инвалиды с нарушениями опорно-двигательного аппарата; нарушениями зрения, нарушениями слуха, нарушениями умственного развития</w:t>
      </w:r>
    </w:p>
    <w:p w:rsidR="00132473" w:rsidRPr="001C163D" w:rsidRDefault="00132473" w:rsidP="00132473">
      <w:pPr>
        <w:pStyle w:val="1c"/>
        <w:ind w:firstLine="0"/>
        <w:rPr>
          <w:szCs w:val="24"/>
        </w:rPr>
      </w:pPr>
      <w:r w:rsidRPr="001C163D">
        <w:rPr>
          <w:szCs w:val="24"/>
        </w:rPr>
        <w:t>2.6 Плановая мощность: посещаемость (количество обслуживаемых в день), вместимость, пропускная способность _______________________________________________________________</w:t>
      </w:r>
    </w:p>
    <w:p w:rsidR="00132473" w:rsidRPr="001C163D" w:rsidRDefault="00132473" w:rsidP="00132473">
      <w:pPr>
        <w:pStyle w:val="1c"/>
        <w:ind w:firstLine="0"/>
        <w:rPr>
          <w:szCs w:val="24"/>
        </w:rPr>
      </w:pPr>
      <w:r w:rsidRPr="001C163D">
        <w:rPr>
          <w:szCs w:val="24"/>
        </w:rPr>
        <w:t>2.7 Участие в исполнении ИПР инвалида, ребенка-инвалида (да, нет)</w:t>
      </w:r>
    </w:p>
    <w:p w:rsidR="00132473" w:rsidRPr="001C163D" w:rsidRDefault="00132473" w:rsidP="00132473">
      <w:pPr>
        <w:pStyle w:val="1c"/>
        <w:ind w:firstLine="0"/>
        <w:rPr>
          <w:szCs w:val="24"/>
        </w:rPr>
      </w:pPr>
      <w:r w:rsidRPr="001C163D">
        <w:rPr>
          <w:szCs w:val="24"/>
        </w:rPr>
        <w:t>3 Состояние доступности объекта для инвалидов и других маломобильных групп населения (МГН)</w:t>
      </w:r>
    </w:p>
    <w:p w:rsidR="00132473" w:rsidRPr="001C163D" w:rsidRDefault="00132473" w:rsidP="00132473">
      <w:pPr>
        <w:pStyle w:val="1c"/>
        <w:ind w:firstLine="0"/>
        <w:rPr>
          <w:szCs w:val="24"/>
        </w:rPr>
      </w:pPr>
      <w:r w:rsidRPr="001C163D">
        <w:rPr>
          <w:szCs w:val="24"/>
        </w:rPr>
        <w:lastRenderedPageBreak/>
        <w:t>3.1 Путь следования к объекту пассажирским транспортом (описать маршрут движения с использованием пассажирского транспорта), наличие адаптированного пассажирского транспорта к объекту____________________________________________________________________________</w:t>
      </w:r>
    </w:p>
    <w:p w:rsidR="00132473" w:rsidRPr="001C163D" w:rsidRDefault="00132473" w:rsidP="00132473">
      <w:pPr>
        <w:pStyle w:val="1c"/>
        <w:ind w:firstLine="0"/>
        <w:rPr>
          <w:szCs w:val="24"/>
        </w:rPr>
      </w:pPr>
      <w:r w:rsidRPr="001C163D">
        <w:rPr>
          <w:szCs w:val="24"/>
        </w:rPr>
        <w:t>3.2 Путь к объекту от ближайшей остановки пассажирского транспорта:</w:t>
      </w:r>
    </w:p>
    <w:p w:rsidR="00132473" w:rsidRPr="001C163D" w:rsidRDefault="00132473" w:rsidP="00132473">
      <w:pPr>
        <w:pStyle w:val="1c"/>
        <w:ind w:firstLine="0"/>
        <w:rPr>
          <w:szCs w:val="24"/>
        </w:rPr>
      </w:pPr>
      <w:r w:rsidRPr="001C163D">
        <w:rPr>
          <w:szCs w:val="24"/>
        </w:rPr>
        <w:t>3.2.1 расстояние до объекта от остановки транспорта ____________________ м</w:t>
      </w:r>
    </w:p>
    <w:p w:rsidR="00132473" w:rsidRPr="001C163D" w:rsidRDefault="00132473" w:rsidP="00132473">
      <w:pPr>
        <w:pStyle w:val="1c"/>
        <w:ind w:firstLine="0"/>
        <w:rPr>
          <w:szCs w:val="24"/>
        </w:rPr>
      </w:pPr>
      <w:r w:rsidRPr="001C163D">
        <w:rPr>
          <w:szCs w:val="24"/>
        </w:rPr>
        <w:t>3.2.2 время движения (пешком) ___________________ мин.</w:t>
      </w:r>
    </w:p>
    <w:p w:rsidR="00132473" w:rsidRPr="001C163D" w:rsidRDefault="00132473" w:rsidP="00132473">
      <w:pPr>
        <w:pStyle w:val="1c"/>
        <w:ind w:firstLine="0"/>
        <w:rPr>
          <w:szCs w:val="24"/>
        </w:rPr>
      </w:pPr>
      <w:r w:rsidRPr="001C163D">
        <w:rPr>
          <w:szCs w:val="24"/>
        </w:rPr>
        <w:t>3.2.3 наличие выделенного от проезжей части пешеходного пути (да, нет)</w:t>
      </w:r>
    </w:p>
    <w:p w:rsidR="00132473" w:rsidRPr="001C163D" w:rsidRDefault="00132473" w:rsidP="00132473">
      <w:pPr>
        <w:pStyle w:val="1c"/>
        <w:ind w:firstLine="0"/>
        <w:rPr>
          <w:szCs w:val="24"/>
        </w:rPr>
      </w:pPr>
      <w:r w:rsidRPr="001C163D">
        <w:rPr>
          <w:szCs w:val="24"/>
        </w:rPr>
        <w:t>3.2.4 Перекрестки: нерегулируемые; регулируемые, со звуковой сигнализацией, таймером; нет</w:t>
      </w:r>
    </w:p>
    <w:p w:rsidR="00132473" w:rsidRPr="001C163D" w:rsidRDefault="00132473" w:rsidP="00132473">
      <w:pPr>
        <w:pStyle w:val="1c"/>
        <w:ind w:firstLine="0"/>
        <w:rPr>
          <w:szCs w:val="24"/>
        </w:rPr>
      </w:pPr>
      <w:r w:rsidRPr="001C163D">
        <w:rPr>
          <w:szCs w:val="24"/>
        </w:rPr>
        <w:t>3.2.5 Информация на пути следования к объекту: акустическая, тактильная, визуальная; нет</w:t>
      </w:r>
    </w:p>
    <w:p w:rsidR="00132473" w:rsidRPr="001C163D" w:rsidRDefault="00132473" w:rsidP="00132473">
      <w:pPr>
        <w:pStyle w:val="1c"/>
        <w:ind w:firstLine="0"/>
        <w:rPr>
          <w:szCs w:val="24"/>
        </w:rPr>
      </w:pPr>
      <w:r w:rsidRPr="001C163D">
        <w:rPr>
          <w:szCs w:val="24"/>
        </w:rPr>
        <w:t>3.2.6 Перепады высоты на пути: есть, нет (описать ________________________________________)</w:t>
      </w:r>
    </w:p>
    <w:p w:rsidR="00132473" w:rsidRPr="001C163D" w:rsidRDefault="00132473" w:rsidP="00132473">
      <w:pPr>
        <w:pStyle w:val="1c"/>
        <w:ind w:firstLine="0"/>
        <w:rPr>
          <w:szCs w:val="24"/>
        </w:rPr>
      </w:pPr>
      <w:r w:rsidRPr="001C163D">
        <w:rPr>
          <w:szCs w:val="24"/>
        </w:rPr>
        <w:t>Их обустройство для инвалидов на коляске: да, нет (_______________________________________)</w:t>
      </w:r>
    </w:p>
    <w:p w:rsidR="00132473" w:rsidRPr="001C163D" w:rsidRDefault="00132473" w:rsidP="00132473">
      <w:pPr>
        <w:pStyle w:val="1c"/>
        <w:ind w:firstLine="0"/>
        <w:rPr>
          <w:szCs w:val="24"/>
        </w:rPr>
      </w:pPr>
      <w:r w:rsidRPr="001C163D">
        <w:rPr>
          <w:szCs w:val="24"/>
        </w:rPr>
        <w:t>3.3 Вариант организации доступности ОСИ (формы обслуживания) &lt;*&gt; с учетом СП 35-101-2001</w:t>
      </w:r>
    </w:p>
    <w:p w:rsidR="00132473" w:rsidRPr="001C163D" w:rsidRDefault="00132473" w:rsidP="00132473">
      <w:pPr>
        <w:pStyle w:val="1c"/>
        <w:ind w:firstLine="0"/>
        <w:rPr>
          <w:szCs w:val="24"/>
        </w:rPr>
      </w:pPr>
      <w:r w:rsidRPr="001C163D">
        <w:rPr>
          <w:szCs w:val="24"/>
        </w:rPr>
        <w:t>Таблица 3.3 - Вариант организации доступности ОСИ (формы обслуживания)</w:t>
      </w:r>
    </w:p>
    <w:tbl>
      <w:tblPr>
        <w:tblW w:w="10206" w:type="dxa"/>
        <w:jc w:val="center"/>
        <w:tblLayout w:type="fixed"/>
        <w:tblCellMar>
          <w:left w:w="75" w:type="dxa"/>
          <w:right w:w="75" w:type="dxa"/>
        </w:tblCellMar>
        <w:tblLook w:val="04A0" w:firstRow="1" w:lastRow="0" w:firstColumn="1" w:lastColumn="0" w:noHBand="0" w:noVBand="1"/>
      </w:tblPr>
      <w:tblGrid>
        <w:gridCol w:w="567"/>
        <w:gridCol w:w="5859"/>
        <w:gridCol w:w="3780"/>
      </w:tblGrid>
      <w:tr w:rsidR="00132473" w:rsidRPr="001C163D" w:rsidTr="00F3685C">
        <w:trPr>
          <w:trHeight w:val="40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ConsPlusCell"/>
              <w:spacing w:line="360" w:lineRule="auto"/>
              <w:jc w:val="center"/>
              <w:rPr>
                <w:rFonts w:ascii="Times New Roman" w:hAnsi="Times New Roman" w:cs="Times New Roman"/>
                <w:sz w:val="24"/>
                <w:szCs w:val="24"/>
              </w:rPr>
            </w:pPr>
            <w:r w:rsidRPr="001C163D">
              <w:rPr>
                <w:rFonts w:ascii="Times New Roman" w:hAnsi="Times New Roman" w:cs="Times New Roman"/>
                <w:sz w:val="24"/>
                <w:szCs w:val="24"/>
              </w:rPr>
              <w:t xml:space="preserve">№ </w:t>
            </w:r>
            <w:r w:rsidRPr="001C163D">
              <w:rPr>
                <w:rFonts w:ascii="Times New Roman" w:hAnsi="Times New Roman" w:cs="Times New Roman"/>
                <w:sz w:val="24"/>
                <w:szCs w:val="24"/>
              </w:rPr>
              <w:br/>
              <w:t>п/п</w:t>
            </w:r>
          </w:p>
        </w:tc>
        <w:tc>
          <w:tcPr>
            <w:tcW w:w="5859" w:type="dxa"/>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ConsPlusCell"/>
              <w:spacing w:line="360" w:lineRule="auto"/>
              <w:jc w:val="center"/>
              <w:rPr>
                <w:rFonts w:ascii="Times New Roman" w:hAnsi="Times New Roman" w:cs="Times New Roman"/>
                <w:sz w:val="24"/>
                <w:szCs w:val="24"/>
              </w:rPr>
            </w:pPr>
            <w:r w:rsidRPr="001C163D">
              <w:rPr>
                <w:rFonts w:ascii="Times New Roman" w:hAnsi="Times New Roman" w:cs="Times New Roman"/>
                <w:sz w:val="24"/>
                <w:szCs w:val="24"/>
              </w:rPr>
              <w:t xml:space="preserve">Категория инвалидов           </w:t>
            </w:r>
            <w:proofErr w:type="gramStart"/>
            <w:r w:rsidRPr="001C163D">
              <w:rPr>
                <w:rFonts w:ascii="Times New Roman" w:hAnsi="Times New Roman" w:cs="Times New Roman"/>
                <w:sz w:val="24"/>
                <w:szCs w:val="24"/>
              </w:rPr>
              <w:t xml:space="preserve">   </w:t>
            </w:r>
            <w:r w:rsidRPr="001C163D">
              <w:rPr>
                <w:rFonts w:ascii="Times New Roman" w:hAnsi="Times New Roman" w:cs="Times New Roman"/>
                <w:sz w:val="24"/>
                <w:szCs w:val="24"/>
              </w:rPr>
              <w:br/>
              <w:t>(</w:t>
            </w:r>
            <w:proofErr w:type="gramEnd"/>
            <w:r w:rsidRPr="001C163D">
              <w:rPr>
                <w:rFonts w:ascii="Times New Roman" w:hAnsi="Times New Roman" w:cs="Times New Roman"/>
                <w:sz w:val="24"/>
                <w:szCs w:val="24"/>
              </w:rPr>
              <w:t>вид нарушения)</w:t>
            </w:r>
          </w:p>
        </w:tc>
        <w:tc>
          <w:tcPr>
            <w:tcW w:w="3780" w:type="dxa"/>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ConsPlusCell"/>
              <w:spacing w:line="360" w:lineRule="auto"/>
              <w:jc w:val="center"/>
              <w:rPr>
                <w:rFonts w:ascii="Times New Roman" w:hAnsi="Times New Roman" w:cs="Times New Roman"/>
                <w:sz w:val="24"/>
                <w:szCs w:val="24"/>
              </w:rPr>
            </w:pPr>
            <w:r w:rsidRPr="001C163D">
              <w:rPr>
                <w:rFonts w:ascii="Times New Roman" w:hAnsi="Times New Roman" w:cs="Times New Roman"/>
                <w:sz w:val="24"/>
                <w:szCs w:val="24"/>
              </w:rPr>
              <w:t xml:space="preserve">Вариант </w:t>
            </w:r>
            <w:proofErr w:type="gramStart"/>
            <w:r w:rsidRPr="001C163D">
              <w:rPr>
                <w:rFonts w:ascii="Times New Roman" w:hAnsi="Times New Roman" w:cs="Times New Roman"/>
                <w:sz w:val="24"/>
                <w:szCs w:val="24"/>
              </w:rPr>
              <w:t xml:space="preserve">организации </w:t>
            </w:r>
            <w:r w:rsidRPr="001C163D">
              <w:rPr>
                <w:rFonts w:ascii="Times New Roman" w:hAnsi="Times New Roman" w:cs="Times New Roman"/>
                <w:sz w:val="24"/>
                <w:szCs w:val="24"/>
              </w:rPr>
              <w:br/>
              <w:t xml:space="preserve"> доступности</w:t>
            </w:r>
            <w:proofErr w:type="gramEnd"/>
            <w:r w:rsidRPr="001C163D">
              <w:rPr>
                <w:rFonts w:ascii="Times New Roman" w:hAnsi="Times New Roman" w:cs="Times New Roman"/>
                <w:sz w:val="24"/>
                <w:szCs w:val="24"/>
              </w:rPr>
              <w:t xml:space="preserve"> объекта</w:t>
            </w:r>
          </w:p>
        </w:tc>
      </w:tr>
      <w:tr w:rsidR="00132473" w:rsidRPr="001C163D" w:rsidTr="00F3685C">
        <w:trPr>
          <w:jc w:val="center"/>
        </w:trPr>
        <w:tc>
          <w:tcPr>
            <w:tcW w:w="567"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center"/>
              <w:rPr>
                <w:szCs w:val="24"/>
              </w:rPr>
            </w:pPr>
            <w:r w:rsidRPr="001C163D">
              <w:rPr>
                <w:szCs w:val="24"/>
              </w:rPr>
              <w:t>1</w:t>
            </w:r>
          </w:p>
        </w:tc>
        <w:tc>
          <w:tcPr>
            <w:tcW w:w="5859"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rPr>
                <w:szCs w:val="24"/>
              </w:rPr>
            </w:pPr>
            <w:r w:rsidRPr="001C163D">
              <w:rPr>
                <w:szCs w:val="24"/>
              </w:rPr>
              <w:t xml:space="preserve">Все категории инвалидов и МГН                  </w:t>
            </w:r>
          </w:p>
        </w:tc>
        <w:tc>
          <w:tcPr>
            <w:tcW w:w="3780"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jc w:val="center"/>
        </w:trPr>
        <w:tc>
          <w:tcPr>
            <w:tcW w:w="56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jc w:val="center"/>
              <w:rPr>
                <w:szCs w:val="24"/>
              </w:rPr>
            </w:pPr>
          </w:p>
        </w:tc>
        <w:tc>
          <w:tcPr>
            <w:tcW w:w="5859"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rPr>
                <w:szCs w:val="24"/>
              </w:rPr>
            </w:pPr>
            <w:r w:rsidRPr="001C163D">
              <w:rPr>
                <w:szCs w:val="24"/>
              </w:rPr>
              <w:t xml:space="preserve">в том числе </w:t>
            </w:r>
            <w:proofErr w:type="gramStart"/>
            <w:r w:rsidRPr="001C163D">
              <w:rPr>
                <w:szCs w:val="24"/>
              </w:rPr>
              <w:t xml:space="preserve">инвалиды:   </w:t>
            </w:r>
            <w:proofErr w:type="gramEnd"/>
            <w:r w:rsidRPr="001C163D">
              <w:rPr>
                <w:szCs w:val="24"/>
              </w:rPr>
              <w:t xml:space="preserve">          </w:t>
            </w:r>
          </w:p>
        </w:tc>
        <w:tc>
          <w:tcPr>
            <w:tcW w:w="3780"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jc w:val="center"/>
        </w:trPr>
        <w:tc>
          <w:tcPr>
            <w:tcW w:w="567"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center"/>
              <w:rPr>
                <w:szCs w:val="24"/>
              </w:rPr>
            </w:pPr>
            <w:r w:rsidRPr="001C163D">
              <w:rPr>
                <w:szCs w:val="24"/>
              </w:rPr>
              <w:t>2</w:t>
            </w:r>
          </w:p>
        </w:tc>
        <w:tc>
          <w:tcPr>
            <w:tcW w:w="5859"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rPr>
                <w:szCs w:val="24"/>
              </w:rPr>
            </w:pPr>
            <w:r w:rsidRPr="001C163D">
              <w:rPr>
                <w:szCs w:val="24"/>
              </w:rPr>
              <w:t xml:space="preserve">передвигающиеся на креслах-колясках            </w:t>
            </w:r>
          </w:p>
        </w:tc>
        <w:tc>
          <w:tcPr>
            <w:tcW w:w="3780"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jc w:val="center"/>
        </w:trPr>
        <w:tc>
          <w:tcPr>
            <w:tcW w:w="567"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center"/>
              <w:rPr>
                <w:szCs w:val="24"/>
              </w:rPr>
            </w:pPr>
            <w:r w:rsidRPr="001C163D">
              <w:rPr>
                <w:szCs w:val="24"/>
              </w:rPr>
              <w:t>3</w:t>
            </w:r>
          </w:p>
        </w:tc>
        <w:tc>
          <w:tcPr>
            <w:tcW w:w="5859"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rPr>
                <w:szCs w:val="24"/>
              </w:rPr>
            </w:pPr>
            <w:r w:rsidRPr="001C163D">
              <w:rPr>
                <w:szCs w:val="24"/>
              </w:rPr>
              <w:t xml:space="preserve">с нарушениями опорно-двигательного аппарата    </w:t>
            </w:r>
          </w:p>
        </w:tc>
        <w:tc>
          <w:tcPr>
            <w:tcW w:w="3780"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jc w:val="center"/>
        </w:trPr>
        <w:tc>
          <w:tcPr>
            <w:tcW w:w="567"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center"/>
              <w:rPr>
                <w:szCs w:val="24"/>
              </w:rPr>
            </w:pPr>
            <w:r w:rsidRPr="001C163D">
              <w:rPr>
                <w:szCs w:val="24"/>
              </w:rPr>
              <w:t>4</w:t>
            </w:r>
          </w:p>
        </w:tc>
        <w:tc>
          <w:tcPr>
            <w:tcW w:w="5859"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rPr>
                <w:szCs w:val="24"/>
              </w:rPr>
            </w:pPr>
            <w:r w:rsidRPr="001C163D">
              <w:rPr>
                <w:szCs w:val="24"/>
              </w:rPr>
              <w:t xml:space="preserve">с нарушениями зрения                           </w:t>
            </w:r>
          </w:p>
        </w:tc>
        <w:tc>
          <w:tcPr>
            <w:tcW w:w="3780"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jc w:val="center"/>
        </w:trPr>
        <w:tc>
          <w:tcPr>
            <w:tcW w:w="567"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center"/>
              <w:rPr>
                <w:szCs w:val="24"/>
              </w:rPr>
            </w:pPr>
            <w:r w:rsidRPr="001C163D">
              <w:rPr>
                <w:szCs w:val="24"/>
              </w:rPr>
              <w:t>5</w:t>
            </w:r>
          </w:p>
        </w:tc>
        <w:tc>
          <w:tcPr>
            <w:tcW w:w="5859"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rPr>
                <w:szCs w:val="24"/>
              </w:rPr>
            </w:pPr>
            <w:r w:rsidRPr="001C163D">
              <w:rPr>
                <w:szCs w:val="24"/>
              </w:rPr>
              <w:t xml:space="preserve">с нарушениями слуха                            </w:t>
            </w:r>
          </w:p>
        </w:tc>
        <w:tc>
          <w:tcPr>
            <w:tcW w:w="3780"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jc w:val="center"/>
        </w:trPr>
        <w:tc>
          <w:tcPr>
            <w:tcW w:w="567"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center"/>
              <w:rPr>
                <w:szCs w:val="24"/>
              </w:rPr>
            </w:pPr>
            <w:r w:rsidRPr="001C163D">
              <w:rPr>
                <w:szCs w:val="24"/>
              </w:rPr>
              <w:t>6</w:t>
            </w:r>
          </w:p>
        </w:tc>
        <w:tc>
          <w:tcPr>
            <w:tcW w:w="5859"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rPr>
                <w:szCs w:val="24"/>
              </w:rPr>
            </w:pPr>
            <w:r w:rsidRPr="001C163D">
              <w:rPr>
                <w:szCs w:val="24"/>
              </w:rPr>
              <w:t xml:space="preserve">с нарушениями умственного развития             </w:t>
            </w:r>
          </w:p>
        </w:tc>
        <w:tc>
          <w:tcPr>
            <w:tcW w:w="3780"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bl>
    <w:p w:rsidR="00132473" w:rsidRPr="001C163D" w:rsidRDefault="00132473" w:rsidP="00132473">
      <w:pPr>
        <w:pStyle w:val="1c"/>
        <w:ind w:firstLine="0"/>
        <w:rPr>
          <w:szCs w:val="24"/>
        </w:rPr>
      </w:pPr>
      <w:r w:rsidRPr="001C163D">
        <w:rPr>
          <w:szCs w:val="24"/>
        </w:rPr>
        <w:t>&lt;*&gt; Указывается один из вариантов: «А», «Б», «ДУ», «ВНД».</w:t>
      </w:r>
    </w:p>
    <w:p w:rsidR="00132473" w:rsidRPr="001C163D" w:rsidRDefault="00132473" w:rsidP="00132473">
      <w:pPr>
        <w:pStyle w:val="1c"/>
        <w:ind w:firstLine="0"/>
        <w:rPr>
          <w:szCs w:val="24"/>
        </w:rPr>
      </w:pPr>
      <w:r w:rsidRPr="001C163D">
        <w:rPr>
          <w:szCs w:val="24"/>
        </w:rPr>
        <w:t>4 Управленческое решение (предложения по адаптации основных структурных элементов объекта)</w:t>
      </w:r>
    </w:p>
    <w:p w:rsidR="00132473" w:rsidRPr="001C163D" w:rsidRDefault="00132473" w:rsidP="00132473">
      <w:pPr>
        <w:pStyle w:val="1c"/>
        <w:ind w:firstLine="0"/>
        <w:rPr>
          <w:szCs w:val="24"/>
        </w:rPr>
      </w:pPr>
      <w:r w:rsidRPr="001C163D">
        <w:rPr>
          <w:szCs w:val="24"/>
        </w:rPr>
        <w:t>Таблица 4 - Предложения по адаптации основных структурных элементов объекта</w:t>
      </w:r>
    </w:p>
    <w:tbl>
      <w:tblPr>
        <w:tblW w:w="0" w:type="auto"/>
        <w:jc w:val="center"/>
        <w:tblLayout w:type="fixed"/>
        <w:tblCellMar>
          <w:left w:w="75" w:type="dxa"/>
          <w:right w:w="75" w:type="dxa"/>
        </w:tblCellMar>
        <w:tblLook w:val="04A0" w:firstRow="1" w:lastRow="0" w:firstColumn="1" w:lastColumn="0" w:noHBand="0" w:noVBand="1"/>
      </w:tblPr>
      <w:tblGrid>
        <w:gridCol w:w="595"/>
        <w:gridCol w:w="6307"/>
        <w:gridCol w:w="3304"/>
      </w:tblGrid>
      <w:tr w:rsidR="00132473" w:rsidRPr="001C163D" w:rsidTr="00F3685C">
        <w:trPr>
          <w:trHeight w:val="600"/>
          <w:jc w:val="center"/>
        </w:trPr>
        <w:tc>
          <w:tcPr>
            <w:tcW w:w="595" w:type="dxa"/>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 </w:t>
            </w:r>
            <w:r w:rsidRPr="001C163D">
              <w:rPr>
                <w:szCs w:val="24"/>
              </w:rPr>
              <w:br/>
              <w:t>п/п</w:t>
            </w:r>
          </w:p>
        </w:tc>
        <w:tc>
          <w:tcPr>
            <w:tcW w:w="6307" w:type="dxa"/>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Основные структурно-функциональные зоны объекта</w:t>
            </w:r>
          </w:p>
        </w:tc>
        <w:tc>
          <w:tcPr>
            <w:tcW w:w="3304" w:type="dxa"/>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Рекомендации по </w:t>
            </w:r>
            <w:r w:rsidRPr="001C163D">
              <w:rPr>
                <w:szCs w:val="24"/>
              </w:rPr>
              <w:br/>
              <w:t xml:space="preserve">адаптации </w:t>
            </w:r>
            <w:proofErr w:type="gramStart"/>
            <w:r w:rsidRPr="001C163D">
              <w:rPr>
                <w:szCs w:val="24"/>
              </w:rPr>
              <w:t>объекта</w:t>
            </w:r>
            <w:r w:rsidRPr="001C163D">
              <w:rPr>
                <w:szCs w:val="24"/>
              </w:rPr>
              <w:br/>
              <w:t>(</w:t>
            </w:r>
            <w:proofErr w:type="gramEnd"/>
            <w:r w:rsidRPr="001C163D">
              <w:rPr>
                <w:szCs w:val="24"/>
              </w:rPr>
              <w:t>вид работы) &lt;*&gt;</w:t>
            </w:r>
          </w:p>
        </w:tc>
      </w:tr>
      <w:tr w:rsidR="00132473" w:rsidRPr="001C163D" w:rsidTr="00F3685C">
        <w:trPr>
          <w:jc w:val="center"/>
        </w:trPr>
        <w:tc>
          <w:tcPr>
            <w:tcW w:w="595"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center"/>
              <w:rPr>
                <w:szCs w:val="24"/>
              </w:rPr>
            </w:pPr>
            <w:r w:rsidRPr="001C163D">
              <w:rPr>
                <w:szCs w:val="24"/>
              </w:rPr>
              <w:t>1</w:t>
            </w:r>
          </w:p>
        </w:tc>
        <w:tc>
          <w:tcPr>
            <w:tcW w:w="6307"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left"/>
              <w:rPr>
                <w:szCs w:val="24"/>
              </w:rPr>
            </w:pPr>
            <w:r w:rsidRPr="001C163D">
              <w:rPr>
                <w:szCs w:val="24"/>
              </w:rPr>
              <w:t>Территория, прилегающая к зданию (</w:t>
            </w:r>
            <w:proofErr w:type="gramStart"/>
            <w:r w:rsidRPr="001C163D">
              <w:rPr>
                <w:szCs w:val="24"/>
              </w:rPr>
              <w:t xml:space="preserve">участок)   </w:t>
            </w:r>
            <w:proofErr w:type="gramEnd"/>
            <w:r w:rsidRPr="001C163D">
              <w:rPr>
                <w:szCs w:val="24"/>
              </w:rPr>
              <w:t xml:space="preserve">      </w:t>
            </w:r>
          </w:p>
        </w:tc>
        <w:tc>
          <w:tcPr>
            <w:tcW w:w="3304"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jc w:val="center"/>
        </w:trPr>
        <w:tc>
          <w:tcPr>
            <w:tcW w:w="595"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center"/>
              <w:rPr>
                <w:szCs w:val="24"/>
              </w:rPr>
            </w:pPr>
            <w:r w:rsidRPr="001C163D">
              <w:rPr>
                <w:szCs w:val="24"/>
              </w:rPr>
              <w:t>2</w:t>
            </w:r>
          </w:p>
        </w:tc>
        <w:tc>
          <w:tcPr>
            <w:tcW w:w="6307"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left"/>
              <w:rPr>
                <w:szCs w:val="24"/>
              </w:rPr>
            </w:pPr>
            <w:r w:rsidRPr="001C163D">
              <w:rPr>
                <w:szCs w:val="24"/>
              </w:rPr>
              <w:t xml:space="preserve">Вход (входы) в здание                              </w:t>
            </w:r>
          </w:p>
        </w:tc>
        <w:tc>
          <w:tcPr>
            <w:tcW w:w="3304"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trHeight w:val="400"/>
          <w:jc w:val="center"/>
        </w:trPr>
        <w:tc>
          <w:tcPr>
            <w:tcW w:w="595"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center"/>
              <w:rPr>
                <w:szCs w:val="24"/>
              </w:rPr>
            </w:pPr>
            <w:r w:rsidRPr="001C163D">
              <w:rPr>
                <w:szCs w:val="24"/>
              </w:rPr>
              <w:t>3</w:t>
            </w:r>
          </w:p>
        </w:tc>
        <w:tc>
          <w:tcPr>
            <w:tcW w:w="6307"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left"/>
              <w:rPr>
                <w:szCs w:val="24"/>
              </w:rPr>
            </w:pPr>
            <w:r w:rsidRPr="001C163D">
              <w:rPr>
                <w:szCs w:val="24"/>
              </w:rPr>
              <w:t xml:space="preserve">Путь (пути) движения внутри здания (в </w:t>
            </w:r>
            <w:proofErr w:type="spellStart"/>
            <w:r w:rsidRPr="001C163D">
              <w:rPr>
                <w:szCs w:val="24"/>
              </w:rPr>
              <w:t>т.ч</w:t>
            </w:r>
            <w:proofErr w:type="spellEnd"/>
            <w:r w:rsidRPr="001C163D">
              <w:rPr>
                <w:szCs w:val="24"/>
              </w:rPr>
              <w:t xml:space="preserve">. пути </w:t>
            </w:r>
            <w:proofErr w:type="gramStart"/>
            <w:r w:rsidRPr="001C163D">
              <w:rPr>
                <w:szCs w:val="24"/>
              </w:rPr>
              <w:t xml:space="preserve">эвакуации)   </w:t>
            </w:r>
            <w:proofErr w:type="gramEnd"/>
            <w:r w:rsidRPr="001C163D">
              <w:rPr>
                <w:szCs w:val="24"/>
              </w:rPr>
              <w:t xml:space="preserve">                                      </w:t>
            </w:r>
          </w:p>
        </w:tc>
        <w:tc>
          <w:tcPr>
            <w:tcW w:w="3304"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trHeight w:val="400"/>
          <w:jc w:val="center"/>
        </w:trPr>
        <w:tc>
          <w:tcPr>
            <w:tcW w:w="595"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center"/>
              <w:rPr>
                <w:szCs w:val="24"/>
              </w:rPr>
            </w:pPr>
            <w:r w:rsidRPr="001C163D">
              <w:rPr>
                <w:szCs w:val="24"/>
              </w:rPr>
              <w:t>4</w:t>
            </w:r>
          </w:p>
        </w:tc>
        <w:tc>
          <w:tcPr>
            <w:tcW w:w="6307"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left"/>
              <w:rPr>
                <w:szCs w:val="24"/>
              </w:rPr>
            </w:pPr>
            <w:r w:rsidRPr="001C163D">
              <w:rPr>
                <w:szCs w:val="24"/>
              </w:rPr>
              <w:t xml:space="preserve">Зона целевого назначения (целевого посещения </w:t>
            </w:r>
            <w:proofErr w:type="gramStart"/>
            <w:r w:rsidRPr="001C163D">
              <w:rPr>
                <w:szCs w:val="24"/>
              </w:rPr>
              <w:t xml:space="preserve">объекта)   </w:t>
            </w:r>
            <w:proofErr w:type="gramEnd"/>
            <w:r w:rsidRPr="001C163D">
              <w:rPr>
                <w:szCs w:val="24"/>
              </w:rPr>
              <w:t xml:space="preserve">                                        </w:t>
            </w:r>
          </w:p>
        </w:tc>
        <w:tc>
          <w:tcPr>
            <w:tcW w:w="3304"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jc w:val="center"/>
        </w:trPr>
        <w:tc>
          <w:tcPr>
            <w:tcW w:w="595"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center"/>
              <w:rPr>
                <w:szCs w:val="24"/>
              </w:rPr>
            </w:pPr>
            <w:r w:rsidRPr="001C163D">
              <w:rPr>
                <w:szCs w:val="24"/>
              </w:rPr>
              <w:t>5</w:t>
            </w:r>
          </w:p>
        </w:tc>
        <w:tc>
          <w:tcPr>
            <w:tcW w:w="6307"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left"/>
              <w:rPr>
                <w:szCs w:val="24"/>
              </w:rPr>
            </w:pPr>
            <w:r w:rsidRPr="001C163D">
              <w:rPr>
                <w:szCs w:val="24"/>
              </w:rPr>
              <w:t xml:space="preserve">Санитарно-гигиенические помещения                  </w:t>
            </w:r>
          </w:p>
        </w:tc>
        <w:tc>
          <w:tcPr>
            <w:tcW w:w="3304"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jc w:val="center"/>
        </w:trPr>
        <w:tc>
          <w:tcPr>
            <w:tcW w:w="595"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center"/>
              <w:rPr>
                <w:szCs w:val="24"/>
              </w:rPr>
            </w:pPr>
            <w:r w:rsidRPr="001C163D">
              <w:rPr>
                <w:szCs w:val="24"/>
              </w:rPr>
              <w:lastRenderedPageBreak/>
              <w:t>6</w:t>
            </w:r>
          </w:p>
        </w:tc>
        <w:tc>
          <w:tcPr>
            <w:tcW w:w="6307"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left"/>
              <w:rPr>
                <w:szCs w:val="24"/>
              </w:rPr>
            </w:pPr>
            <w:r w:rsidRPr="001C163D">
              <w:rPr>
                <w:szCs w:val="24"/>
              </w:rPr>
              <w:t xml:space="preserve">Система информации на объекте (на всех </w:t>
            </w:r>
            <w:proofErr w:type="gramStart"/>
            <w:r w:rsidRPr="001C163D">
              <w:rPr>
                <w:szCs w:val="24"/>
              </w:rPr>
              <w:t xml:space="preserve">зонах)   </w:t>
            </w:r>
            <w:proofErr w:type="gramEnd"/>
            <w:r w:rsidRPr="001C163D">
              <w:rPr>
                <w:szCs w:val="24"/>
              </w:rPr>
              <w:t xml:space="preserve">   </w:t>
            </w:r>
          </w:p>
        </w:tc>
        <w:tc>
          <w:tcPr>
            <w:tcW w:w="3304"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jc w:val="center"/>
        </w:trPr>
        <w:tc>
          <w:tcPr>
            <w:tcW w:w="595"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center"/>
              <w:rPr>
                <w:szCs w:val="24"/>
              </w:rPr>
            </w:pPr>
            <w:r w:rsidRPr="001C163D">
              <w:rPr>
                <w:szCs w:val="24"/>
              </w:rPr>
              <w:t>7</w:t>
            </w:r>
          </w:p>
        </w:tc>
        <w:tc>
          <w:tcPr>
            <w:tcW w:w="6307"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left"/>
              <w:rPr>
                <w:szCs w:val="24"/>
              </w:rPr>
            </w:pPr>
            <w:r w:rsidRPr="001C163D">
              <w:rPr>
                <w:szCs w:val="24"/>
              </w:rPr>
              <w:t xml:space="preserve">Пути движения к объекту (от остановки </w:t>
            </w:r>
            <w:proofErr w:type="gramStart"/>
            <w:r w:rsidRPr="001C163D">
              <w:rPr>
                <w:szCs w:val="24"/>
              </w:rPr>
              <w:t xml:space="preserve">транспорта)  </w:t>
            </w:r>
            <w:proofErr w:type="gramEnd"/>
          </w:p>
        </w:tc>
        <w:tc>
          <w:tcPr>
            <w:tcW w:w="3304"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jc w:val="center"/>
        </w:trPr>
        <w:tc>
          <w:tcPr>
            <w:tcW w:w="595"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center"/>
              <w:rPr>
                <w:szCs w:val="24"/>
              </w:rPr>
            </w:pPr>
            <w:r w:rsidRPr="001C163D">
              <w:rPr>
                <w:szCs w:val="24"/>
              </w:rPr>
              <w:t>8</w:t>
            </w:r>
          </w:p>
        </w:tc>
        <w:tc>
          <w:tcPr>
            <w:tcW w:w="6307"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left"/>
              <w:rPr>
                <w:szCs w:val="24"/>
              </w:rPr>
            </w:pPr>
            <w:r w:rsidRPr="001C163D">
              <w:rPr>
                <w:szCs w:val="24"/>
              </w:rPr>
              <w:t xml:space="preserve">Все зоны и участки                                 </w:t>
            </w:r>
          </w:p>
        </w:tc>
        <w:tc>
          <w:tcPr>
            <w:tcW w:w="3304"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bl>
    <w:p w:rsidR="00132473" w:rsidRPr="001C163D" w:rsidRDefault="00132473" w:rsidP="00132473">
      <w:pPr>
        <w:pStyle w:val="1c"/>
        <w:ind w:firstLine="0"/>
        <w:rPr>
          <w:szCs w:val="24"/>
        </w:rPr>
      </w:pPr>
      <w:r w:rsidRPr="001C163D">
        <w:rPr>
          <w:szCs w:val="24"/>
        </w:rPr>
        <w:t>&lt;*&gt;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 Размещение информации на Карте доступности субъекта Российской Федерации согласовано _______________ (подпись, Ф.И.О., должность; координаты для связи</w:t>
      </w:r>
    </w:p>
    <w:p w:rsidR="00132473" w:rsidRPr="001C163D" w:rsidRDefault="00132473" w:rsidP="00132473">
      <w:pPr>
        <w:spacing w:after="0" w:line="360" w:lineRule="auto"/>
        <w:rPr>
          <w:rFonts w:ascii="Times New Roman" w:hAnsi="Times New Roman" w:cs="Times New Roman"/>
          <w:sz w:val="24"/>
          <w:szCs w:val="24"/>
        </w:rPr>
      </w:pPr>
      <w:r w:rsidRPr="001C163D">
        <w:rPr>
          <w:rFonts w:ascii="Times New Roman" w:hAnsi="Times New Roman" w:cs="Times New Roman"/>
          <w:sz w:val="24"/>
          <w:szCs w:val="24"/>
        </w:rPr>
        <w:br w:type="page"/>
      </w:r>
    </w:p>
    <w:p w:rsidR="00132473" w:rsidRPr="001C163D" w:rsidRDefault="00132473" w:rsidP="00132473">
      <w:pPr>
        <w:pStyle w:val="ConsPlusNonformat"/>
        <w:spacing w:line="360" w:lineRule="auto"/>
        <w:jc w:val="right"/>
        <w:rPr>
          <w:rFonts w:ascii="Times New Roman" w:hAnsi="Times New Roman" w:cs="Times New Roman"/>
          <w:sz w:val="24"/>
          <w:szCs w:val="24"/>
        </w:rPr>
      </w:pPr>
      <w:r w:rsidRPr="001C163D">
        <w:rPr>
          <w:rFonts w:ascii="Times New Roman" w:hAnsi="Times New Roman" w:cs="Times New Roman"/>
          <w:sz w:val="24"/>
          <w:szCs w:val="24"/>
        </w:rPr>
        <w:lastRenderedPageBreak/>
        <w:t xml:space="preserve">                                                           УТВЕРЖДАЮ</w:t>
      </w:r>
    </w:p>
    <w:p w:rsidR="00132473" w:rsidRPr="001C163D" w:rsidRDefault="00132473" w:rsidP="00132473">
      <w:pPr>
        <w:pStyle w:val="ConsPlusNonformat"/>
        <w:spacing w:line="360" w:lineRule="auto"/>
        <w:jc w:val="right"/>
        <w:rPr>
          <w:rFonts w:ascii="Times New Roman" w:hAnsi="Times New Roman" w:cs="Times New Roman"/>
          <w:sz w:val="24"/>
          <w:szCs w:val="24"/>
        </w:rPr>
      </w:pPr>
      <w:r w:rsidRPr="001C163D">
        <w:rPr>
          <w:rFonts w:ascii="Times New Roman" w:hAnsi="Times New Roman" w:cs="Times New Roman"/>
          <w:sz w:val="24"/>
          <w:szCs w:val="24"/>
        </w:rPr>
        <w:t xml:space="preserve">                                                       Руководитель ОСЗН</w:t>
      </w:r>
    </w:p>
    <w:p w:rsidR="00132473" w:rsidRPr="001C163D" w:rsidRDefault="00132473" w:rsidP="00132473">
      <w:pPr>
        <w:pStyle w:val="ConsPlusNonformat"/>
        <w:spacing w:line="360" w:lineRule="auto"/>
        <w:jc w:val="right"/>
        <w:rPr>
          <w:rFonts w:ascii="Times New Roman" w:hAnsi="Times New Roman" w:cs="Times New Roman"/>
          <w:sz w:val="24"/>
          <w:szCs w:val="24"/>
        </w:rPr>
      </w:pPr>
      <w:r w:rsidRPr="001C163D">
        <w:rPr>
          <w:rFonts w:ascii="Times New Roman" w:hAnsi="Times New Roman" w:cs="Times New Roman"/>
          <w:sz w:val="24"/>
          <w:szCs w:val="24"/>
        </w:rPr>
        <w:t xml:space="preserve">                                                   ________________________</w:t>
      </w:r>
    </w:p>
    <w:p w:rsidR="00132473" w:rsidRPr="001C163D" w:rsidRDefault="00132473" w:rsidP="00132473">
      <w:pPr>
        <w:pStyle w:val="ConsPlusNonformat"/>
        <w:spacing w:line="360" w:lineRule="auto"/>
        <w:jc w:val="right"/>
        <w:rPr>
          <w:rFonts w:ascii="Times New Roman" w:hAnsi="Times New Roman" w:cs="Times New Roman"/>
          <w:sz w:val="24"/>
          <w:szCs w:val="24"/>
        </w:rPr>
      </w:pPr>
      <w:r w:rsidRPr="001C163D">
        <w:rPr>
          <w:rFonts w:ascii="Times New Roman" w:hAnsi="Times New Roman" w:cs="Times New Roman"/>
          <w:sz w:val="24"/>
          <w:szCs w:val="24"/>
        </w:rPr>
        <w:t xml:space="preserve">                                                   ________________________</w:t>
      </w:r>
    </w:p>
    <w:p w:rsidR="00132473" w:rsidRPr="001C163D" w:rsidRDefault="00132473" w:rsidP="00132473">
      <w:pPr>
        <w:pStyle w:val="ConsPlusNonformat"/>
        <w:spacing w:line="360" w:lineRule="auto"/>
        <w:jc w:val="right"/>
        <w:rPr>
          <w:rFonts w:ascii="Times New Roman" w:hAnsi="Times New Roman" w:cs="Times New Roman"/>
          <w:sz w:val="24"/>
          <w:szCs w:val="24"/>
        </w:rPr>
      </w:pPr>
      <w:r w:rsidRPr="001C163D">
        <w:rPr>
          <w:rFonts w:ascii="Times New Roman" w:hAnsi="Times New Roman" w:cs="Times New Roman"/>
          <w:sz w:val="24"/>
          <w:szCs w:val="24"/>
        </w:rPr>
        <w:t xml:space="preserve">                                                   "__" ___________ 20__ г.</w:t>
      </w:r>
    </w:p>
    <w:p w:rsidR="00132473" w:rsidRPr="001C163D" w:rsidRDefault="00132473" w:rsidP="00132473">
      <w:pPr>
        <w:pStyle w:val="ConsPlusNonformat"/>
        <w:spacing w:line="360" w:lineRule="auto"/>
        <w:jc w:val="center"/>
        <w:rPr>
          <w:rFonts w:ascii="Times New Roman" w:hAnsi="Times New Roman" w:cs="Times New Roman"/>
          <w:sz w:val="24"/>
          <w:szCs w:val="24"/>
        </w:rPr>
      </w:pPr>
      <w:bookmarkStart w:id="12" w:name="Par1955"/>
      <w:bookmarkEnd w:id="12"/>
      <w:r w:rsidRPr="001C163D">
        <w:rPr>
          <w:rFonts w:ascii="Times New Roman" w:hAnsi="Times New Roman" w:cs="Times New Roman"/>
          <w:sz w:val="24"/>
          <w:szCs w:val="24"/>
        </w:rPr>
        <w:t>АКТ ОБСЛЕДОВАНИЯ</w:t>
      </w:r>
    </w:p>
    <w:p w:rsidR="00132473" w:rsidRPr="001C163D" w:rsidRDefault="00132473" w:rsidP="00132473">
      <w:pPr>
        <w:pStyle w:val="ConsPlusNonformat"/>
        <w:spacing w:line="360" w:lineRule="auto"/>
        <w:jc w:val="center"/>
        <w:rPr>
          <w:rFonts w:ascii="Times New Roman" w:hAnsi="Times New Roman" w:cs="Times New Roman"/>
          <w:sz w:val="24"/>
          <w:szCs w:val="24"/>
        </w:rPr>
      </w:pPr>
      <w:r w:rsidRPr="001C163D">
        <w:rPr>
          <w:rFonts w:ascii="Times New Roman" w:hAnsi="Times New Roman" w:cs="Times New Roman"/>
          <w:sz w:val="24"/>
          <w:szCs w:val="24"/>
        </w:rPr>
        <w:t>объекта социальной инфраструктуры</w:t>
      </w:r>
    </w:p>
    <w:p w:rsidR="00132473" w:rsidRPr="001C163D" w:rsidRDefault="00132473" w:rsidP="00132473">
      <w:pPr>
        <w:pStyle w:val="ConsPlusNonformat"/>
        <w:spacing w:line="360" w:lineRule="auto"/>
        <w:jc w:val="center"/>
        <w:rPr>
          <w:rFonts w:ascii="Times New Roman" w:hAnsi="Times New Roman" w:cs="Times New Roman"/>
          <w:sz w:val="24"/>
          <w:szCs w:val="24"/>
        </w:rPr>
      </w:pPr>
      <w:r w:rsidRPr="001C163D">
        <w:rPr>
          <w:rFonts w:ascii="Times New Roman" w:hAnsi="Times New Roman" w:cs="Times New Roman"/>
          <w:sz w:val="24"/>
          <w:szCs w:val="24"/>
        </w:rPr>
        <w:t>К ПАСПОРТУ ДОСТУПНОСТИ ОСИ</w:t>
      </w:r>
    </w:p>
    <w:p w:rsidR="00132473" w:rsidRPr="001C163D" w:rsidRDefault="00132473" w:rsidP="00132473">
      <w:pPr>
        <w:pStyle w:val="ConsPlusNonformat"/>
        <w:spacing w:line="360" w:lineRule="auto"/>
        <w:jc w:val="center"/>
        <w:rPr>
          <w:rFonts w:ascii="Times New Roman" w:hAnsi="Times New Roman" w:cs="Times New Roman"/>
          <w:sz w:val="24"/>
          <w:szCs w:val="24"/>
        </w:rPr>
      </w:pPr>
      <w:r w:rsidRPr="001C163D">
        <w:rPr>
          <w:rFonts w:ascii="Times New Roman" w:hAnsi="Times New Roman" w:cs="Times New Roman"/>
          <w:sz w:val="24"/>
          <w:szCs w:val="24"/>
        </w:rPr>
        <w:t>№ ________________</w:t>
      </w:r>
    </w:p>
    <w:p w:rsidR="00132473" w:rsidRPr="001C163D" w:rsidRDefault="00132473" w:rsidP="00132473">
      <w:pPr>
        <w:pStyle w:val="ConsPlusNonformat"/>
        <w:spacing w:line="360" w:lineRule="auto"/>
        <w:rPr>
          <w:rFonts w:ascii="Times New Roman" w:hAnsi="Times New Roman" w:cs="Times New Roman"/>
          <w:sz w:val="24"/>
          <w:szCs w:val="24"/>
        </w:rPr>
      </w:pPr>
      <w:r w:rsidRPr="001C163D">
        <w:rPr>
          <w:rFonts w:ascii="Times New Roman" w:hAnsi="Times New Roman" w:cs="Times New Roman"/>
          <w:sz w:val="24"/>
          <w:szCs w:val="24"/>
        </w:rPr>
        <w:t>_____________________________                        «__» ________ 20__ г.</w:t>
      </w:r>
    </w:p>
    <w:p w:rsidR="00132473" w:rsidRPr="001C163D" w:rsidRDefault="00132473" w:rsidP="00132473">
      <w:pPr>
        <w:pStyle w:val="ConsPlusNonformat"/>
        <w:spacing w:line="360" w:lineRule="auto"/>
        <w:rPr>
          <w:rFonts w:ascii="Times New Roman" w:hAnsi="Times New Roman" w:cs="Times New Roman"/>
          <w:sz w:val="24"/>
          <w:szCs w:val="24"/>
        </w:rPr>
      </w:pPr>
      <w:r w:rsidRPr="001C163D">
        <w:rPr>
          <w:rFonts w:ascii="Times New Roman" w:hAnsi="Times New Roman" w:cs="Times New Roman"/>
          <w:sz w:val="24"/>
          <w:szCs w:val="24"/>
        </w:rPr>
        <w:t>Наименование территориального</w:t>
      </w:r>
    </w:p>
    <w:p w:rsidR="00132473" w:rsidRPr="001C163D" w:rsidRDefault="00132473" w:rsidP="00132473">
      <w:pPr>
        <w:pStyle w:val="ConsPlusNonformat"/>
        <w:spacing w:line="360" w:lineRule="auto"/>
        <w:rPr>
          <w:rFonts w:ascii="Times New Roman" w:hAnsi="Times New Roman" w:cs="Times New Roman"/>
          <w:sz w:val="24"/>
          <w:szCs w:val="24"/>
        </w:rPr>
      </w:pPr>
      <w:r w:rsidRPr="001C163D">
        <w:rPr>
          <w:rFonts w:ascii="Times New Roman" w:hAnsi="Times New Roman" w:cs="Times New Roman"/>
          <w:sz w:val="24"/>
          <w:szCs w:val="24"/>
        </w:rPr>
        <w:t>образования субъекта</w:t>
      </w:r>
    </w:p>
    <w:p w:rsidR="00132473" w:rsidRPr="001C163D" w:rsidRDefault="00132473" w:rsidP="00132473">
      <w:pPr>
        <w:pStyle w:val="ConsPlusNonformat"/>
        <w:spacing w:line="360" w:lineRule="auto"/>
        <w:rPr>
          <w:rFonts w:ascii="Times New Roman" w:hAnsi="Times New Roman" w:cs="Times New Roman"/>
          <w:sz w:val="24"/>
          <w:szCs w:val="24"/>
        </w:rPr>
      </w:pPr>
      <w:r w:rsidRPr="001C163D">
        <w:rPr>
          <w:rFonts w:ascii="Times New Roman" w:hAnsi="Times New Roman" w:cs="Times New Roman"/>
          <w:sz w:val="24"/>
          <w:szCs w:val="24"/>
        </w:rPr>
        <w:t>Российской Федерации</w:t>
      </w:r>
    </w:p>
    <w:p w:rsidR="00132473" w:rsidRPr="001C163D" w:rsidRDefault="00132473" w:rsidP="00132473">
      <w:pPr>
        <w:pStyle w:val="1c"/>
        <w:ind w:firstLine="0"/>
        <w:rPr>
          <w:szCs w:val="24"/>
        </w:rPr>
      </w:pPr>
      <w:r w:rsidRPr="001C163D">
        <w:rPr>
          <w:szCs w:val="24"/>
        </w:rPr>
        <w:t>1 Общие сведения об объекте</w:t>
      </w:r>
    </w:p>
    <w:p w:rsidR="00132473" w:rsidRPr="001C163D" w:rsidRDefault="00132473" w:rsidP="00132473">
      <w:pPr>
        <w:pStyle w:val="1c"/>
        <w:ind w:firstLine="0"/>
        <w:rPr>
          <w:szCs w:val="24"/>
        </w:rPr>
      </w:pPr>
      <w:r w:rsidRPr="001C163D">
        <w:rPr>
          <w:szCs w:val="24"/>
        </w:rPr>
        <w:t>1.1 Наименование (вид) объекта _________________________________________________________</w:t>
      </w:r>
    </w:p>
    <w:p w:rsidR="00132473" w:rsidRPr="001C163D" w:rsidRDefault="00132473" w:rsidP="00132473">
      <w:pPr>
        <w:pStyle w:val="1c"/>
        <w:ind w:firstLine="0"/>
        <w:rPr>
          <w:szCs w:val="24"/>
        </w:rPr>
      </w:pPr>
      <w:r w:rsidRPr="001C163D">
        <w:rPr>
          <w:szCs w:val="24"/>
        </w:rPr>
        <w:t>1.2 Адрес объекта _____________________________________________________________________</w:t>
      </w:r>
    </w:p>
    <w:p w:rsidR="00132473" w:rsidRPr="001C163D" w:rsidRDefault="00132473" w:rsidP="00132473">
      <w:pPr>
        <w:pStyle w:val="1c"/>
        <w:ind w:firstLine="0"/>
        <w:rPr>
          <w:szCs w:val="24"/>
        </w:rPr>
      </w:pPr>
      <w:r w:rsidRPr="001C163D">
        <w:rPr>
          <w:szCs w:val="24"/>
        </w:rPr>
        <w:t>1.3 Сведения о размещении объекта</w:t>
      </w:r>
    </w:p>
    <w:p w:rsidR="00132473" w:rsidRPr="001C163D" w:rsidRDefault="00132473" w:rsidP="00132473">
      <w:pPr>
        <w:pStyle w:val="1c"/>
        <w:ind w:firstLine="0"/>
        <w:rPr>
          <w:szCs w:val="24"/>
        </w:rPr>
      </w:pPr>
      <w:r w:rsidRPr="001C163D">
        <w:rPr>
          <w:szCs w:val="24"/>
        </w:rPr>
        <w:t>- отдельно стоящее здание _______ этажей, ____________ кв. м</w:t>
      </w:r>
    </w:p>
    <w:p w:rsidR="00132473" w:rsidRPr="001C163D" w:rsidRDefault="00132473" w:rsidP="00132473">
      <w:pPr>
        <w:pStyle w:val="1c"/>
        <w:ind w:firstLine="0"/>
        <w:rPr>
          <w:szCs w:val="24"/>
        </w:rPr>
      </w:pPr>
      <w:r w:rsidRPr="001C163D">
        <w:rPr>
          <w:szCs w:val="24"/>
        </w:rPr>
        <w:t>- часть здания ___________ этажей (или на _________ этаже), _________ кв. м</w:t>
      </w:r>
    </w:p>
    <w:p w:rsidR="00132473" w:rsidRPr="001C163D" w:rsidRDefault="00132473" w:rsidP="00132473">
      <w:pPr>
        <w:pStyle w:val="1c"/>
        <w:ind w:firstLine="0"/>
        <w:rPr>
          <w:szCs w:val="24"/>
        </w:rPr>
      </w:pPr>
      <w:r w:rsidRPr="001C163D">
        <w:rPr>
          <w:szCs w:val="24"/>
        </w:rPr>
        <w:t>- наличие прилегающего земельного участка (да, нет); ________________ кв. м</w:t>
      </w:r>
    </w:p>
    <w:p w:rsidR="00132473" w:rsidRPr="001C163D" w:rsidRDefault="00132473" w:rsidP="00132473">
      <w:pPr>
        <w:pStyle w:val="1c"/>
        <w:ind w:firstLine="0"/>
        <w:rPr>
          <w:szCs w:val="24"/>
        </w:rPr>
      </w:pPr>
      <w:r w:rsidRPr="001C163D">
        <w:rPr>
          <w:szCs w:val="24"/>
        </w:rPr>
        <w:t>1.4 Год постройки здания _____, последнего капитального ремонта __________________________</w:t>
      </w:r>
    </w:p>
    <w:p w:rsidR="00132473" w:rsidRPr="001C163D" w:rsidRDefault="00132473" w:rsidP="00132473">
      <w:pPr>
        <w:pStyle w:val="1c"/>
        <w:ind w:firstLine="0"/>
        <w:rPr>
          <w:szCs w:val="24"/>
        </w:rPr>
      </w:pPr>
      <w:r w:rsidRPr="001C163D">
        <w:rPr>
          <w:szCs w:val="24"/>
        </w:rPr>
        <w:t>1.5 Дата предстоящих плановых ремонтных работ: текущего ________________________________,</w:t>
      </w:r>
    </w:p>
    <w:p w:rsidR="00132473" w:rsidRPr="001C163D" w:rsidRDefault="00132473" w:rsidP="00132473">
      <w:pPr>
        <w:pStyle w:val="1c"/>
        <w:ind w:firstLine="0"/>
        <w:rPr>
          <w:szCs w:val="24"/>
        </w:rPr>
      </w:pPr>
      <w:r w:rsidRPr="001C163D">
        <w:rPr>
          <w:szCs w:val="24"/>
        </w:rPr>
        <w:t>капитального ________________________________________________________________________</w:t>
      </w:r>
    </w:p>
    <w:p w:rsidR="00132473" w:rsidRPr="001C163D" w:rsidRDefault="00132473" w:rsidP="00132473">
      <w:pPr>
        <w:pStyle w:val="1c"/>
        <w:ind w:firstLine="0"/>
        <w:rPr>
          <w:szCs w:val="24"/>
        </w:rPr>
      </w:pPr>
      <w:r w:rsidRPr="001C163D">
        <w:rPr>
          <w:szCs w:val="24"/>
        </w:rPr>
        <w:t>1.6 Название организации (учреждения) (полное юридическое наименование - согласно Уставу, краткое наименование) ________________________________________________________________</w:t>
      </w:r>
    </w:p>
    <w:p w:rsidR="00132473" w:rsidRPr="001C163D" w:rsidRDefault="00132473" w:rsidP="00132473">
      <w:pPr>
        <w:pStyle w:val="1c"/>
        <w:ind w:firstLine="0"/>
        <w:rPr>
          <w:szCs w:val="24"/>
        </w:rPr>
      </w:pPr>
      <w:r w:rsidRPr="001C163D">
        <w:rPr>
          <w:szCs w:val="24"/>
        </w:rPr>
        <w:t>1.7 Юридический адрес организации (учреждения) ________________________________________</w:t>
      </w:r>
    </w:p>
    <w:p w:rsidR="00132473" w:rsidRPr="001C163D" w:rsidRDefault="00132473" w:rsidP="00132473">
      <w:pPr>
        <w:pStyle w:val="1c"/>
        <w:ind w:firstLine="0"/>
        <w:rPr>
          <w:szCs w:val="24"/>
        </w:rPr>
      </w:pPr>
      <w:r w:rsidRPr="001C163D">
        <w:rPr>
          <w:szCs w:val="24"/>
        </w:rPr>
        <w:t>2 Характеристика деятельности организации на объекте</w:t>
      </w:r>
    </w:p>
    <w:p w:rsidR="00132473" w:rsidRPr="001C163D" w:rsidRDefault="00132473" w:rsidP="00132473">
      <w:pPr>
        <w:pStyle w:val="1c"/>
        <w:ind w:firstLine="0"/>
        <w:rPr>
          <w:szCs w:val="24"/>
        </w:rPr>
      </w:pPr>
      <w:r w:rsidRPr="001C163D">
        <w:rPr>
          <w:szCs w:val="24"/>
        </w:rPr>
        <w:t>Дополнительная информация ___________________________________________________________</w:t>
      </w:r>
    </w:p>
    <w:p w:rsidR="00132473" w:rsidRPr="001C163D" w:rsidRDefault="00132473" w:rsidP="00132473">
      <w:pPr>
        <w:pStyle w:val="1c"/>
        <w:ind w:firstLine="0"/>
        <w:rPr>
          <w:szCs w:val="24"/>
        </w:rPr>
      </w:pPr>
      <w:bookmarkStart w:id="13" w:name="Par1985"/>
      <w:bookmarkEnd w:id="13"/>
      <w:r w:rsidRPr="001C163D">
        <w:rPr>
          <w:szCs w:val="24"/>
        </w:rPr>
        <w:t>3 Состояние доступности объекта</w:t>
      </w:r>
    </w:p>
    <w:p w:rsidR="00132473" w:rsidRPr="001C163D" w:rsidRDefault="00132473" w:rsidP="00132473">
      <w:pPr>
        <w:pStyle w:val="1c"/>
        <w:ind w:firstLine="0"/>
        <w:rPr>
          <w:szCs w:val="24"/>
        </w:rPr>
      </w:pPr>
      <w:r w:rsidRPr="001C163D">
        <w:rPr>
          <w:szCs w:val="24"/>
        </w:rPr>
        <w:t>3.1 Путь следования к объекту пассажирским транспортом (описать маршрут движения с использованием пассажирского транспорта) ___________, наличие адаптированного пассажирского транспорта к объекту_____________________________________________________</w:t>
      </w:r>
    </w:p>
    <w:p w:rsidR="00132473" w:rsidRPr="001C163D" w:rsidRDefault="00132473" w:rsidP="00132473">
      <w:pPr>
        <w:pStyle w:val="1c"/>
        <w:ind w:firstLine="0"/>
        <w:rPr>
          <w:szCs w:val="24"/>
        </w:rPr>
      </w:pPr>
      <w:r w:rsidRPr="001C163D">
        <w:rPr>
          <w:szCs w:val="24"/>
        </w:rPr>
        <w:t>3.2 Путь к объекту от ближайшей остановки пассажирского транспорта:</w:t>
      </w:r>
    </w:p>
    <w:p w:rsidR="00132473" w:rsidRPr="001C163D" w:rsidRDefault="00132473" w:rsidP="00132473">
      <w:pPr>
        <w:pStyle w:val="1c"/>
        <w:ind w:firstLine="0"/>
        <w:rPr>
          <w:szCs w:val="24"/>
        </w:rPr>
      </w:pPr>
      <w:r w:rsidRPr="001C163D">
        <w:rPr>
          <w:szCs w:val="24"/>
        </w:rPr>
        <w:t>3.2.1 расстояние до объекта от остановки транспорта ____________________ м</w:t>
      </w:r>
    </w:p>
    <w:p w:rsidR="00132473" w:rsidRPr="001C163D" w:rsidRDefault="00132473" w:rsidP="00132473">
      <w:pPr>
        <w:pStyle w:val="1c"/>
        <w:ind w:firstLine="0"/>
        <w:rPr>
          <w:szCs w:val="24"/>
        </w:rPr>
      </w:pPr>
      <w:r w:rsidRPr="001C163D">
        <w:rPr>
          <w:szCs w:val="24"/>
        </w:rPr>
        <w:t>3.2.2 время движения (пешком) ___________________ мин.</w:t>
      </w:r>
    </w:p>
    <w:p w:rsidR="00132473" w:rsidRPr="001C163D" w:rsidRDefault="00132473" w:rsidP="00132473">
      <w:pPr>
        <w:pStyle w:val="1c"/>
        <w:ind w:firstLine="0"/>
        <w:rPr>
          <w:szCs w:val="24"/>
        </w:rPr>
      </w:pPr>
      <w:r w:rsidRPr="001C163D">
        <w:rPr>
          <w:szCs w:val="24"/>
        </w:rPr>
        <w:lastRenderedPageBreak/>
        <w:t>3.2.3 наличие выделенного от проезжей части пешеходного пути (да, нет)</w:t>
      </w:r>
    </w:p>
    <w:p w:rsidR="00132473" w:rsidRPr="001C163D" w:rsidRDefault="00132473" w:rsidP="00132473">
      <w:pPr>
        <w:pStyle w:val="1c"/>
        <w:ind w:firstLine="0"/>
        <w:rPr>
          <w:szCs w:val="24"/>
        </w:rPr>
      </w:pPr>
      <w:r w:rsidRPr="001C163D">
        <w:rPr>
          <w:szCs w:val="24"/>
        </w:rPr>
        <w:t>3.2.4 Перекрестки: нерегулируемые; регулируемые, со звуковой сигнализацией, таймером; нет</w:t>
      </w:r>
    </w:p>
    <w:p w:rsidR="00132473" w:rsidRPr="001C163D" w:rsidRDefault="00132473" w:rsidP="00132473">
      <w:pPr>
        <w:pStyle w:val="1c"/>
        <w:ind w:firstLine="0"/>
        <w:rPr>
          <w:szCs w:val="24"/>
        </w:rPr>
      </w:pPr>
      <w:r w:rsidRPr="001C163D">
        <w:rPr>
          <w:szCs w:val="24"/>
        </w:rPr>
        <w:t>3.2.5 Информация на пути следования к объекту: акустическая, тактильная, визуальная; нет</w:t>
      </w:r>
    </w:p>
    <w:p w:rsidR="00132473" w:rsidRPr="001C163D" w:rsidRDefault="00132473" w:rsidP="00132473">
      <w:pPr>
        <w:pStyle w:val="1c"/>
        <w:ind w:firstLine="0"/>
        <w:rPr>
          <w:szCs w:val="24"/>
        </w:rPr>
      </w:pPr>
      <w:r w:rsidRPr="001C163D">
        <w:rPr>
          <w:szCs w:val="24"/>
        </w:rPr>
        <w:t>3.2.6 Перепады высоты на пути: есть, нет (описать ___________________________________)</w:t>
      </w:r>
    </w:p>
    <w:p w:rsidR="00132473" w:rsidRPr="001C163D" w:rsidRDefault="00132473" w:rsidP="00132473">
      <w:pPr>
        <w:pStyle w:val="1c"/>
        <w:ind w:firstLine="0"/>
        <w:rPr>
          <w:szCs w:val="24"/>
        </w:rPr>
      </w:pPr>
      <w:r w:rsidRPr="001C163D">
        <w:rPr>
          <w:szCs w:val="24"/>
        </w:rPr>
        <w:t>Их обустройство для инвалидов на коляске: да, нет (__________________________________)</w:t>
      </w:r>
    </w:p>
    <w:p w:rsidR="00132473" w:rsidRPr="001C163D" w:rsidRDefault="00132473" w:rsidP="00132473">
      <w:pPr>
        <w:pStyle w:val="1c"/>
        <w:numPr>
          <w:ilvl w:val="1"/>
          <w:numId w:val="9"/>
        </w:numPr>
        <w:ind w:left="0" w:firstLine="0"/>
        <w:rPr>
          <w:szCs w:val="24"/>
        </w:rPr>
      </w:pPr>
      <w:bookmarkStart w:id="14" w:name="Par2003"/>
      <w:bookmarkEnd w:id="14"/>
      <w:r w:rsidRPr="001C163D">
        <w:rPr>
          <w:szCs w:val="24"/>
        </w:rPr>
        <w:t>Организация доступности объекта для инвалидов - форма обслуживания</w:t>
      </w:r>
    </w:p>
    <w:p w:rsidR="00132473" w:rsidRPr="001C163D" w:rsidRDefault="00132473" w:rsidP="00132473">
      <w:pPr>
        <w:pStyle w:val="1c"/>
        <w:spacing w:line="240" w:lineRule="auto"/>
        <w:ind w:firstLine="0"/>
        <w:rPr>
          <w:szCs w:val="24"/>
        </w:rPr>
      </w:pPr>
    </w:p>
    <w:p w:rsidR="00132473" w:rsidRPr="001C163D" w:rsidRDefault="00132473" w:rsidP="00132473">
      <w:pPr>
        <w:pStyle w:val="1c"/>
        <w:ind w:firstLine="0"/>
        <w:rPr>
          <w:szCs w:val="24"/>
        </w:rPr>
      </w:pPr>
      <w:r w:rsidRPr="001C163D">
        <w:rPr>
          <w:szCs w:val="24"/>
        </w:rPr>
        <w:t>Таблица 3.3 - Организация доступности объекта для инвалидов - форма обслуживания</w:t>
      </w:r>
    </w:p>
    <w:tbl>
      <w:tblPr>
        <w:tblW w:w="0" w:type="auto"/>
        <w:jc w:val="center"/>
        <w:tblLayout w:type="fixed"/>
        <w:tblCellMar>
          <w:left w:w="75" w:type="dxa"/>
          <w:right w:w="75" w:type="dxa"/>
        </w:tblCellMar>
        <w:tblLook w:val="04A0" w:firstRow="1" w:lastRow="0" w:firstColumn="1" w:lastColumn="0" w:noHBand="0" w:noVBand="1"/>
      </w:tblPr>
      <w:tblGrid>
        <w:gridCol w:w="595"/>
        <w:gridCol w:w="5474"/>
        <w:gridCol w:w="4137"/>
      </w:tblGrid>
      <w:tr w:rsidR="00132473" w:rsidRPr="001C163D" w:rsidTr="00F3685C">
        <w:trPr>
          <w:trHeight w:val="600"/>
          <w:jc w:val="center"/>
        </w:trPr>
        <w:tc>
          <w:tcPr>
            <w:tcW w:w="595" w:type="dxa"/>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 </w:t>
            </w:r>
            <w:r w:rsidRPr="001C163D">
              <w:rPr>
                <w:szCs w:val="24"/>
              </w:rPr>
              <w:br/>
              <w:t>п/п</w:t>
            </w:r>
          </w:p>
        </w:tc>
        <w:tc>
          <w:tcPr>
            <w:tcW w:w="5474" w:type="dxa"/>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Категория инвалидов          </w:t>
            </w:r>
            <w:proofErr w:type="gramStart"/>
            <w:r w:rsidRPr="001C163D">
              <w:rPr>
                <w:szCs w:val="24"/>
              </w:rPr>
              <w:t xml:space="preserve">   </w:t>
            </w:r>
            <w:r w:rsidRPr="001C163D">
              <w:rPr>
                <w:szCs w:val="24"/>
              </w:rPr>
              <w:br/>
              <w:t>(</w:t>
            </w:r>
            <w:proofErr w:type="gramEnd"/>
            <w:r w:rsidRPr="001C163D">
              <w:rPr>
                <w:szCs w:val="24"/>
              </w:rPr>
              <w:t>вид нарушения)</w:t>
            </w:r>
          </w:p>
        </w:tc>
        <w:tc>
          <w:tcPr>
            <w:tcW w:w="4137" w:type="dxa"/>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Вариант организации   </w:t>
            </w:r>
            <w:r w:rsidRPr="001C163D">
              <w:rPr>
                <w:szCs w:val="24"/>
              </w:rPr>
              <w:br/>
              <w:t xml:space="preserve">  доступности объекта</w:t>
            </w:r>
            <w:proofErr w:type="gramStart"/>
            <w:r w:rsidRPr="001C163D">
              <w:rPr>
                <w:szCs w:val="24"/>
              </w:rPr>
              <w:t xml:space="preserve">   </w:t>
            </w:r>
            <w:r w:rsidRPr="001C163D">
              <w:rPr>
                <w:szCs w:val="24"/>
              </w:rPr>
              <w:br/>
              <w:t>(</w:t>
            </w:r>
            <w:proofErr w:type="gramEnd"/>
            <w:r w:rsidRPr="001C163D">
              <w:rPr>
                <w:szCs w:val="24"/>
              </w:rPr>
              <w:t>формы обслуживания) &lt;*&gt;</w:t>
            </w:r>
          </w:p>
        </w:tc>
      </w:tr>
      <w:tr w:rsidR="00132473" w:rsidRPr="001C163D" w:rsidTr="00F3685C">
        <w:trPr>
          <w:jc w:val="center"/>
        </w:trPr>
        <w:tc>
          <w:tcPr>
            <w:tcW w:w="595"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center"/>
              <w:rPr>
                <w:szCs w:val="24"/>
              </w:rPr>
            </w:pPr>
            <w:r w:rsidRPr="001C163D">
              <w:rPr>
                <w:szCs w:val="24"/>
              </w:rPr>
              <w:t>1</w:t>
            </w:r>
          </w:p>
        </w:tc>
        <w:tc>
          <w:tcPr>
            <w:tcW w:w="5474"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rPr>
                <w:szCs w:val="24"/>
              </w:rPr>
            </w:pPr>
            <w:r w:rsidRPr="001C163D">
              <w:rPr>
                <w:szCs w:val="24"/>
              </w:rPr>
              <w:t xml:space="preserve">Все категории инвалидов и МГН               </w:t>
            </w:r>
          </w:p>
        </w:tc>
        <w:tc>
          <w:tcPr>
            <w:tcW w:w="413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jc w:val="center"/>
        </w:trPr>
        <w:tc>
          <w:tcPr>
            <w:tcW w:w="595"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jc w:val="center"/>
              <w:rPr>
                <w:szCs w:val="24"/>
              </w:rPr>
            </w:pPr>
          </w:p>
        </w:tc>
        <w:tc>
          <w:tcPr>
            <w:tcW w:w="5474"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rPr>
                <w:szCs w:val="24"/>
              </w:rPr>
            </w:pPr>
            <w:r w:rsidRPr="001C163D">
              <w:rPr>
                <w:szCs w:val="24"/>
              </w:rPr>
              <w:t xml:space="preserve">в том числе </w:t>
            </w:r>
            <w:proofErr w:type="gramStart"/>
            <w:r w:rsidRPr="001C163D">
              <w:rPr>
                <w:szCs w:val="24"/>
              </w:rPr>
              <w:t xml:space="preserve">инвалиды:   </w:t>
            </w:r>
            <w:proofErr w:type="gramEnd"/>
            <w:r w:rsidRPr="001C163D">
              <w:rPr>
                <w:szCs w:val="24"/>
              </w:rPr>
              <w:t xml:space="preserve">                    </w:t>
            </w:r>
          </w:p>
        </w:tc>
        <w:tc>
          <w:tcPr>
            <w:tcW w:w="413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jc w:val="center"/>
        </w:trPr>
        <w:tc>
          <w:tcPr>
            <w:tcW w:w="595"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center"/>
              <w:rPr>
                <w:szCs w:val="24"/>
              </w:rPr>
            </w:pPr>
            <w:r w:rsidRPr="001C163D">
              <w:rPr>
                <w:szCs w:val="24"/>
              </w:rPr>
              <w:t>2</w:t>
            </w:r>
          </w:p>
        </w:tc>
        <w:tc>
          <w:tcPr>
            <w:tcW w:w="5474"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rPr>
                <w:szCs w:val="24"/>
              </w:rPr>
            </w:pPr>
            <w:r w:rsidRPr="001C163D">
              <w:rPr>
                <w:szCs w:val="24"/>
              </w:rPr>
              <w:t xml:space="preserve">передвигающиеся на креслах-колясках         </w:t>
            </w:r>
          </w:p>
        </w:tc>
        <w:tc>
          <w:tcPr>
            <w:tcW w:w="413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jc w:val="center"/>
        </w:trPr>
        <w:tc>
          <w:tcPr>
            <w:tcW w:w="595"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center"/>
              <w:rPr>
                <w:szCs w:val="24"/>
              </w:rPr>
            </w:pPr>
            <w:r w:rsidRPr="001C163D">
              <w:rPr>
                <w:szCs w:val="24"/>
              </w:rPr>
              <w:t>3</w:t>
            </w:r>
          </w:p>
        </w:tc>
        <w:tc>
          <w:tcPr>
            <w:tcW w:w="5474"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rPr>
                <w:szCs w:val="24"/>
              </w:rPr>
            </w:pPr>
            <w:r w:rsidRPr="001C163D">
              <w:rPr>
                <w:szCs w:val="24"/>
              </w:rPr>
              <w:t xml:space="preserve">с нарушениями опорно-двигательного аппарата </w:t>
            </w:r>
          </w:p>
        </w:tc>
        <w:tc>
          <w:tcPr>
            <w:tcW w:w="413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jc w:val="center"/>
        </w:trPr>
        <w:tc>
          <w:tcPr>
            <w:tcW w:w="595"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center"/>
              <w:rPr>
                <w:szCs w:val="24"/>
              </w:rPr>
            </w:pPr>
            <w:r w:rsidRPr="001C163D">
              <w:rPr>
                <w:szCs w:val="24"/>
              </w:rPr>
              <w:t>4</w:t>
            </w:r>
          </w:p>
        </w:tc>
        <w:tc>
          <w:tcPr>
            <w:tcW w:w="5474"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rPr>
                <w:szCs w:val="24"/>
              </w:rPr>
            </w:pPr>
            <w:r w:rsidRPr="001C163D">
              <w:rPr>
                <w:szCs w:val="24"/>
              </w:rPr>
              <w:t xml:space="preserve">с нарушениями зрения                        </w:t>
            </w:r>
          </w:p>
        </w:tc>
        <w:tc>
          <w:tcPr>
            <w:tcW w:w="413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jc w:val="center"/>
        </w:trPr>
        <w:tc>
          <w:tcPr>
            <w:tcW w:w="595"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center"/>
              <w:rPr>
                <w:szCs w:val="24"/>
              </w:rPr>
            </w:pPr>
            <w:r w:rsidRPr="001C163D">
              <w:rPr>
                <w:szCs w:val="24"/>
              </w:rPr>
              <w:t>5</w:t>
            </w:r>
          </w:p>
        </w:tc>
        <w:tc>
          <w:tcPr>
            <w:tcW w:w="5474"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rPr>
                <w:szCs w:val="24"/>
              </w:rPr>
            </w:pPr>
            <w:r w:rsidRPr="001C163D">
              <w:rPr>
                <w:szCs w:val="24"/>
              </w:rPr>
              <w:t xml:space="preserve">с нарушениями слуха                         </w:t>
            </w:r>
          </w:p>
        </w:tc>
        <w:tc>
          <w:tcPr>
            <w:tcW w:w="413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jc w:val="center"/>
        </w:trPr>
        <w:tc>
          <w:tcPr>
            <w:tcW w:w="595"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center"/>
              <w:rPr>
                <w:szCs w:val="24"/>
              </w:rPr>
            </w:pPr>
            <w:r w:rsidRPr="001C163D">
              <w:rPr>
                <w:szCs w:val="24"/>
              </w:rPr>
              <w:t>6</w:t>
            </w:r>
          </w:p>
        </w:tc>
        <w:tc>
          <w:tcPr>
            <w:tcW w:w="5474"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rPr>
                <w:szCs w:val="24"/>
              </w:rPr>
            </w:pPr>
            <w:r w:rsidRPr="001C163D">
              <w:rPr>
                <w:szCs w:val="24"/>
              </w:rPr>
              <w:t xml:space="preserve">с нарушениями умственного развития          </w:t>
            </w:r>
          </w:p>
        </w:tc>
        <w:tc>
          <w:tcPr>
            <w:tcW w:w="413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bl>
    <w:p w:rsidR="00132473" w:rsidRPr="001C163D" w:rsidRDefault="00132473" w:rsidP="00132473">
      <w:pPr>
        <w:pStyle w:val="1c"/>
        <w:spacing w:after="120"/>
        <w:ind w:firstLine="0"/>
        <w:rPr>
          <w:szCs w:val="24"/>
        </w:rPr>
      </w:pPr>
      <w:bookmarkStart w:id="15" w:name="Par2026"/>
      <w:bookmarkEnd w:id="15"/>
      <w:r w:rsidRPr="001C163D">
        <w:rPr>
          <w:szCs w:val="24"/>
        </w:rPr>
        <w:t>&lt;*&gt; Указывается один из вариантов: «А», «Б», «ДУ», «ВНД».</w:t>
      </w:r>
    </w:p>
    <w:p w:rsidR="00132473" w:rsidRPr="001C163D" w:rsidRDefault="00132473" w:rsidP="00132473">
      <w:pPr>
        <w:pStyle w:val="1c"/>
        <w:ind w:firstLine="0"/>
        <w:rPr>
          <w:szCs w:val="24"/>
        </w:rPr>
      </w:pPr>
      <w:bookmarkStart w:id="16" w:name="Par2028"/>
      <w:bookmarkEnd w:id="16"/>
      <w:r w:rsidRPr="001C163D">
        <w:rPr>
          <w:szCs w:val="24"/>
        </w:rPr>
        <w:t>3.4 Состояние доступности основных структурно-функциональных зон</w:t>
      </w:r>
    </w:p>
    <w:p w:rsidR="00132473" w:rsidRPr="001C163D" w:rsidRDefault="00132473" w:rsidP="00132473">
      <w:pPr>
        <w:pStyle w:val="1c"/>
        <w:ind w:firstLine="0"/>
        <w:rPr>
          <w:szCs w:val="24"/>
        </w:rPr>
      </w:pPr>
      <w:r w:rsidRPr="001C163D">
        <w:rPr>
          <w:szCs w:val="24"/>
        </w:rPr>
        <w:t>Таблица 3.4 - Состояние доступности основных структурно-функциональных зон</w:t>
      </w:r>
    </w:p>
    <w:tbl>
      <w:tblPr>
        <w:tblW w:w="10206" w:type="dxa"/>
        <w:jc w:val="center"/>
        <w:tblLayout w:type="fixed"/>
        <w:tblCellMar>
          <w:left w:w="75" w:type="dxa"/>
          <w:right w:w="75" w:type="dxa"/>
        </w:tblCellMar>
        <w:tblLook w:val="04A0" w:firstRow="1" w:lastRow="0" w:firstColumn="1" w:lastColumn="0" w:noHBand="0" w:noVBand="1"/>
      </w:tblPr>
      <w:tblGrid>
        <w:gridCol w:w="595"/>
        <w:gridCol w:w="4165"/>
        <w:gridCol w:w="2856"/>
        <w:gridCol w:w="1315"/>
        <w:gridCol w:w="1275"/>
      </w:tblGrid>
      <w:tr w:rsidR="00132473" w:rsidRPr="001C163D" w:rsidTr="00F3685C">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 </w:t>
            </w:r>
            <w:r w:rsidRPr="001C163D">
              <w:rPr>
                <w:szCs w:val="24"/>
              </w:rPr>
              <w:br/>
              <w:t>п/п</w:t>
            </w:r>
          </w:p>
        </w:tc>
        <w:tc>
          <w:tcPr>
            <w:tcW w:w="4165" w:type="dxa"/>
            <w:vMerge w:val="restart"/>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Основные             </w:t>
            </w:r>
            <w:r w:rsidRPr="001C163D">
              <w:rPr>
                <w:szCs w:val="24"/>
              </w:rPr>
              <w:br/>
              <w:t xml:space="preserve"> структурно-функциональные зоны</w:t>
            </w:r>
          </w:p>
        </w:tc>
        <w:tc>
          <w:tcPr>
            <w:tcW w:w="2856" w:type="dxa"/>
            <w:vMerge w:val="restart"/>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Состояние </w:t>
            </w:r>
            <w:proofErr w:type="gramStart"/>
            <w:r w:rsidRPr="001C163D">
              <w:rPr>
                <w:szCs w:val="24"/>
              </w:rPr>
              <w:t>доступности,</w:t>
            </w:r>
            <w:r w:rsidRPr="001C163D">
              <w:rPr>
                <w:szCs w:val="24"/>
              </w:rPr>
              <w:br/>
              <w:t xml:space="preserve">   </w:t>
            </w:r>
            <w:proofErr w:type="gramEnd"/>
            <w:r w:rsidRPr="001C163D">
              <w:rPr>
                <w:szCs w:val="24"/>
              </w:rPr>
              <w:t xml:space="preserve">в том числе для    </w:t>
            </w:r>
            <w:r w:rsidRPr="001C163D">
              <w:rPr>
                <w:szCs w:val="24"/>
              </w:rPr>
              <w:br/>
              <w:t xml:space="preserve">  основных категорий  </w:t>
            </w:r>
            <w:r w:rsidRPr="001C163D">
              <w:rPr>
                <w:szCs w:val="24"/>
              </w:rPr>
              <w:br/>
              <w:t xml:space="preserve">    инвалидов &lt;**&gt;</w:t>
            </w:r>
          </w:p>
        </w:tc>
        <w:tc>
          <w:tcPr>
            <w:tcW w:w="2590" w:type="dxa"/>
            <w:gridSpan w:val="2"/>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Приложение</w:t>
            </w:r>
          </w:p>
        </w:tc>
      </w:tr>
      <w:tr w:rsidR="00132473" w:rsidRPr="001C163D" w:rsidTr="00F3685C">
        <w:trPr>
          <w:trHeight w:val="400"/>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p>
        </w:tc>
        <w:tc>
          <w:tcPr>
            <w:tcW w:w="4165" w:type="dxa"/>
            <w:vMerge/>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p>
        </w:tc>
        <w:tc>
          <w:tcPr>
            <w:tcW w:w="2856" w:type="dxa"/>
            <w:vMerge/>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p>
        </w:tc>
        <w:tc>
          <w:tcPr>
            <w:tcW w:w="1315"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 на </w:t>
            </w:r>
            <w:r w:rsidRPr="001C163D">
              <w:rPr>
                <w:szCs w:val="24"/>
              </w:rPr>
              <w:br/>
              <w:t>плане</w:t>
            </w:r>
          </w:p>
        </w:tc>
        <w:tc>
          <w:tcPr>
            <w:tcW w:w="1275"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фото</w:t>
            </w:r>
          </w:p>
        </w:tc>
      </w:tr>
      <w:tr w:rsidR="00132473" w:rsidRPr="001C163D" w:rsidTr="00F3685C">
        <w:trPr>
          <w:trHeight w:val="400"/>
          <w:jc w:val="center"/>
        </w:trPr>
        <w:tc>
          <w:tcPr>
            <w:tcW w:w="595"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center"/>
              <w:rPr>
                <w:szCs w:val="24"/>
              </w:rPr>
            </w:pPr>
            <w:r w:rsidRPr="001C163D">
              <w:rPr>
                <w:szCs w:val="24"/>
              </w:rPr>
              <w:t>1</w:t>
            </w:r>
          </w:p>
        </w:tc>
        <w:tc>
          <w:tcPr>
            <w:tcW w:w="4165"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left"/>
              <w:rPr>
                <w:szCs w:val="24"/>
              </w:rPr>
            </w:pPr>
            <w:r w:rsidRPr="001C163D">
              <w:rPr>
                <w:szCs w:val="24"/>
              </w:rPr>
              <w:t xml:space="preserve">Территория, прилегающая к зданию </w:t>
            </w:r>
            <w:r w:rsidRPr="001C163D">
              <w:rPr>
                <w:szCs w:val="24"/>
              </w:rPr>
              <w:br/>
              <w:t>(</w:t>
            </w:r>
            <w:proofErr w:type="gramStart"/>
            <w:r w:rsidRPr="001C163D">
              <w:rPr>
                <w:szCs w:val="24"/>
              </w:rPr>
              <w:t xml:space="preserve">участок)   </w:t>
            </w:r>
            <w:proofErr w:type="gramEnd"/>
            <w:r w:rsidRPr="001C163D">
              <w:rPr>
                <w:szCs w:val="24"/>
              </w:rPr>
              <w:t xml:space="preserve">                     </w:t>
            </w:r>
          </w:p>
        </w:tc>
        <w:tc>
          <w:tcPr>
            <w:tcW w:w="2856"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315"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275"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jc w:val="center"/>
        </w:trPr>
        <w:tc>
          <w:tcPr>
            <w:tcW w:w="595"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center"/>
              <w:rPr>
                <w:szCs w:val="24"/>
              </w:rPr>
            </w:pPr>
            <w:r w:rsidRPr="001C163D">
              <w:rPr>
                <w:szCs w:val="24"/>
              </w:rPr>
              <w:t>2</w:t>
            </w:r>
          </w:p>
        </w:tc>
        <w:tc>
          <w:tcPr>
            <w:tcW w:w="4165"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left"/>
              <w:rPr>
                <w:szCs w:val="24"/>
              </w:rPr>
            </w:pPr>
            <w:r w:rsidRPr="001C163D">
              <w:rPr>
                <w:szCs w:val="24"/>
              </w:rPr>
              <w:t xml:space="preserve">Вход (входы) в здание            </w:t>
            </w:r>
          </w:p>
        </w:tc>
        <w:tc>
          <w:tcPr>
            <w:tcW w:w="2856"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315"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275"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trHeight w:val="400"/>
          <w:jc w:val="center"/>
        </w:trPr>
        <w:tc>
          <w:tcPr>
            <w:tcW w:w="595"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center"/>
              <w:rPr>
                <w:szCs w:val="24"/>
              </w:rPr>
            </w:pPr>
            <w:r w:rsidRPr="001C163D">
              <w:rPr>
                <w:szCs w:val="24"/>
              </w:rPr>
              <w:t>3</w:t>
            </w:r>
          </w:p>
        </w:tc>
        <w:tc>
          <w:tcPr>
            <w:tcW w:w="4165"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left"/>
              <w:rPr>
                <w:szCs w:val="24"/>
              </w:rPr>
            </w:pPr>
            <w:r w:rsidRPr="001C163D">
              <w:rPr>
                <w:szCs w:val="24"/>
              </w:rPr>
              <w:t xml:space="preserve">Путь (пути) движения внутри      </w:t>
            </w:r>
            <w:r w:rsidRPr="001C163D">
              <w:rPr>
                <w:szCs w:val="24"/>
              </w:rPr>
              <w:br/>
              <w:t xml:space="preserve">здания (в </w:t>
            </w:r>
            <w:proofErr w:type="spellStart"/>
            <w:r w:rsidRPr="001C163D">
              <w:rPr>
                <w:szCs w:val="24"/>
              </w:rPr>
              <w:t>т.ч</w:t>
            </w:r>
            <w:proofErr w:type="spellEnd"/>
            <w:r w:rsidRPr="001C163D">
              <w:rPr>
                <w:szCs w:val="24"/>
              </w:rPr>
              <w:t xml:space="preserve">. пути </w:t>
            </w:r>
            <w:proofErr w:type="gramStart"/>
            <w:r w:rsidRPr="001C163D">
              <w:rPr>
                <w:szCs w:val="24"/>
              </w:rPr>
              <w:t xml:space="preserve">эвакуации)   </w:t>
            </w:r>
            <w:proofErr w:type="gramEnd"/>
          </w:p>
        </w:tc>
        <w:tc>
          <w:tcPr>
            <w:tcW w:w="2856"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315"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275"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trHeight w:val="400"/>
          <w:jc w:val="center"/>
        </w:trPr>
        <w:tc>
          <w:tcPr>
            <w:tcW w:w="595"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center"/>
              <w:rPr>
                <w:szCs w:val="24"/>
              </w:rPr>
            </w:pPr>
            <w:r w:rsidRPr="001C163D">
              <w:rPr>
                <w:szCs w:val="24"/>
              </w:rPr>
              <w:t>4</w:t>
            </w:r>
          </w:p>
        </w:tc>
        <w:tc>
          <w:tcPr>
            <w:tcW w:w="4165"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left"/>
              <w:rPr>
                <w:szCs w:val="24"/>
              </w:rPr>
            </w:pPr>
            <w:r w:rsidRPr="001C163D">
              <w:rPr>
                <w:szCs w:val="24"/>
              </w:rPr>
              <w:t xml:space="preserve">Зона целевого назначения </w:t>
            </w:r>
            <w:proofErr w:type="gramStart"/>
            <w:r w:rsidRPr="001C163D">
              <w:rPr>
                <w:szCs w:val="24"/>
              </w:rPr>
              <w:t xml:space="preserve">здания  </w:t>
            </w:r>
            <w:r w:rsidRPr="001C163D">
              <w:rPr>
                <w:szCs w:val="24"/>
              </w:rPr>
              <w:br/>
              <w:t>(</w:t>
            </w:r>
            <w:proofErr w:type="gramEnd"/>
            <w:r w:rsidRPr="001C163D">
              <w:rPr>
                <w:szCs w:val="24"/>
              </w:rPr>
              <w:t xml:space="preserve">целевого посещения объекта)     </w:t>
            </w:r>
          </w:p>
        </w:tc>
        <w:tc>
          <w:tcPr>
            <w:tcW w:w="2856"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315"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275"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jc w:val="center"/>
        </w:trPr>
        <w:tc>
          <w:tcPr>
            <w:tcW w:w="595"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center"/>
              <w:rPr>
                <w:szCs w:val="24"/>
              </w:rPr>
            </w:pPr>
            <w:r w:rsidRPr="001C163D">
              <w:rPr>
                <w:szCs w:val="24"/>
              </w:rPr>
              <w:t>5</w:t>
            </w:r>
          </w:p>
        </w:tc>
        <w:tc>
          <w:tcPr>
            <w:tcW w:w="4165"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left"/>
              <w:rPr>
                <w:szCs w:val="24"/>
              </w:rPr>
            </w:pPr>
            <w:r w:rsidRPr="001C163D">
              <w:rPr>
                <w:szCs w:val="24"/>
              </w:rPr>
              <w:t>Санитарно-гигиенические помещения</w:t>
            </w:r>
          </w:p>
        </w:tc>
        <w:tc>
          <w:tcPr>
            <w:tcW w:w="2856"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315"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275"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bl>
    <w:p w:rsidR="00132473" w:rsidRPr="001C163D" w:rsidRDefault="00132473" w:rsidP="00132473"/>
    <w:p w:rsidR="00132473" w:rsidRPr="001C163D" w:rsidRDefault="00132473" w:rsidP="00132473">
      <w:pPr>
        <w:spacing w:after="0" w:line="360" w:lineRule="auto"/>
        <w:jc w:val="both"/>
        <w:rPr>
          <w:rFonts w:ascii="Times New Roman" w:hAnsi="Times New Roman" w:cs="Times New Roman"/>
          <w:sz w:val="24"/>
          <w:szCs w:val="24"/>
        </w:rPr>
      </w:pPr>
      <w:r w:rsidRPr="001C163D">
        <w:rPr>
          <w:rFonts w:ascii="Times New Roman" w:hAnsi="Times New Roman" w:cs="Times New Roman"/>
          <w:sz w:val="24"/>
          <w:szCs w:val="24"/>
        </w:rPr>
        <w:lastRenderedPageBreak/>
        <w:t>Продолжение таблицы 3.4</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95"/>
        <w:gridCol w:w="4165"/>
        <w:gridCol w:w="2856"/>
        <w:gridCol w:w="1315"/>
        <w:gridCol w:w="1275"/>
      </w:tblGrid>
      <w:tr w:rsidR="00132473" w:rsidRPr="001C163D" w:rsidTr="00F3685C">
        <w:trPr>
          <w:trHeight w:val="400"/>
          <w:jc w:val="center"/>
        </w:trPr>
        <w:tc>
          <w:tcPr>
            <w:tcW w:w="595" w:type="dxa"/>
            <w:vAlign w:val="center"/>
            <w:hideMark/>
          </w:tcPr>
          <w:p w:rsidR="00132473" w:rsidRPr="001C163D" w:rsidRDefault="00132473" w:rsidP="00F3685C">
            <w:pPr>
              <w:pStyle w:val="affe"/>
              <w:spacing w:line="360" w:lineRule="auto"/>
              <w:jc w:val="center"/>
              <w:rPr>
                <w:szCs w:val="24"/>
              </w:rPr>
            </w:pPr>
            <w:r w:rsidRPr="001C163D">
              <w:rPr>
                <w:szCs w:val="24"/>
              </w:rPr>
              <w:t>6</w:t>
            </w:r>
          </w:p>
        </w:tc>
        <w:tc>
          <w:tcPr>
            <w:tcW w:w="4165" w:type="dxa"/>
            <w:hideMark/>
          </w:tcPr>
          <w:p w:rsidR="00132473" w:rsidRPr="001C163D" w:rsidRDefault="00132473" w:rsidP="00F3685C">
            <w:pPr>
              <w:pStyle w:val="affe"/>
              <w:spacing w:line="360" w:lineRule="auto"/>
              <w:jc w:val="left"/>
              <w:rPr>
                <w:szCs w:val="24"/>
              </w:rPr>
            </w:pPr>
            <w:r w:rsidRPr="001C163D">
              <w:rPr>
                <w:szCs w:val="24"/>
              </w:rPr>
              <w:t xml:space="preserve">Система информации и связи    </w:t>
            </w:r>
            <w:proofErr w:type="gramStart"/>
            <w:r w:rsidRPr="001C163D">
              <w:rPr>
                <w:szCs w:val="24"/>
              </w:rPr>
              <w:t xml:space="preserve">   </w:t>
            </w:r>
            <w:r w:rsidRPr="001C163D">
              <w:rPr>
                <w:szCs w:val="24"/>
              </w:rPr>
              <w:br/>
              <w:t>(</w:t>
            </w:r>
            <w:proofErr w:type="gramEnd"/>
            <w:r w:rsidRPr="001C163D">
              <w:rPr>
                <w:szCs w:val="24"/>
              </w:rPr>
              <w:t xml:space="preserve">на всех зонах)                  </w:t>
            </w:r>
          </w:p>
        </w:tc>
        <w:tc>
          <w:tcPr>
            <w:tcW w:w="2856" w:type="dxa"/>
          </w:tcPr>
          <w:p w:rsidR="00132473" w:rsidRPr="001C163D" w:rsidRDefault="00132473" w:rsidP="00F3685C">
            <w:pPr>
              <w:pStyle w:val="affe"/>
              <w:spacing w:line="360" w:lineRule="auto"/>
              <w:rPr>
                <w:szCs w:val="24"/>
              </w:rPr>
            </w:pPr>
          </w:p>
        </w:tc>
        <w:tc>
          <w:tcPr>
            <w:tcW w:w="1315" w:type="dxa"/>
          </w:tcPr>
          <w:p w:rsidR="00132473" w:rsidRPr="001C163D" w:rsidRDefault="00132473" w:rsidP="00F3685C">
            <w:pPr>
              <w:pStyle w:val="affe"/>
              <w:spacing w:line="360" w:lineRule="auto"/>
              <w:rPr>
                <w:szCs w:val="24"/>
              </w:rPr>
            </w:pPr>
          </w:p>
        </w:tc>
        <w:tc>
          <w:tcPr>
            <w:tcW w:w="1275" w:type="dxa"/>
          </w:tcPr>
          <w:p w:rsidR="00132473" w:rsidRPr="001C163D" w:rsidRDefault="00132473" w:rsidP="00F3685C">
            <w:pPr>
              <w:pStyle w:val="affe"/>
              <w:spacing w:line="360" w:lineRule="auto"/>
              <w:rPr>
                <w:szCs w:val="24"/>
              </w:rPr>
            </w:pPr>
          </w:p>
        </w:tc>
      </w:tr>
      <w:tr w:rsidR="00132473" w:rsidRPr="001C163D" w:rsidTr="00F3685C">
        <w:trPr>
          <w:trHeight w:val="400"/>
          <w:jc w:val="center"/>
        </w:trPr>
        <w:tc>
          <w:tcPr>
            <w:tcW w:w="595" w:type="dxa"/>
            <w:vAlign w:val="center"/>
            <w:hideMark/>
          </w:tcPr>
          <w:p w:rsidR="00132473" w:rsidRPr="001C163D" w:rsidRDefault="00132473" w:rsidP="00F3685C">
            <w:pPr>
              <w:pStyle w:val="affe"/>
              <w:spacing w:line="360" w:lineRule="auto"/>
              <w:jc w:val="center"/>
              <w:rPr>
                <w:szCs w:val="24"/>
              </w:rPr>
            </w:pPr>
            <w:r w:rsidRPr="001C163D">
              <w:rPr>
                <w:szCs w:val="24"/>
              </w:rPr>
              <w:t>7</w:t>
            </w:r>
          </w:p>
        </w:tc>
        <w:tc>
          <w:tcPr>
            <w:tcW w:w="4165" w:type="dxa"/>
            <w:hideMark/>
          </w:tcPr>
          <w:p w:rsidR="00132473" w:rsidRPr="001C163D" w:rsidRDefault="00132473" w:rsidP="00F3685C">
            <w:pPr>
              <w:pStyle w:val="affe"/>
              <w:spacing w:line="360" w:lineRule="auto"/>
              <w:jc w:val="left"/>
              <w:rPr>
                <w:szCs w:val="24"/>
              </w:rPr>
            </w:pPr>
            <w:r w:rsidRPr="001C163D">
              <w:rPr>
                <w:szCs w:val="24"/>
              </w:rPr>
              <w:t xml:space="preserve">Пути движения к объекту       </w:t>
            </w:r>
            <w:proofErr w:type="gramStart"/>
            <w:r w:rsidRPr="001C163D">
              <w:rPr>
                <w:szCs w:val="24"/>
              </w:rPr>
              <w:t xml:space="preserve">   </w:t>
            </w:r>
            <w:r w:rsidRPr="001C163D">
              <w:rPr>
                <w:szCs w:val="24"/>
              </w:rPr>
              <w:br/>
              <w:t>(</w:t>
            </w:r>
            <w:proofErr w:type="gramEnd"/>
            <w:r w:rsidRPr="001C163D">
              <w:rPr>
                <w:szCs w:val="24"/>
              </w:rPr>
              <w:t xml:space="preserve">от остановки транспорта)        </w:t>
            </w:r>
          </w:p>
        </w:tc>
        <w:tc>
          <w:tcPr>
            <w:tcW w:w="2856" w:type="dxa"/>
          </w:tcPr>
          <w:p w:rsidR="00132473" w:rsidRPr="001C163D" w:rsidRDefault="00132473" w:rsidP="00F3685C">
            <w:pPr>
              <w:pStyle w:val="affe"/>
              <w:spacing w:line="360" w:lineRule="auto"/>
              <w:rPr>
                <w:szCs w:val="24"/>
              </w:rPr>
            </w:pPr>
          </w:p>
        </w:tc>
        <w:tc>
          <w:tcPr>
            <w:tcW w:w="1315" w:type="dxa"/>
          </w:tcPr>
          <w:p w:rsidR="00132473" w:rsidRPr="001C163D" w:rsidRDefault="00132473" w:rsidP="00F3685C">
            <w:pPr>
              <w:pStyle w:val="affe"/>
              <w:spacing w:line="360" w:lineRule="auto"/>
              <w:rPr>
                <w:szCs w:val="24"/>
              </w:rPr>
            </w:pPr>
          </w:p>
        </w:tc>
        <w:tc>
          <w:tcPr>
            <w:tcW w:w="1275" w:type="dxa"/>
          </w:tcPr>
          <w:p w:rsidR="00132473" w:rsidRPr="001C163D" w:rsidRDefault="00132473" w:rsidP="00F3685C">
            <w:pPr>
              <w:pStyle w:val="affe"/>
              <w:spacing w:line="360" w:lineRule="auto"/>
              <w:rPr>
                <w:szCs w:val="24"/>
              </w:rPr>
            </w:pPr>
          </w:p>
        </w:tc>
      </w:tr>
    </w:tbl>
    <w:p w:rsidR="00132473" w:rsidRPr="001C163D" w:rsidRDefault="00132473" w:rsidP="00132473">
      <w:pPr>
        <w:pStyle w:val="1c"/>
        <w:ind w:firstLine="0"/>
        <w:rPr>
          <w:szCs w:val="24"/>
        </w:rPr>
      </w:pPr>
      <w:bookmarkStart w:id="17" w:name="Par2057"/>
      <w:bookmarkEnd w:id="17"/>
      <w:r w:rsidRPr="001C163D">
        <w:rPr>
          <w:szCs w:val="24"/>
        </w:rPr>
        <w:t xml:space="preserve">&lt;**&gt; Указывается: ДП-В - доступно полностью всем; ДП-И (К, О, С, Г, У) - доступно полностью избирательно (указать категории инвалидов); ДЧ-В - доступно частично </w:t>
      </w:r>
      <w:proofErr w:type="gramStart"/>
      <w:r w:rsidRPr="001C163D">
        <w:rPr>
          <w:szCs w:val="24"/>
        </w:rPr>
        <w:t xml:space="preserve">всем;   </w:t>
      </w:r>
      <w:proofErr w:type="gramEnd"/>
      <w:r w:rsidRPr="001C163D">
        <w:rPr>
          <w:szCs w:val="24"/>
        </w:rPr>
        <w:t xml:space="preserve"> ДЧ - И (К, О, С, Г, У) - доступно частично избирательно (указать категории инвалидов); ДУ - доступно условно, ВНД - недоступно.</w:t>
      </w:r>
    </w:p>
    <w:p w:rsidR="00132473" w:rsidRPr="001C163D" w:rsidRDefault="00132473" w:rsidP="00132473">
      <w:pPr>
        <w:pStyle w:val="1c"/>
        <w:ind w:firstLine="0"/>
        <w:rPr>
          <w:szCs w:val="24"/>
        </w:rPr>
      </w:pPr>
      <w:r w:rsidRPr="001C163D">
        <w:rPr>
          <w:szCs w:val="24"/>
        </w:rPr>
        <w:t xml:space="preserve">3.5 ИТОГОВОЕ ЗАКЛЮЧЕНИЕ о состоянии доступности </w:t>
      </w:r>
      <w:proofErr w:type="gramStart"/>
      <w:r w:rsidRPr="001C163D">
        <w:rPr>
          <w:szCs w:val="24"/>
        </w:rPr>
        <w:t>ОСИ:_</w:t>
      </w:r>
      <w:proofErr w:type="gramEnd"/>
      <w:r w:rsidRPr="001C163D">
        <w:rPr>
          <w:szCs w:val="24"/>
        </w:rPr>
        <w:t>_______________________</w:t>
      </w:r>
    </w:p>
    <w:p w:rsidR="00132473" w:rsidRPr="001C163D" w:rsidRDefault="00132473" w:rsidP="00132473">
      <w:pPr>
        <w:pStyle w:val="1c"/>
        <w:ind w:firstLine="0"/>
        <w:rPr>
          <w:szCs w:val="24"/>
        </w:rPr>
      </w:pPr>
      <w:bookmarkStart w:id="18" w:name="Par2066"/>
      <w:bookmarkEnd w:id="18"/>
      <w:r w:rsidRPr="001C163D">
        <w:rPr>
          <w:szCs w:val="24"/>
        </w:rPr>
        <w:t>4 Управленческое решение (проект)</w:t>
      </w:r>
    </w:p>
    <w:p w:rsidR="00132473" w:rsidRPr="001C163D" w:rsidRDefault="00132473" w:rsidP="00132473">
      <w:pPr>
        <w:pStyle w:val="1c"/>
        <w:ind w:firstLine="0"/>
        <w:rPr>
          <w:szCs w:val="24"/>
        </w:rPr>
      </w:pPr>
      <w:bookmarkStart w:id="19" w:name="Par2068"/>
      <w:bookmarkEnd w:id="19"/>
      <w:r w:rsidRPr="001C163D">
        <w:rPr>
          <w:szCs w:val="24"/>
        </w:rPr>
        <w:t>4.1 Рекомендации по адаптации основных структурных элементов объекта:</w:t>
      </w:r>
    </w:p>
    <w:p w:rsidR="00132473" w:rsidRPr="001C163D" w:rsidRDefault="00132473" w:rsidP="00132473">
      <w:pPr>
        <w:pStyle w:val="1c"/>
        <w:ind w:firstLine="0"/>
        <w:rPr>
          <w:szCs w:val="24"/>
        </w:rPr>
      </w:pPr>
      <w:r w:rsidRPr="001C163D">
        <w:rPr>
          <w:szCs w:val="24"/>
        </w:rPr>
        <w:t>Таблица 4.1 - Рекомендации по адаптации основных структурных элементов объекта</w:t>
      </w:r>
    </w:p>
    <w:tbl>
      <w:tblPr>
        <w:tblW w:w="0" w:type="auto"/>
        <w:jc w:val="center"/>
        <w:tblLayout w:type="fixed"/>
        <w:tblCellMar>
          <w:left w:w="75" w:type="dxa"/>
          <w:right w:w="75" w:type="dxa"/>
        </w:tblCellMar>
        <w:tblLook w:val="04A0" w:firstRow="1" w:lastRow="0" w:firstColumn="1" w:lastColumn="0" w:noHBand="0" w:noVBand="1"/>
      </w:tblPr>
      <w:tblGrid>
        <w:gridCol w:w="595"/>
        <w:gridCol w:w="5355"/>
        <w:gridCol w:w="4256"/>
      </w:tblGrid>
      <w:tr w:rsidR="00132473" w:rsidRPr="001C163D" w:rsidTr="00F3685C">
        <w:trPr>
          <w:trHeight w:val="400"/>
          <w:jc w:val="center"/>
        </w:trPr>
        <w:tc>
          <w:tcPr>
            <w:tcW w:w="595" w:type="dxa"/>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 </w:t>
            </w:r>
            <w:r w:rsidRPr="001C163D">
              <w:rPr>
                <w:szCs w:val="24"/>
              </w:rPr>
              <w:br/>
              <w:t>п/п</w:t>
            </w:r>
          </w:p>
        </w:tc>
        <w:tc>
          <w:tcPr>
            <w:tcW w:w="5355" w:type="dxa"/>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Основные структурно-функциональные </w:t>
            </w:r>
            <w:proofErr w:type="gramStart"/>
            <w:r w:rsidRPr="001C163D">
              <w:rPr>
                <w:szCs w:val="24"/>
              </w:rPr>
              <w:t xml:space="preserve">зоны  </w:t>
            </w:r>
            <w:r w:rsidRPr="001C163D">
              <w:rPr>
                <w:szCs w:val="24"/>
              </w:rPr>
              <w:br/>
              <w:t>объекта</w:t>
            </w:r>
            <w:proofErr w:type="gramEnd"/>
          </w:p>
        </w:tc>
        <w:tc>
          <w:tcPr>
            <w:tcW w:w="4256" w:type="dxa"/>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Рекомендации по адаптации</w:t>
            </w:r>
            <w:r w:rsidRPr="001C163D">
              <w:rPr>
                <w:szCs w:val="24"/>
              </w:rPr>
              <w:br/>
              <w:t>объекта (вид работы) &lt;*&gt;</w:t>
            </w:r>
          </w:p>
        </w:tc>
      </w:tr>
      <w:tr w:rsidR="00132473" w:rsidRPr="001C163D" w:rsidTr="00F3685C">
        <w:trPr>
          <w:jc w:val="center"/>
        </w:trPr>
        <w:tc>
          <w:tcPr>
            <w:tcW w:w="595"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1</w:t>
            </w:r>
          </w:p>
        </w:tc>
        <w:tc>
          <w:tcPr>
            <w:tcW w:w="5355"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left"/>
              <w:rPr>
                <w:szCs w:val="24"/>
              </w:rPr>
            </w:pPr>
            <w:r w:rsidRPr="001C163D">
              <w:rPr>
                <w:szCs w:val="24"/>
              </w:rPr>
              <w:t xml:space="preserve">Территория, прилегающая к зданию (участок) </w:t>
            </w:r>
          </w:p>
        </w:tc>
        <w:tc>
          <w:tcPr>
            <w:tcW w:w="4256"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jc w:val="center"/>
        </w:trPr>
        <w:tc>
          <w:tcPr>
            <w:tcW w:w="595"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2</w:t>
            </w:r>
          </w:p>
        </w:tc>
        <w:tc>
          <w:tcPr>
            <w:tcW w:w="5355"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left"/>
              <w:rPr>
                <w:szCs w:val="24"/>
              </w:rPr>
            </w:pPr>
            <w:r w:rsidRPr="001C163D">
              <w:rPr>
                <w:szCs w:val="24"/>
              </w:rPr>
              <w:t xml:space="preserve">Вход (входы) в здание                      </w:t>
            </w:r>
          </w:p>
        </w:tc>
        <w:tc>
          <w:tcPr>
            <w:tcW w:w="4256"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trHeight w:val="400"/>
          <w:jc w:val="center"/>
        </w:trPr>
        <w:tc>
          <w:tcPr>
            <w:tcW w:w="595"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3</w:t>
            </w:r>
          </w:p>
        </w:tc>
        <w:tc>
          <w:tcPr>
            <w:tcW w:w="5355"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left"/>
              <w:rPr>
                <w:szCs w:val="24"/>
              </w:rPr>
            </w:pPr>
            <w:r w:rsidRPr="001C163D">
              <w:rPr>
                <w:szCs w:val="24"/>
              </w:rPr>
              <w:t xml:space="preserve">Путь (пути) движения внутри здания (в </w:t>
            </w:r>
            <w:proofErr w:type="spellStart"/>
            <w:r w:rsidRPr="001C163D">
              <w:rPr>
                <w:szCs w:val="24"/>
              </w:rPr>
              <w:t>т.ч</w:t>
            </w:r>
            <w:proofErr w:type="spellEnd"/>
            <w:r w:rsidRPr="001C163D">
              <w:rPr>
                <w:szCs w:val="24"/>
              </w:rPr>
              <w:t xml:space="preserve">. </w:t>
            </w:r>
            <w:r w:rsidRPr="001C163D">
              <w:rPr>
                <w:szCs w:val="24"/>
              </w:rPr>
              <w:br/>
              <w:t xml:space="preserve">пути </w:t>
            </w:r>
            <w:proofErr w:type="gramStart"/>
            <w:r w:rsidRPr="001C163D">
              <w:rPr>
                <w:szCs w:val="24"/>
              </w:rPr>
              <w:t xml:space="preserve">эвакуации)   </w:t>
            </w:r>
            <w:proofErr w:type="gramEnd"/>
            <w:r w:rsidRPr="001C163D">
              <w:rPr>
                <w:szCs w:val="24"/>
              </w:rPr>
              <w:t xml:space="preserve">                         </w:t>
            </w:r>
          </w:p>
        </w:tc>
        <w:tc>
          <w:tcPr>
            <w:tcW w:w="4256"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trHeight w:val="400"/>
          <w:jc w:val="center"/>
        </w:trPr>
        <w:tc>
          <w:tcPr>
            <w:tcW w:w="595"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4</w:t>
            </w:r>
          </w:p>
        </w:tc>
        <w:tc>
          <w:tcPr>
            <w:tcW w:w="5355"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left"/>
              <w:rPr>
                <w:szCs w:val="24"/>
              </w:rPr>
            </w:pPr>
            <w:r w:rsidRPr="001C163D">
              <w:rPr>
                <w:szCs w:val="24"/>
              </w:rPr>
              <w:t>Зона целевого назначения здания (</w:t>
            </w:r>
            <w:proofErr w:type="gramStart"/>
            <w:r w:rsidRPr="001C163D">
              <w:rPr>
                <w:szCs w:val="24"/>
              </w:rPr>
              <w:t xml:space="preserve">целевого  </w:t>
            </w:r>
            <w:r w:rsidRPr="001C163D">
              <w:rPr>
                <w:szCs w:val="24"/>
              </w:rPr>
              <w:br/>
              <w:t>посещения</w:t>
            </w:r>
            <w:proofErr w:type="gramEnd"/>
            <w:r w:rsidRPr="001C163D">
              <w:rPr>
                <w:szCs w:val="24"/>
              </w:rPr>
              <w:t xml:space="preserve"> объекта)                         </w:t>
            </w:r>
          </w:p>
        </w:tc>
        <w:tc>
          <w:tcPr>
            <w:tcW w:w="4256"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jc w:val="center"/>
        </w:trPr>
        <w:tc>
          <w:tcPr>
            <w:tcW w:w="595"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5</w:t>
            </w:r>
          </w:p>
        </w:tc>
        <w:tc>
          <w:tcPr>
            <w:tcW w:w="5355"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left"/>
              <w:rPr>
                <w:szCs w:val="24"/>
              </w:rPr>
            </w:pPr>
            <w:r w:rsidRPr="001C163D">
              <w:rPr>
                <w:szCs w:val="24"/>
              </w:rPr>
              <w:t xml:space="preserve">Санитарно-гигиенические помещения          </w:t>
            </w:r>
          </w:p>
        </w:tc>
        <w:tc>
          <w:tcPr>
            <w:tcW w:w="4256"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trHeight w:val="400"/>
          <w:jc w:val="center"/>
        </w:trPr>
        <w:tc>
          <w:tcPr>
            <w:tcW w:w="595"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6</w:t>
            </w:r>
          </w:p>
        </w:tc>
        <w:tc>
          <w:tcPr>
            <w:tcW w:w="5355"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left"/>
              <w:rPr>
                <w:szCs w:val="24"/>
              </w:rPr>
            </w:pPr>
            <w:r w:rsidRPr="001C163D">
              <w:rPr>
                <w:szCs w:val="24"/>
              </w:rPr>
              <w:t xml:space="preserve">Система информации на объекте (на всех     </w:t>
            </w:r>
            <w:r w:rsidRPr="001C163D">
              <w:rPr>
                <w:szCs w:val="24"/>
              </w:rPr>
              <w:br/>
            </w:r>
            <w:proofErr w:type="gramStart"/>
            <w:r w:rsidRPr="001C163D">
              <w:rPr>
                <w:szCs w:val="24"/>
              </w:rPr>
              <w:t xml:space="preserve">зонах)   </w:t>
            </w:r>
            <w:proofErr w:type="gramEnd"/>
            <w:r w:rsidRPr="001C163D">
              <w:rPr>
                <w:szCs w:val="24"/>
              </w:rPr>
              <w:t xml:space="preserve">                                  </w:t>
            </w:r>
          </w:p>
        </w:tc>
        <w:tc>
          <w:tcPr>
            <w:tcW w:w="4256"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trHeight w:val="400"/>
          <w:jc w:val="center"/>
        </w:trPr>
        <w:tc>
          <w:tcPr>
            <w:tcW w:w="595"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7</w:t>
            </w:r>
          </w:p>
        </w:tc>
        <w:tc>
          <w:tcPr>
            <w:tcW w:w="5355"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left"/>
              <w:rPr>
                <w:szCs w:val="24"/>
              </w:rPr>
            </w:pPr>
            <w:r w:rsidRPr="001C163D">
              <w:rPr>
                <w:szCs w:val="24"/>
              </w:rPr>
              <w:t xml:space="preserve">Пути движения к объекту (от остановки      </w:t>
            </w:r>
            <w:r w:rsidRPr="001C163D">
              <w:rPr>
                <w:szCs w:val="24"/>
              </w:rPr>
              <w:br/>
            </w:r>
            <w:proofErr w:type="gramStart"/>
            <w:r w:rsidRPr="001C163D">
              <w:rPr>
                <w:szCs w:val="24"/>
              </w:rPr>
              <w:t xml:space="preserve">транспорта)   </w:t>
            </w:r>
            <w:proofErr w:type="gramEnd"/>
            <w:r w:rsidRPr="001C163D">
              <w:rPr>
                <w:szCs w:val="24"/>
              </w:rPr>
              <w:t xml:space="preserve">                             </w:t>
            </w:r>
          </w:p>
        </w:tc>
        <w:tc>
          <w:tcPr>
            <w:tcW w:w="4256"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jc w:val="center"/>
        </w:trPr>
        <w:tc>
          <w:tcPr>
            <w:tcW w:w="595"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8</w:t>
            </w:r>
          </w:p>
        </w:tc>
        <w:tc>
          <w:tcPr>
            <w:tcW w:w="5355"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left"/>
              <w:rPr>
                <w:szCs w:val="24"/>
              </w:rPr>
            </w:pPr>
            <w:bookmarkStart w:id="20" w:name="Par2092"/>
            <w:bookmarkEnd w:id="20"/>
            <w:r w:rsidRPr="001C163D">
              <w:rPr>
                <w:szCs w:val="24"/>
              </w:rPr>
              <w:t xml:space="preserve">Все зоны и участки                         </w:t>
            </w:r>
          </w:p>
        </w:tc>
        <w:tc>
          <w:tcPr>
            <w:tcW w:w="4256"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bl>
    <w:p w:rsidR="00132473" w:rsidRPr="001C163D" w:rsidRDefault="00132473" w:rsidP="00132473">
      <w:pPr>
        <w:pStyle w:val="1c"/>
        <w:spacing w:before="120"/>
        <w:ind w:firstLine="0"/>
        <w:rPr>
          <w:szCs w:val="24"/>
        </w:rPr>
      </w:pPr>
      <w:bookmarkStart w:id="21" w:name="Par2096"/>
      <w:bookmarkEnd w:id="21"/>
      <w:r w:rsidRPr="001C163D">
        <w:rPr>
          <w:szCs w:val="24"/>
        </w:rPr>
        <w:t>&lt;*&gt;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132473" w:rsidRPr="001C163D" w:rsidRDefault="00132473" w:rsidP="00132473">
      <w:pPr>
        <w:pStyle w:val="1c"/>
        <w:ind w:firstLine="0"/>
        <w:rPr>
          <w:szCs w:val="24"/>
        </w:rPr>
      </w:pPr>
      <w:r w:rsidRPr="001C163D">
        <w:rPr>
          <w:szCs w:val="24"/>
        </w:rPr>
        <w:t>4.2 Период проведения работ ___________________________________________________________</w:t>
      </w:r>
    </w:p>
    <w:p w:rsidR="00132473" w:rsidRPr="001C163D" w:rsidRDefault="00132473" w:rsidP="00132473">
      <w:pPr>
        <w:pStyle w:val="1c"/>
        <w:ind w:firstLine="0"/>
        <w:rPr>
          <w:szCs w:val="24"/>
        </w:rPr>
      </w:pPr>
      <w:r w:rsidRPr="001C163D">
        <w:rPr>
          <w:szCs w:val="24"/>
        </w:rPr>
        <w:t>в рамках исполнения __________________________________________________________________</w:t>
      </w:r>
    </w:p>
    <w:p w:rsidR="00132473" w:rsidRPr="001C163D" w:rsidRDefault="00132473" w:rsidP="00132473">
      <w:pPr>
        <w:pStyle w:val="1c"/>
        <w:ind w:firstLine="0"/>
        <w:rPr>
          <w:szCs w:val="24"/>
        </w:rPr>
      </w:pPr>
      <w:r w:rsidRPr="001C163D">
        <w:rPr>
          <w:szCs w:val="24"/>
        </w:rPr>
        <w:t>(указывается наименование документа: программы, плана)</w:t>
      </w:r>
    </w:p>
    <w:p w:rsidR="00132473" w:rsidRPr="001C163D" w:rsidRDefault="00132473" w:rsidP="00132473">
      <w:pPr>
        <w:pStyle w:val="1c"/>
        <w:ind w:firstLine="0"/>
        <w:rPr>
          <w:szCs w:val="24"/>
        </w:rPr>
      </w:pPr>
      <w:r w:rsidRPr="001C163D">
        <w:rPr>
          <w:szCs w:val="24"/>
        </w:rPr>
        <w:lastRenderedPageBreak/>
        <w:t>4.3 Ожидаемый результат (по состоянию доступности) после выполнения работ по адаптации _____________________________________________________________________________________</w:t>
      </w:r>
    </w:p>
    <w:p w:rsidR="00132473" w:rsidRPr="001C163D" w:rsidRDefault="00132473" w:rsidP="00132473">
      <w:pPr>
        <w:pStyle w:val="1c"/>
        <w:ind w:firstLine="0"/>
        <w:rPr>
          <w:szCs w:val="24"/>
        </w:rPr>
      </w:pPr>
      <w:r w:rsidRPr="001C163D">
        <w:rPr>
          <w:szCs w:val="24"/>
        </w:rPr>
        <w:t>Оценка результата исполнения программы, плана (по состоянию доступности)</w:t>
      </w:r>
    </w:p>
    <w:p w:rsidR="00132473" w:rsidRPr="001C163D" w:rsidRDefault="00132473" w:rsidP="00132473">
      <w:pPr>
        <w:pStyle w:val="1c"/>
        <w:ind w:firstLine="0"/>
        <w:rPr>
          <w:szCs w:val="24"/>
        </w:rPr>
      </w:pPr>
      <w:r w:rsidRPr="001C163D">
        <w:rPr>
          <w:szCs w:val="24"/>
        </w:rPr>
        <w:t>_____________________________________________________________________________________</w:t>
      </w:r>
    </w:p>
    <w:p w:rsidR="00132473" w:rsidRPr="001C163D" w:rsidRDefault="00132473" w:rsidP="00132473">
      <w:pPr>
        <w:pStyle w:val="1c"/>
        <w:ind w:firstLine="0"/>
        <w:rPr>
          <w:szCs w:val="24"/>
        </w:rPr>
      </w:pPr>
      <w:r w:rsidRPr="001C163D">
        <w:rPr>
          <w:szCs w:val="24"/>
        </w:rPr>
        <w:t>4.4 Для принятия решения требуется, не требуется (нужное подчеркнуть):</w:t>
      </w:r>
    </w:p>
    <w:p w:rsidR="00132473" w:rsidRPr="001C163D" w:rsidRDefault="00132473" w:rsidP="00132473">
      <w:pPr>
        <w:pStyle w:val="1c"/>
        <w:ind w:firstLine="0"/>
        <w:rPr>
          <w:szCs w:val="24"/>
        </w:rPr>
      </w:pPr>
      <w:r w:rsidRPr="001C163D">
        <w:rPr>
          <w:szCs w:val="24"/>
        </w:rPr>
        <w:t>4.4.1 согласование на Комиссии _________________________________________________________</w:t>
      </w:r>
    </w:p>
    <w:p w:rsidR="00132473" w:rsidRPr="001C163D" w:rsidRDefault="00132473" w:rsidP="00132473">
      <w:pPr>
        <w:pStyle w:val="1c"/>
        <w:ind w:firstLine="0"/>
        <w:rPr>
          <w:szCs w:val="24"/>
        </w:rPr>
      </w:pPr>
      <w:r w:rsidRPr="001C163D">
        <w:rPr>
          <w:szCs w:val="24"/>
        </w:rPr>
        <w:t>(наименование Комиссии по координации деятельности в сфере обеспечения доступной среды жизнедеятельности для инвалидов и других МГН)</w:t>
      </w:r>
    </w:p>
    <w:p w:rsidR="00132473" w:rsidRPr="001C163D" w:rsidRDefault="00132473" w:rsidP="00132473">
      <w:pPr>
        <w:pStyle w:val="1c"/>
        <w:ind w:firstLine="0"/>
        <w:rPr>
          <w:szCs w:val="24"/>
        </w:rPr>
      </w:pPr>
      <w:r w:rsidRPr="001C163D">
        <w:rPr>
          <w:szCs w:val="24"/>
        </w:rPr>
        <w:t xml:space="preserve">4.4.2 согласование работ с надзорными органами (в сфере проектирования и строительства, архитектуры, охраны памятников, другое - </w:t>
      </w:r>
      <w:proofErr w:type="gramStart"/>
      <w:r w:rsidRPr="001C163D">
        <w:rPr>
          <w:szCs w:val="24"/>
        </w:rPr>
        <w:t>указать)_</w:t>
      </w:r>
      <w:proofErr w:type="gramEnd"/>
      <w:r w:rsidRPr="001C163D">
        <w:rPr>
          <w:szCs w:val="24"/>
        </w:rPr>
        <w:t>_______________________________________</w:t>
      </w:r>
    </w:p>
    <w:p w:rsidR="00132473" w:rsidRPr="001C163D" w:rsidRDefault="00132473" w:rsidP="00132473">
      <w:pPr>
        <w:pStyle w:val="1c"/>
        <w:ind w:firstLine="0"/>
        <w:rPr>
          <w:szCs w:val="24"/>
        </w:rPr>
      </w:pPr>
      <w:r w:rsidRPr="001C163D">
        <w:rPr>
          <w:szCs w:val="24"/>
        </w:rPr>
        <w:t>4.4.3 техническая экспертиза; разработка проектно-сметной документации;</w:t>
      </w:r>
    </w:p>
    <w:p w:rsidR="00132473" w:rsidRPr="001C163D" w:rsidRDefault="00132473" w:rsidP="00132473">
      <w:pPr>
        <w:pStyle w:val="1c"/>
        <w:ind w:firstLine="0"/>
        <w:rPr>
          <w:szCs w:val="24"/>
        </w:rPr>
      </w:pPr>
      <w:r w:rsidRPr="001C163D">
        <w:rPr>
          <w:szCs w:val="24"/>
        </w:rPr>
        <w:t>4.4.4 согласование с вышестоящей организацией (собственником объекта);</w:t>
      </w:r>
    </w:p>
    <w:p w:rsidR="00132473" w:rsidRPr="001C163D" w:rsidRDefault="00132473" w:rsidP="00132473">
      <w:pPr>
        <w:pStyle w:val="1c"/>
        <w:ind w:firstLine="0"/>
        <w:rPr>
          <w:szCs w:val="24"/>
        </w:rPr>
      </w:pPr>
      <w:r w:rsidRPr="001C163D">
        <w:rPr>
          <w:szCs w:val="24"/>
        </w:rPr>
        <w:t>4.4.5 согласование с общественными организациями инвалидов _____________________________;</w:t>
      </w:r>
    </w:p>
    <w:p w:rsidR="00132473" w:rsidRPr="001C163D" w:rsidRDefault="00132473" w:rsidP="00132473">
      <w:pPr>
        <w:pStyle w:val="1c"/>
        <w:ind w:firstLine="0"/>
        <w:rPr>
          <w:szCs w:val="24"/>
        </w:rPr>
      </w:pPr>
      <w:r w:rsidRPr="001C163D">
        <w:rPr>
          <w:szCs w:val="24"/>
        </w:rPr>
        <w:t>4.4.6 другое _________________________________________________________________________.</w:t>
      </w:r>
    </w:p>
    <w:p w:rsidR="00132473" w:rsidRPr="001C163D" w:rsidRDefault="00132473" w:rsidP="00132473">
      <w:pPr>
        <w:pStyle w:val="1c"/>
        <w:ind w:firstLine="0"/>
        <w:rPr>
          <w:szCs w:val="24"/>
        </w:rPr>
      </w:pPr>
      <w:r w:rsidRPr="001C163D">
        <w:rPr>
          <w:szCs w:val="24"/>
        </w:rPr>
        <w:t>Имеется заключение уполномоченной организации о состоянии доступности объекта (наименование документа и выдавшей его организации, дата), прилагается_____________________</w:t>
      </w:r>
    </w:p>
    <w:p w:rsidR="00132473" w:rsidRPr="001C163D" w:rsidRDefault="00132473" w:rsidP="00132473">
      <w:pPr>
        <w:pStyle w:val="1c"/>
        <w:ind w:firstLine="0"/>
        <w:rPr>
          <w:szCs w:val="24"/>
        </w:rPr>
      </w:pPr>
      <w:r w:rsidRPr="001C163D">
        <w:rPr>
          <w:szCs w:val="24"/>
        </w:rPr>
        <w:t>4.7 Информация может быть размещена (обновлена) на Карте доступности субъекта Российской Федерации ___________________________________________________________________________</w:t>
      </w:r>
    </w:p>
    <w:p w:rsidR="00132473" w:rsidRPr="001C163D" w:rsidRDefault="00132473" w:rsidP="00132473">
      <w:pPr>
        <w:pStyle w:val="1c"/>
        <w:ind w:firstLine="0"/>
        <w:rPr>
          <w:szCs w:val="24"/>
        </w:rPr>
      </w:pPr>
      <w:r w:rsidRPr="001C163D">
        <w:rPr>
          <w:szCs w:val="24"/>
        </w:rPr>
        <w:t>(наименование сайта, портала)</w:t>
      </w:r>
    </w:p>
    <w:p w:rsidR="00132473" w:rsidRPr="001C163D" w:rsidRDefault="00132473" w:rsidP="00132473">
      <w:pPr>
        <w:pStyle w:val="1c"/>
        <w:ind w:firstLine="0"/>
        <w:rPr>
          <w:szCs w:val="24"/>
        </w:rPr>
      </w:pPr>
      <w:r w:rsidRPr="001C163D">
        <w:rPr>
          <w:szCs w:val="24"/>
        </w:rPr>
        <w:t>5 Особые отметки</w:t>
      </w:r>
    </w:p>
    <w:p w:rsidR="00132473" w:rsidRPr="001C163D" w:rsidRDefault="00132473" w:rsidP="00132473">
      <w:pPr>
        <w:pStyle w:val="1c"/>
        <w:ind w:firstLine="0"/>
        <w:rPr>
          <w:szCs w:val="24"/>
        </w:rPr>
      </w:pPr>
      <w:r w:rsidRPr="001C163D">
        <w:rPr>
          <w:szCs w:val="24"/>
        </w:rPr>
        <w:t>ПРИЛОЖЕНИЯ:</w:t>
      </w:r>
    </w:p>
    <w:p w:rsidR="00132473" w:rsidRPr="001C163D" w:rsidRDefault="00132473" w:rsidP="00132473">
      <w:pPr>
        <w:pStyle w:val="1c"/>
        <w:ind w:firstLine="0"/>
        <w:rPr>
          <w:szCs w:val="24"/>
        </w:rPr>
      </w:pPr>
      <w:r w:rsidRPr="001C163D">
        <w:rPr>
          <w:szCs w:val="24"/>
        </w:rPr>
        <w:t>Результаты обследования:</w:t>
      </w:r>
    </w:p>
    <w:p w:rsidR="00132473" w:rsidRPr="001C163D" w:rsidRDefault="00132473" w:rsidP="00132473">
      <w:pPr>
        <w:pStyle w:val="1c"/>
        <w:ind w:firstLine="0"/>
        <w:rPr>
          <w:szCs w:val="24"/>
        </w:rPr>
      </w:pPr>
      <w:r w:rsidRPr="001C163D">
        <w:rPr>
          <w:szCs w:val="24"/>
        </w:rPr>
        <w:t>1 Территории, прилегающей к объекту           на __________ л.</w:t>
      </w:r>
    </w:p>
    <w:p w:rsidR="00132473" w:rsidRPr="001C163D" w:rsidRDefault="00132473" w:rsidP="00132473">
      <w:pPr>
        <w:pStyle w:val="1c"/>
        <w:ind w:firstLine="0"/>
        <w:rPr>
          <w:szCs w:val="24"/>
        </w:rPr>
      </w:pPr>
      <w:r w:rsidRPr="001C163D">
        <w:rPr>
          <w:szCs w:val="24"/>
        </w:rPr>
        <w:t>2 Входа (входов) в здание                                 на __________ л.</w:t>
      </w:r>
    </w:p>
    <w:p w:rsidR="00132473" w:rsidRPr="001C163D" w:rsidRDefault="00132473" w:rsidP="00132473">
      <w:pPr>
        <w:pStyle w:val="1c"/>
        <w:ind w:firstLine="0"/>
        <w:rPr>
          <w:szCs w:val="24"/>
        </w:rPr>
      </w:pPr>
      <w:r w:rsidRPr="001C163D">
        <w:rPr>
          <w:szCs w:val="24"/>
        </w:rPr>
        <w:t>3 Путей движения в здании                              на __________ л.</w:t>
      </w:r>
    </w:p>
    <w:p w:rsidR="00132473" w:rsidRPr="001C163D" w:rsidRDefault="00132473" w:rsidP="00132473">
      <w:pPr>
        <w:pStyle w:val="1c"/>
        <w:ind w:firstLine="0"/>
        <w:rPr>
          <w:szCs w:val="24"/>
        </w:rPr>
      </w:pPr>
      <w:r w:rsidRPr="001C163D">
        <w:rPr>
          <w:szCs w:val="24"/>
        </w:rPr>
        <w:t>4 Зоны целевого назначения объекта              на __________ л.</w:t>
      </w:r>
    </w:p>
    <w:p w:rsidR="00132473" w:rsidRPr="001C163D" w:rsidRDefault="00132473" w:rsidP="00132473">
      <w:pPr>
        <w:pStyle w:val="1c"/>
        <w:ind w:firstLine="0"/>
        <w:rPr>
          <w:szCs w:val="24"/>
        </w:rPr>
      </w:pPr>
      <w:r w:rsidRPr="001C163D">
        <w:rPr>
          <w:szCs w:val="24"/>
        </w:rPr>
        <w:t>5 Санитарно-гигиенических помещений         на __________ л.</w:t>
      </w:r>
    </w:p>
    <w:p w:rsidR="00132473" w:rsidRPr="001C163D" w:rsidRDefault="00132473" w:rsidP="00132473">
      <w:pPr>
        <w:pStyle w:val="1c"/>
        <w:ind w:firstLine="0"/>
        <w:rPr>
          <w:szCs w:val="24"/>
        </w:rPr>
      </w:pPr>
      <w:r w:rsidRPr="001C163D">
        <w:rPr>
          <w:szCs w:val="24"/>
        </w:rPr>
        <w:t>6 Системы информации (и связи) на объекте   на __________ л.</w:t>
      </w:r>
    </w:p>
    <w:p w:rsidR="00132473" w:rsidRPr="001C163D" w:rsidRDefault="00132473" w:rsidP="00132473">
      <w:pPr>
        <w:pStyle w:val="1c"/>
        <w:ind w:firstLine="0"/>
        <w:rPr>
          <w:szCs w:val="24"/>
        </w:rPr>
      </w:pPr>
      <w:r w:rsidRPr="001C163D">
        <w:rPr>
          <w:szCs w:val="24"/>
        </w:rPr>
        <w:t>Результаты фото фиксации на объекте ___________ на __________ л.</w:t>
      </w:r>
    </w:p>
    <w:p w:rsidR="00132473" w:rsidRPr="001C163D" w:rsidRDefault="00132473" w:rsidP="00132473">
      <w:pPr>
        <w:pStyle w:val="1c"/>
        <w:ind w:firstLine="0"/>
        <w:rPr>
          <w:szCs w:val="24"/>
        </w:rPr>
      </w:pPr>
      <w:r w:rsidRPr="001C163D">
        <w:rPr>
          <w:szCs w:val="24"/>
        </w:rPr>
        <w:t>Поэтажные планы, паспорт БТИ _______________ на __________ л.</w:t>
      </w:r>
    </w:p>
    <w:p w:rsidR="00132473" w:rsidRPr="001C163D" w:rsidRDefault="00132473" w:rsidP="00132473">
      <w:pPr>
        <w:pStyle w:val="1c"/>
        <w:ind w:firstLine="0"/>
        <w:rPr>
          <w:szCs w:val="24"/>
        </w:rPr>
      </w:pPr>
      <w:r w:rsidRPr="001C163D">
        <w:rPr>
          <w:szCs w:val="24"/>
        </w:rPr>
        <w:t>Другое (в том числе дополнительная информация о путях движения к объекту)</w:t>
      </w:r>
    </w:p>
    <w:p w:rsidR="00132473" w:rsidRPr="001C163D" w:rsidRDefault="00132473" w:rsidP="00132473">
      <w:pPr>
        <w:pStyle w:val="1c"/>
        <w:ind w:firstLine="0"/>
        <w:rPr>
          <w:szCs w:val="24"/>
        </w:rPr>
      </w:pPr>
      <w:r w:rsidRPr="001C163D">
        <w:rPr>
          <w:szCs w:val="24"/>
        </w:rPr>
        <w:t>_____________________________________________________________________________________</w:t>
      </w:r>
    </w:p>
    <w:p w:rsidR="00132473" w:rsidRPr="001C163D" w:rsidRDefault="00132473" w:rsidP="00132473">
      <w:pPr>
        <w:pStyle w:val="1c"/>
        <w:ind w:firstLine="0"/>
        <w:rPr>
          <w:szCs w:val="24"/>
        </w:rPr>
      </w:pPr>
      <w:r w:rsidRPr="001C163D">
        <w:rPr>
          <w:szCs w:val="24"/>
        </w:rPr>
        <w:t>Руководитель рабочей группы ___________________________ ______________</w:t>
      </w:r>
    </w:p>
    <w:p w:rsidR="00132473" w:rsidRPr="001C163D" w:rsidRDefault="00132473" w:rsidP="00132473">
      <w:pPr>
        <w:pStyle w:val="1c"/>
        <w:ind w:firstLine="0"/>
        <w:rPr>
          <w:szCs w:val="24"/>
        </w:rPr>
      </w:pPr>
      <w:r w:rsidRPr="001C163D">
        <w:rPr>
          <w:szCs w:val="24"/>
        </w:rPr>
        <w:t>(Должность, Ф.И.О.)       (Подпись)</w:t>
      </w:r>
    </w:p>
    <w:p w:rsidR="00132473" w:rsidRPr="001C163D" w:rsidRDefault="00132473" w:rsidP="00132473">
      <w:pPr>
        <w:pStyle w:val="1c"/>
        <w:ind w:firstLine="0"/>
        <w:rPr>
          <w:szCs w:val="24"/>
        </w:rPr>
      </w:pPr>
      <w:r w:rsidRPr="001C163D">
        <w:rPr>
          <w:szCs w:val="24"/>
        </w:rPr>
        <w:t>Члены рабочей группы ______________________ ______________</w:t>
      </w:r>
    </w:p>
    <w:p w:rsidR="00132473" w:rsidRPr="001C163D" w:rsidRDefault="00132473" w:rsidP="00132473">
      <w:pPr>
        <w:pStyle w:val="1c"/>
        <w:ind w:firstLine="0"/>
        <w:rPr>
          <w:szCs w:val="24"/>
        </w:rPr>
      </w:pPr>
      <w:r w:rsidRPr="001C163D">
        <w:rPr>
          <w:szCs w:val="24"/>
        </w:rPr>
        <w:lastRenderedPageBreak/>
        <w:t>(Должность, Ф.И.О.)     (Подпись)</w:t>
      </w:r>
    </w:p>
    <w:p w:rsidR="00132473" w:rsidRPr="001C163D" w:rsidRDefault="00132473" w:rsidP="00132473">
      <w:pPr>
        <w:pStyle w:val="1c"/>
        <w:ind w:firstLine="0"/>
        <w:rPr>
          <w:szCs w:val="24"/>
        </w:rPr>
      </w:pPr>
      <w:r w:rsidRPr="001C163D">
        <w:rPr>
          <w:szCs w:val="24"/>
        </w:rPr>
        <w:t>______________________ ______________</w:t>
      </w:r>
    </w:p>
    <w:p w:rsidR="00132473" w:rsidRPr="001C163D" w:rsidRDefault="00132473" w:rsidP="00132473">
      <w:pPr>
        <w:pStyle w:val="1c"/>
        <w:ind w:firstLine="0"/>
        <w:rPr>
          <w:szCs w:val="24"/>
        </w:rPr>
      </w:pPr>
      <w:r w:rsidRPr="001C163D">
        <w:rPr>
          <w:szCs w:val="24"/>
        </w:rPr>
        <w:t>(Должность, Ф.И.О.)     (Подпись)</w:t>
      </w:r>
    </w:p>
    <w:p w:rsidR="00132473" w:rsidRPr="001C163D" w:rsidRDefault="00132473" w:rsidP="00132473">
      <w:pPr>
        <w:pStyle w:val="1c"/>
        <w:ind w:firstLine="0"/>
        <w:rPr>
          <w:szCs w:val="24"/>
        </w:rPr>
      </w:pPr>
      <w:r w:rsidRPr="001C163D">
        <w:rPr>
          <w:szCs w:val="24"/>
        </w:rPr>
        <w:t>В том числе:</w:t>
      </w:r>
    </w:p>
    <w:p w:rsidR="00132473" w:rsidRPr="001C163D" w:rsidRDefault="00132473" w:rsidP="00132473">
      <w:pPr>
        <w:pStyle w:val="1c"/>
        <w:ind w:firstLine="0"/>
        <w:rPr>
          <w:szCs w:val="24"/>
        </w:rPr>
      </w:pPr>
      <w:r w:rsidRPr="001C163D">
        <w:rPr>
          <w:szCs w:val="24"/>
        </w:rPr>
        <w:t xml:space="preserve">представители общественных организаций инвалидов </w:t>
      </w:r>
    </w:p>
    <w:p w:rsidR="00132473" w:rsidRPr="001C163D" w:rsidRDefault="00132473" w:rsidP="00132473">
      <w:pPr>
        <w:pStyle w:val="1c"/>
        <w:ind w:firstLine="0"/>
        <w:rPr>
          <w:szCs w:val="24"/>
        </w:rPr>
      </w:pPr>
      <w:r w:rsidRPr="001C163D">
        <w:rPr>
          <w:szCs w:val="24"/>
        </w:rPr>
        <w:t>______________________ ______________</w:t>
      </w:r>
    </w:p>
    <w:p w:rsidR="00132473" w:rsidRPr="001C163D" w:rsidRDefault="00132473" w:rsidP="00132473">
      <w:pPr>
        <w:pStyle w:val="1c"/>
        <w:ind w:firstLine="0"/>
        <w:rPr>
          <w:szCs w:val="24"/>
        </w:rPr>
      </w:pPr>
      <w:r w:rsidRPr="001C163D">
        <w:rPr>
          <w:szCs w:val="24"/>
        </w:rPr>
        <w:t>(Должность, Ф.И.О.)     (Подпись)</w:t>
      </w:r>
    </w:p>
    <w:p w:rsidR="00132473" w:rsidRPr="001C163D" w:rsidRDefault="00132473" w:rsidP="00132473">
      <w:pPr>
        <w:pStyle w:val="1c"/>
        <w:ind w:firstLine="0"/>
        <w:rPr>
          <w:szCs w:val="24"/>
        </w:rPr>
      </w:pPr>
      <w:r w:rsidRPr="001C163D">
        <w:rPr>
          <w:szCs w:val="24"/>
        </w:rPr>
        <w:t xml:space="preserve">Представители организации, расположенной на объекте </w:t>
      </w:r>
    </w:p>
    <w:p w:rsidR="00132473" w:rsidRPr="001C163D" w:rsidRDefault="00132473" w:rsidP="00132473">
      <w:pPr>
        <w:pStyle w:val="1c"/>
        <w:ind w:firstLine="0"/>
        <w:rPr>
          <w:szCs w:val="24"/>
        </w:rPr>
      </w:pPr>
      <w:r w:rsidRPr="001C163D">
        <w:rPr>
          <w:szCs w:val="24"/>
        </w:rPr>
        <w:t>___________________ _____________</w:t>
      </w:r>
    </w:p>
    <w:p w:rsidR="00132473" w:rsidRPr="001C163D" w:rsidRDefault="00132473" w:rsidP="00132473">
      <w:pPr>
        <w:pStyle w:val="1c"/>
        <w:ind w:firstLine="0"/>
        <w:rPr>
          <w:szCs w:val="24"/>
        </w:rPr>
      </w:pPr>
      <w:r w:rsidRPr="001C163D">
        <w:rPr>
          <w:szCs w:val="24"/>
        </w:rPr>
        <w:t>(Должность, Ф.И.О.)   (Подпись)</w:t>
      </w:r>
    </w:p>
    <w:p w:rsidR="00132473" w:rsidRPr="001C163D" w:rsidRDefault="00132473" w:rsidP="00132473">
      <w:pPr>
        <w:pStyle w:val="1c"/>
        <w:ind w:firstLine="0"/>
        <w:rPr>
          <w:szCs w:val="24"/>
        </w:rPr>
      </w:pPr>
      <w:r w:rsidRPr="001C163D">
        <w:rPr>
          <w:szCs w:val="24"/>
        </w:rPr>
        <w:t>___________________ ______________</w:t>
      </w:r>
    </w:p>
    <w:p w:rsidR="00132473" w:rsidRPr="001C163D" w:rsidRDefault="00132473" w:rsidP="00132473">
      <w:pPr>
        <w:pStyle w:val="1c"/>
        <w:ind w:firstLine="0"/>
        <w:rPr>
          <w:szCs w:val="24"/>
        </w:rPr>
      </w:pPr>
      <w:r w:rsidRPr="001C163D">
        <w:rPr>
          <w:szCs w:val="24"/>
        </w:rPr>
        <w:t>(Должность, Ф.И.О.)   (Подпись)</w:t>
      </w:r>
    </w:p>
    <w:p w:rsidR="00132473" w:rsidRPr="001C163D" w:rsidRDefault="00132473" w:rsidP="00132473">
      <w:pPr>
        <w:pStyle w:val="1c"/>
        <w:ind w:firstLine="0"/>
        <w:rPr>
          <w:szCs w:val="24"/>
        </w:rPr>
      </w:pPr>
      <w:r w:rsidRPr="001C163D">
        <w:rPr>
          <w:szCs w:val="24"/>
        </w:rPr>
        <w:t>Управленческое решение согласовано «__» _______________________ 20__ г.</w:t>
      </w:r>
    </w:p>
    <w:p w:rsidR="00132473" w:rsidRPr="001C163D" w:rsidRDefault="00132473" w:rsidP="00132473">
      <w:pPr>
        <w:pStyle w:val="1c"/>
        <w:ind w:firstLine="0"/>
        <w:rPr>
          <w:szCs w:val="24"/>
        </w:rPr>
      </w:pPr>
      <w:r w:rsidRPr="001C163D">
        <w:rPr>
          <w:szCs w:val="24"/>
        </w:rPr>
        <w:t>(протокол № _____)</w:t>
      </w:r>
    </w:p>
    <w:p w:rsidR="00132473" w:rsidRPr="001C163D" w:rsidRDefault="00132473" w:rsidP="00132473">
      <w:pPr>
        <w:pStyle w:val="1c"/>
        <w:ind w:firstLine="0"/>
        <w:rPr>
          <w:szCs w:val="24"/>
        </w:rPr>
      </w:pPr>
      <w:r w:rsidRPr="001C163D">
        <w:rPr>
          <w:szCs w:val="24"/>
        </w:rPr>
        <w:t>Комиссией (название) _____________________________________________________.</w:t>
      </w:r>
    </w:p>
    <w:p w:rsidR="00132473" w:rsidRPr="001C163D" w:rsidRDefault="00132473" w:rsidP="00132473">
      <w:pPr>
        <w:spacing w:after="0" w:line="360" w:lineRule="auto"/>
        <w:jc w:val="both"/>
        <w:rPr>
          <w:rFonts w:ascii="Times New Roman" w:hAnsi="Times New Roman" w:cs="Times New Roman"/>
          <w:sz w:val="24"/>
          <w:szCs w:val="24"/>
        </w:rPr>
      </w:pPr>
      <w:bookmarkStart w:id="22" w:name="Par2181"/>
      <w:bookmarkEnd w:id="22"/>
    </w:p>
    <w:p w:rsidR="00132473" w:rsidRPr="001C163D" w:rsidRDefault="00132473" w:rsidP="00132473">
      <w:pPr>
        <w:spacing w:after="0" w:line="480" w:lineRule="auto"/>
        <w:jc w:val="right"/>
        <w:rPr>
          <w:rFonts w:ascii="Times New Roman" w:hAnsi="Times New Roman" w:cs="Times New Roman"/>
          <w:sz w:val="24"/>
          <w:szCs w:val="24"/>
        </w:rPr>
      </w:pPr>
    </w:p>
    <w:p w:rsidR="00132473" w:rsidRPr="001C163D" w:rsidRDefault="00132473" w:rsidP="00132473">
      <w:pPr>
        <w:spacing w:after="0" w:line="480" w:lineRule="auto"/>
        <w:jc w:val="right"/>
        <w:rPr>
          <w:rFonts w:ascii="Times New Roman" w:hAnsi="Times New Roman" w:cs="Times New Roman"/>
          <w:sz w:val="24"/>
          <w:szCs w:val="24"/>
        </w:rPr>
      </w:pPr>
    </w:p>
    <w:p w:rsidR="00132473" w:rsidRPr="001C163D" w:rsidRDefault="00132473" w:rsidP="00132473">
      <w:pPr>
        <w:spacing w:after="0" w:line="480" w:lineRule="auto"/>
        <w:jc w:val="right"/>
        <w:rPr>
          <w:rFonts w:ascii="Times New Roman" w:hAnsi="Times New Roman" w:cs="Times New Roman"/>
          <w:sz w:val="24"/>
          <w:szCs w:val="24"/>
        </w:rPr>
      </w:pPr>
    </w:p>
    <w:p w:rsidR="00132473" w:rsidRPr="001C163D" w:rsidRDefault="00132473" w:rsidP="00132473">
      <w:pPr>
        <w:spacing w:after="0" w:line="480" w:lineRule="auto"/>
        <w:jc w:val="right"/>
        <w:rPr>
          <w:rFonts w:ascii="Times New Roman" w:hAnsi="Times New Roman" w:cs="Times New Roman"/>
          <w:sz w:val="24"/>
          <w:szCs w:val="24"/>
        </w:rPr>
      </w:pPr>
    </w:p>
    <w:p w:rsidR="00132473" w:rsidRPr="001C163D" w:rsidRDefault="00132473" w:rsidP="00132473">
      <w:pPr>
        <w:spacing w:after="0" w:line="480" w:lineRule="auto"/>
        <w:jc w:val="right"/>
        <w:rPr>
          <w:rFonts w:ascii="Times New Roman" w:hAnsi="Times New Roman" w:cs="Times New Roman"/>
          <w:sz w:val="24"/>
          <w:szCs w:val="24"/>
        </w:rPr>
      </w:pPr>
    </w:p>
    <w:p w:rsidR="00132473" w:rsidRPr="001C163D" w:rsidRDefault="00132473" w:rsidP="00132473">
      <w:pPr>
        <w:spacing w:after="0" w:line="480" w:lineRule="auto"/>
        <w:jc w:val="right"/>
        <w:rPr>
          <w:rFonts w:ascii="Times New Roman" w:hAnsi="Times New Roman" w:cs="Times New Roman"/>
          <w:sz w:val="24"/>
          <w:szCs w:val="24"/>
        </w:rPr>
      </w:pPr>
    </w:p>
    <w:p w:rsidR="00132473" w:rsidRPr="001C163D" w:rsidRDefault="00132473" w:rsidP="00132473">
      <w:pPr>
        <w:spacing w:after="0" w:line="480" w:lineRule="auto"/>
        <w:jc w:val="right"/>
        <w:rPr>
          <w:rFonts w:ascii="Times New Roman" w:hAnsi="Times New Roman" w:cs="Times New Roman"/>
          <w:sz w:val="24"/>
          <w:szCs w:val="24"/>
        </w:rPr>
      </w:pPr>
    </w:p>
    <w:p w:rsidR="00132473" w:rsidRPr="001C163D" w:rsidRDefault="00132473" w:rsidP="00132473">
      <w:pPr>
        <w:spacing w:after="0" w:line="480" w:lineRule="auto"/>
        <w:jc w:val="right"/>
        <w:rPr>
          <w:rFonts w:ascii="Times New Roman" w:hAnsi="Times New Roman" w:cs="Times New Roman"/>
          <w:sz w:val="24"/>
          <w:szCs w:val="24"/>
        </w:rPr>
      </w:pPr>
    </w:p>
    <w:p w:rsidR="00132473" w:rsidRPr="001C163D" w:rsidRDefault="00132473" w:rsidP="00132473">
      <w:pPr>
        <w:spacing w:after="0" w:line="480" w:lineRule="auto"/>
        <w:jc w:val="right"/>
        <w:rPr>
          <w:rFonts w:ascii="Times New Roman" w:hAnsi="Times New Roman" w:cs="Times New Roman"/>
          <w:sz w:val="24"/>
          <w:szCs w:val="24"/>
        </w:rPr>
      </w:pPr>
    </w:p>
    <w:p w:rsidR="00132473" w:rsidRPr="001C163D" w:rsidRDefault="00132473" w:rsidP="00132473">
      <w:pPr>
        <w:spacing w:after="0" w:line="480" w:lineRule="auto"/>
        <w:jc w:val="right"/>
        <w:rPr>
          <w:rFonts w:ascii="Times New Roman" w:hAnsi="Times New Roman" w:cs="Times New Roman"/>
          <w:sz w:val="24"/>
          <w:szCs w:val="24"/>
        </w:rPr>
      </w:pPr>
    </w:p>
    <w:p w:rsidR="00132473" w:rsidRPr="001C163D" w:rsidRDefault="00132473" w:rsidP="00132473">
      <w:pPr>
        <w:spacing w:after="0" w:line="480" w:lineRule="auto"/>
        <w:jc w:val="right"/>
        <w:rPr>
          <w:rFonts w:ascii="Times New Roman" w:hAnsi="Times New Roman" w:cs="Times New Roman"/>
          <w:sz w:val="24"/>
          <w:szCs w:val="24"/>
        </w:rPr>
      </w:pPr>
    </w:p>
    <w:p w:rsidR="00132473" w:rsidRPr="001C163D" w:rsidRDefault="00132473" w:rsidP="00132473">
      <w:pPr>
        <w:spacing w:after="0" w:line="480" w:lineRule="auto"/>
        <w:jc w:val="right"/>
        <w:rPr>
          <w:rFonts w:ascii="Times New Roman" w:hAnsi="Times New Roman" w:cs="Times New Roman"/>
          <w:sz w:val="24"/>
          <w:szCs w:val="24"/>
        </w:rPr>
      </w:pPr>
    </w:p>
    <w:p w:rsidR="00132473" w:rsidRPr="001C163D" w:rsidRDefault="00132473" w:rsidP="00132473">
      <w:pPr>
        <w:spacing w:after="0" w:line="480" w:lineRule="auto"/>
        <w:jc w:val="right"/>
        <w:rPr>
          <w:rFonts w:ascii="Times New Roman" w:hAnsi="Times New Roman" w:cs="Times New Roman"/>
          <w:sz w:val="24"/>
          <w:szCs w:val="24"/>
        </w:rPr>
      </w:pPr>
    </w:p>
    <w:p w:rsidR="00132473" w:rsidRPr="001C163D" w:rsidRDefault="00132473" w:rsidP="00132473">
      <w:pPr>
        <w:spacing w:after="0" w:line="480" w:lineRule="auto"/>
        <w:jc w:val="right"/>
        <w:rPr>
          <w:rFonts w:ascii="Times New Roman" w:hAnsi="Times New Roman" w:cs="Times New Roman"/>
          <w:sz w:val="24"/>
          <w:szCs w:val="24"/>
        </w:rPr>
      </w:pPr>
    </w:p>
    <w:p w:rsidR="00132473" w:rsidRPr="001C163D" w:rsidRDefault="00132473" w:rsidP="00132473">
      <w:pPr>
        <w:spacing w:after="0" w:line="360" w:lineRule="auto"/>
        <w:jc w:val="right"/>
        <w:rPr>
          <w:rFonts w:ascii="Times New Roman" w:hAnsi="Times New Roman" w:cs="Times New Roman"/>
          <w:sz w:val="24"/>
          <w:szCs w:val="24"/>
        </w:rPr>
      </w:pPr>
      <w:r w:rsidRPr="001C163D">
        <w:rPr>
          <w:rFonts w:ascii="Times New Roman" w:hAnsi="Times New Roman" w:cs="Times New Roman"/>
          <w:sz w:val="24"/>
          <w:szCs w:val="24"/>
        </w:rPr>
        <w:lastRenderedPageBreak/>
        <w:t xml:space="preserve">Приложение </w:t>
      </w:r>
      <w:r w:rsidR="00813731">
        <w:rPr>
          <w:rFonts w:ascii="Times New Roman" w:hAnsi="Times New Roman" w:cs="Times New Roman"/>
          <w:sz w:val="24"/>
          <w:szCs w:val="24"/>
        </w:rPr>
        <w:t>А.</w:t>
      </w:r>
      <w:r w:rsidRPr="001C163D">
        <w:rPr>
          <w:rFonts w:ascii="Times New Roman" w:hAnsi="Times New Roman" w:cs="Times New Roman"/>
          <w:sz w:val="24"/>
          <w:szCs w:val="24"/>
        </w:rPr>
        <w:t>1</w:t>
      </w:r>
    </w:p>
    <w:p w:rsidR="00132473" w:rsidRPr="001C163D" w:rsidRDefault="00132473" w:rsidP="00132473">
      <w:pPr>
        <w:pStyle w:val="ConsPlusNormal"/>
        <w:spacing w:line="360" w:lineRule="auto"/>
        <w:jc w:val="right"/>
      </w:pPr>
      <w:r w:rsidRPr="001C163D">
        <w:t>к Акту обследования ОСИ</w:t>
      </w:r>
    </w:p>
    <w:p w:rsidR="00132473" w:rsidRPr="001C163D" w:rsidRDefault="00132473" w:rsidP="00132473">
      <w:pPr>
        <w:pStyle w:val="ConsPlusNormal"/>
        <w:spacing w:line="360" w:lineRule="auto"/>
        <w:jc w:val="right"/>
      </w:pPr>
      <w:r w:rsidRPr="001C163D">
        <w:t>к паспорту доступности ОСИ</w:t>
      </w:r>
    </w:p>
    <w:p w:rsidR="00132473" w:rsidRPr="001C163D" w:rsidRDefault="00132473" w:rsidP="00132473">
      <w:pPr>
        <w:pStyle w:val="ConsPlusNormal"/>
        <w:spacing w:line="360" w:lineRule="auto"/>
        <w:jc w:val="right"/>
      </w:pPr>
      <w:r w:rsidRPr="001C163D">
        <w:t>№ ____ от «__» _______ 20__ г.</w:t>
      </w:r>
    </w:p>
    <w:p w:rsidR="00132473" w:rsidRPr="001C163D" w:rsidRDefault="00132473" w:rsidP="00132473">
      <w:pPr>
        <w:pStyle w:val="ConsPlusNormal"/>
        <w:spacing w:line="360" w:lineRule="auto"/>
        <w:jc w:val="center"/>
        <w:outlineLvl w:val="3"/>
      </w:pPr>
      <w:r w:rsidRPr="001C163D">
        <w:t>Результаты обследования:</w:t>
      </w:r>
    </w:p>
    <w:p w:rsidR="00132473" w:rsidRPr="001C163D" w:rsidRDefault="00132473" w:rsidP="00132473">
      <w:pPr>
        <w:pStyle w:val="ConsPlusNormal"/>
        <w:spacing w:line="360" w:lineRule="auto"/>
        <w:jc w:val="center"/>
        <w:outlineLvl w:val="4"/>
      </w:pPr>
      <w:r w:rsidRPr="001C163D">
        <w:t>1 Территории, прилегающей к зданию (участка)</w:t>
      </w:r>
    </w:p>
    <w:p w:rsidR="00132473" w:rsidRPr="001C163D" w:rsidRDefault="00132473" w:rsidP="00132473">
      <w:pPr>
        <w:pStyle w:val="ConsPlusNormal"/>
        <w:spacing w:line="360" w:lineRule="auto"/>
        <w:jc w:val="center"/>
      </w:pPr>
      <w:r w:rsidRPr="001C163D">
        <w:t>_________________________________________________</w:t>
      </w:r>
    </w:p>
    <w:p w:rsidR="00132473" w:rsidRPr="001C163D" w:rsidRDefault="00132473" w:rsidP="00132473">
      <w:pPr>
        <w:pStyle w:val="ConsPlusNormal"/>
        <w:spacing w:line="360" w:lineRule="auto"/>
        <w:jc w:val="center"/>
      </w:pPr>
      <w:r w:rsidRPr="001C163D">
        <w:t>Наименование объекта, адрес</w:t>
      </w:r>
    </w:p>
    <w:p w:rsidR="00132473" w:rsidRPr="001C163D" w:rsidRDefault="00132473" w:rsidP="00132473">
      <w:pPr>
        <w:pStyle w:val="1c"/>
        <w:ind w:firstLine="0"/>
        <w:rPr>
          <w:szCs w:val="24"/>
        </w:rPr>
      </w:pPr>
      <w:r w:rsidRPr="001C163D">
        <w:rPr>
          <w:szCs w:val="24"/>
        </w:rPr>
        <w:t>Таблица 1.1 - Результаты обследования территории, прилегающей к зданию (участка)</w:t>
      </w:r>
    </w:p>
    <w:tbl>
      <w:tblPr>
        <w:tblW w:w="0" w:type="auto"/>
        <w:jc w:val="center"/>
        <w:tblLayout w:type="fixed"/>
        <w:tblCellMar>
          <w:left w:w="75" w:type="dxa"/>
          <w:right w:w="75" w:type="dxa"/>
        </w:tblCellMar>
        <w:tblLook w:val="04A0" w:firstRow="1" w:lastRow="0" w:firstColumn="1" w:lastColumn="0" w:noHBand="0" w:noVBand="1"/>
      </w:tblPr>
      <w:tblGrid>
        <w:gridCol w:w="555"/>
        <w:gridCol w:w="3219"/>
        <w:gridCol w:w="777"/>
        <w:gridCol w:w="777"/>
        <w:gridCol w:w="666"/>
        <w:gridCol w:w="888"/>
        <w:gridCol w:w="1221"/>
        <w:gridCol w:w="1111"/>
        <w:gridCol w:w="992"/>
      </w:tblGrid>
      <w:tr w:rsidR="00132473" w:rsidRPr="001C163D" w:rsidTr="00F3685C">
        <w:trPr>
          <w:trHeight w:val="720"/>
          <w:jc w:val="center"/>
        </w:trPr>
        <w:tc>
          <w:tcPr>
            <w:tcW w:w="555" w:type="dxa"/>
            <w:vMerge w:val="restart"/>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 </w:t>
            </w:r>
            <w:r w:rsidRPr="001C163D">
              <w:rPr>
                <w:szCs w:val="24"/>
              </w:rPr>
              <w:br/>
              <w:t>п/п</w:t>
            </w:r>
          </w:p>
        </w:tc>
        <w:tc>
          <w:tcPr>
            <w:tcW w:w="3219" w:type="dxa"/>
            <w:vMerge w:val="restart"/>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Наименование функционально-</w:t>
            </w:r>
            <w:r w:rsidRPr="001C163D">
              <w:rPr>
                <w:szCs w:val="24"/>
              </w:rPr>
              <w:br/>
              <w:t>планировочного элемента</w:t>
            </w:r>
          </w:p>
        </w:tc>
        <w:tc>
          <w:tcPr>
            <w:tcW w:w="2220" w:type="dxa"/>
            <w:gridSpan w:val="3"/>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Наличие элемента</w:t>
            </w:r>
          </w:p>
        </w:tc>
        <w:tc>
          <w:tcPr>
            <w:tcW w:w="2109" w:type="dxa"/>
            <w:gridSpan w:val="2"/>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Выявленные   </w:t>
            </w:r>
            <w:r w:rsidRPr="001C163D">
              <w:rPr>
                <w:szCs w:val="24"/>
              </w:rPr>
              <w:br/>
              <w:t xml:space="preserve">нарушения    </w:t>
            </w:r>
            <w:r w:rsidRPr="001C163D">
              <w:rPr>
                <w:szCs w:val="24"/>
              </w:rPr>
              <w:br/>
              <w:t>и замечания</w:t>
            </w:r>
          </w:p>
        </w:tc>
        <w:tc>
          <w:tcPr>
            <w:tcW w:w="2103" w:type="dxa"/>
            <w:gridSpan w:val="2"/>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Работы </w:t>
            </w:r>
            <w:proofErr w:type="gramStart"/>
            <w:r w:rsidRPr="001C163D">
              <w:rPr>
                <w:szCs w:val="24"/>
              </w:rPr>
              <w:t xml:space="preserve">по  </w:t>
            </w:r>
            <w:r w:rsidRPr="001C163D">
              <w:rPr>
                <w:szCs w:val="24"/>
              </w:rPr>
              <w:br/>
              <w:t>адаптации</w:t>
            </w:r>
            <w:proofErr w:type="gramEnd"/>
            <w:r w:rsidRPr="001C163D">
              <w:rPr>
                <w:szCs w:val="24"/>
              </w:rPr>
              <w:t xml:space="preserve">  </w:t>
            </w:r>
            <w:r w:rsidRPr="001C163D">
              <w:rPr>
                <w:szCs w:val="24"/>
              </w:rPr>
              <w:br/>
              <w:t>объектов</w:t>
            </w:r>
          </w:p>
        </w:tc>
      </w:tr>
      <w:tr w:rsidR="00132473" w:rsidRPr="001C163D" w:rsidTr="00F3685C">
        <w:trPr>
          <w:trHeight w:val="720"/>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p>
        </w:tc>
        <w:tc>
          <w:tcPr>
            <w:tcW w:w="3219" w:type="dxa"/>
            <w:vMerge/>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p>
        </w:tc>
        <w:tc>
          <w:tcPr>
            <w:tcW w:w="777"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есть/</w:t>
            </w:r>
            <w:r w:rsidRPr="001C163D">
              <w:rPr>
                <w:szCs w:val="24"/>
              </w:rPr>
              <w:br/>
              <w:t xml:space="preserve"> нет</w:t>
            </w:r>
          </w:p>
        </w:tc>
        <w:tc>
          <w:tcPr>
            <w:tcW w:w="777"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 на </w:t>
            </w:r>
            <w:r w:rsidRPr="001C163D">
              <w:rPr>
                <w:szCs w:val="24"/>
              </w:rPr>
              <w:br/>
              <w:t>плане</w:t>
            </w:r>
          </w:p>
        </w:tc>
        <w:tc>
          <w:tcPr>
            <w:tcW w:w="666"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proofErr w:type="gramStart"/>
            <w:r w:rsidRPr="001C163D">
              <w:rPr>
                <w:szCs w:val="24"/>
              </w:rPr>
              <w:t xml:space="preserve">№  </w:t>
            </w:r>
            <w:r w:rsidRPr="001C163D">
              <w:rPr>
                <w:szCs w:val="24"/>
              </w:rPr>
              <w:br/>
              <w:t>фото</w:t>
            </w:r>
            <w:proofErr w:type="gramEnd"/>
          </w:p>
        </w:tc>
        <w:tc>
          <w:tcPr>
            <w:tcW w:w="888"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proofErr w:type="spellStart"/>
            <w:proofErr w:type="gramStart"/>
            <w:r w:rsidRPr="001C163D">
              <w:rPr>
                <w:szCs w:val="24"/>
              </w:rPr>
              <w:t>Содер</w:t>
            </w:r>
            <w:proofErr w:type="spellEnd"/>
            <w:r w:rsidRPr="001C163D">
              <w:rPr>
                <w:szCs w:val="24"/>
              </w:rPr>
              <w:t>-</w:t>
            </w:r>
            <w:r w:rsidRPr="001C163D">
              <w:rPr>
                <w:szCs w:val="24"/>
              </w:rPr>
              <w:br/>
            </w:r>
            <w:proofErr w:type="spellStart"/>
            <w:r w:rsidRPr="001C163D">
              <w:rPr>
                <w:szCs w:val="24"/>
              </w:rPr>
              <w:t>жание</w:t>
            </w:r>
            <w:proofErr w:type="spellEnd"/>
            <w:proofErr w:type="gramEnd"/>
          </w:p>
        </w:tc>
        <w:tc>
          <w:tcPr>
            <w:tcW w:w="1221"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proofErr w:type="gramStart"/>
            <w:r w:rsidRPr="001C163D">
              <w:rPr>
                <w:szCs w:val="24"/>
              </w:rPr>
              <w:t xml:space="preserve">Значимо  </w:t>
            </w:r>
            <w:r w:rsidRPr="001C163D">
              <w:rPr>
                <w:szCs w:val="24"/>
              </w:rPr>
              <w:br/>
              <w:t>для</w:t>
            </w:r>
            <w:proofErr w:type="gramEnd"/>
            <w:r w:rsidRPr="001C163D">
              <w:rPr>
                <w:szCs w:val="24"/>
              </w:rPr>
              <w:t xml:space="preserve"> </w:t>
            </w:r>
            <w:proofErr w:type="spellStart"/>
            <w:r w:rsidRPr="001C163D">
              <w:rPr>
                <w:szCs w:val="24"/>
              </w:rPr>
              <w:t>инва</w:t>
            </w:r>
            <w:proofErr w:type="spellEnd"/>
            <w:r w:rsidRPr="001C163D">
              <w:rPr>
                <w:szCs w:val="24"/>
              </w:rPr>
              <w:t>-</w:t>
            </w:r>
            <w:r w:rsidRPr="001C163D">
              <w:rPr>
                <w:szCs w:val="24"/>
              </w:rPr>
              <w:br/>
            </w:r>
            <w:proofErr w:type="spellStart"/>
            <w:r w:rsidRPr="001C163D">
              <w:rPr>
                <w:szCs w:val="24"/>
              </w:rPr>
              <w:t>лида</w:t>
            </w:r>
            <w:proofErr w:type="spellEnd"/>
            <w:r w:rsidRPr="001C163D">
              <w:rPr>
                <w:szCs w:val="24"/>
              </w:rPr>
              <w:t xml:space="preserve"> (ка-</w:t>
            </w:r>
            <w:r w:rsidRPr="001C163D">
              <w:rPr>
                <w:szCs w:val="24"/>
              </w:rPr>
              <w:br/>
            </w:r>
            <w:proofErr w:type="spellStart"/>
            <w:r w:rsidRPr="001C163D">
              <w:rPr>
                <w:szCs w:val="24"/>
              </w:rPr>
              <w:t>тегория</w:t>
            </w:r>
            <w:proofErr w:type="spellEnd"/>
            <w:r w:rsidRPr="001C163D">
              <w:rPr>
                <w:szCs w:val="24"/>
              </w:rPr>
              <w:t>)</w:t>
            </w:r>
          </w:p>
        </w:tc>
        <w:tc>
          <w:tcPr>
            <w:tcW w:w="1111"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proofErr w:type="spellStart"/>
            <w:proofErr w:type="gramStart"/>
            <w:r w:rsidRPr="001C163D">
              <w:rPr>
                <w:szCs w:val="24"/>
              </w:rPr>
              <w:t>Содер</w:t>
            </w:r>
            <w:proofErr w:type="spellEnd"/>
            <w:r w:rsidRPr="001C163D">
              <w:rPr>
                <w:szCs w:val="24"/>
              </w:rPr>
              <w:t>-</w:t>
            </w:r>
            <w:r w:rsidRPr="001C163D">
              <w:rPr>
                <w:szCs w:val="24"/>
              </w:rPr>
              <w:br/>
            </w:r>
            <w:proofErr w:type="spellStart"/>
            <w:r w:rsidRPr="001C163D">
              <w:rPr>
                <w:szCs w:val="24"/>
              </w:rPr>
              <w:t>жание</w:t>
            </w:r>
            <w:proofErr w:type="spellEnd"/>
            <w:proofErr w:type="gramEnd"/>
          </w:p>
        </w:tc>
        <w:tc>
          <w:tcPr>
            <w:tcW w:w="992"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Виды </w:t>
            </w:r>
            <w:r w:rsidRPr="001C163D">
              <w:rPr>
                <w:szCs w:val="24"/>
              </w:rPr>
              <w:br/>
              <w:t>работ</w:t>
            </w:r>
          </w:p>
        </w:tc>
      </w:tr>
      <w:tr w:rsidR="00132473" w:rsidRPr="001C163D" w:rsidTr="00F3685C">
        <w:trPr>
          <w:jc w:val="center"/>
        </w:trPr>
        <w:tc>
          <w:tcPr>
            <w:tcW w:w="555"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1.1</w:t>
            </w:r>
          </w:p>
        </w:tc>
        <w:tc>
          <w:tcPr>
            <w:tcW w:w="3219"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left"/>
              <w:rPr>
                <w:szCs w:val="24"/>
              </w:rPr>
            </w:pPr>
            <w:r w:rsidRPr="001C163D">
              <w:rPr>
                <w:szCs w:val="24"/>
              </w:rPr>
              <w:t xml:space="preserve">Вход (входы) на территорию </w:t>
            </w: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666"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888"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22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11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992"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trHeight w:val="360"/>
          <w:jc w:val="center"/>
        </w:trPr>
        <w:tc>
          <w:tcPr>
            <w:tcW w:w="555"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1.2</w:t>
            </w:r>
          </w:p>
        </w:tc>
        <w:tc>
          <w:tcPr>
            <w:tcW w:w="3219"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left"/>
              <w:rPr>
                <w:szCs w:val="24"/>
              </w:rPr>
            </w:pPr>
            <w:r w:rsidRPr="001C163D">
              <w:rPr>
                <w:szCs w:val="24"/>
              </w:rPr>
              <w:t xml:space="preserve">Путь (пути) движения на    </w:t>
            </w:r>
            <w:r w:rsidRPr="001C163D">
              <w:rPr>
                <w:szCs w:val="24"/>
              </w:rPr>
              <w:br/>
              <w:t xml:space="preserve">территории                 </w:t>
            </w: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666"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888"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22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11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992"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jc w:val="center"/>
        </w:trPr>
        <w:tc>
          <w:tcPr>
            <w:tcW w:w="555"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1.3</w:t>
            </w:r>
          </w:p>
        </w:tc>
        <w:tc>
          <w:tcPr>
            <w:tcW w:w="3219"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left"/>
              <w:rPr>
                <w:szCs w:val="24"/>
              </w:rPr>
            </w:pPr>
            <w:r w:rsidRPr="001C163D">
              <w:rPr>
                <w:szCs w:val="24"/>
              </w:rPr>
              <w:t>Лестница (</w:t>
            </w:r>
            <w:proofErr w:type="gramStart"/>
            <w:r w:rsidRPr="001C163D">
              <w:rPr>
                <w:szCs w:val="24"/>
              </w:rPr>
              <w:t xml:space="preserve">наружная)   </w:t>
            </w:r>
            <w:proofErr w:type="gramEnd"/>
            <w:r w:rsidRPr="001C163D">
              <w:rPr>
                <w:szCs w:val="24"/>
              </w:rPr>
              <w:t xml:space="preserve">     </w:t>
            </w: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666"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888"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22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11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992"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jc w:val="center"/>
        </w:trPr>
        <w:tc>
          <w:tcPr>
            <w:tcW w:w="555"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1.4</w:t>
            </w:r>
          </w:p>
        </w:tc>
        <w:tc>
          <w:tcPr>
            <w:tcW w:w="3219"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left"/>
              <w:rPr>
                <w:szCs w:val="24"/>
              </w:rPr>
            </w:pPr>
            <w:r w:rsidRPr="001C163D">
              <w:rPr>
                <w:szCs w:val="24"/>
              </w:rPr>
              <w:t>Пандус (</w:t>
            </w:r>
            <w:proofErr w:type="gramStart"/>
            <w:r w:rsidRPr="001C163D">
              <w:rPr>
                <w:szCs w:val="24"/>
              </w:rPr>
              <w:t xml:space="preserve">наружный)   </w:t>
            </w:r>
            <w:proofErr w:type="gramEnd"/>
            <w:r w:rsidRPr="001C163D">
              <w:rPr>
                <w:szCs w:val="24"/>
              </w:rPr>
              <w:t xml:space="preserve">       </w:t>
            </w: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666"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888"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22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11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992"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jc w:val="center"/>
        </w:trPr>
        <w:tc>
          <w:tcPr>
            <w:tcW w:w="555"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1.5</w:t>
            </w:r>
          </w:p>
        </w:tc>
        <w:tc>
          <w:tcPr>
            <w:tcW w:w="3219"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left"/>
              <w:rPr>
                <w:szCs w:val="24"/>
              </w:rPr>
            </w:pPr>
            <w:r w:rsidRPr="001C163D">
              <w:rPr>
                <w:szCs w:val="24"/>
              </w:rPr>
              <w:t xml:space="preserve">Автостоянка и парковка     </w:t>
            </w: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666"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888"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22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11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992"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jc w:val="center"/>
        </w:trPr>
        <w:tc>
          <w:tcPr>
            <w:tcW w:w="555" w:type="dxa"/>
            <w:tcBorders>
              <w:top w:val="nil"/>
              <w:left w:val="single" w:sz="4" w:space="0" w:color="auto"/>
              <w:bottom w:val="single" w:sz="4" w:space="0" w:color="auto"/>
              <w:right w:val="single" w:sz="4" w:space="0" w:color="auto"/>
            </w:tcBorders>
            <w:vAlign w:val="center"/>
          </w:tcPr>
          <w:p w:rsidR="00132473" w:rsidRPr="001C163D" w:rsidRDefault="00132473" w:rsidP="00F3685C">
            <w:pPr>
              <w:pStyle w:val="affe"/>
              <w:spacing w:line="360" w:lineRule="auto"/>
              <w:jc w:val="center"/>
              <w:rPr>
                <w:szCs w:val="24"/>
              </w:rPr>
            </w:pPr>
          </w:p>
        </w:tc>
        <w:tc>
          <w:tcPr>
            <w:tcW w:w="3219"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left"/>
              <w:rPr>
                <w:szCs w:val="24"/>
              </w:rPr>
            </w:pPr>
            <w:r w:rsidRPr="001C163D">
              <w:rPr>
                <w:szCs w:val="24"/>
              </w:rPr>
              <w:t xml:space="preserve">ОБЩИЕ требования к зоне    </w:t>
            </w: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666"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888"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22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11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992"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bl>
    <w:p w:rsidR="00132473" w:rsidRPr="001C163D" w:rsidRDefault="00132473" w:rsidP="00132473">
      <w:pPr>
        <w:pStyle w:val="1c"/>
        <w:ind w:firstLine="0"/>
        <w:jc w:val="right"/>
        <w:rPr>
          <w:szCs w:val="24"/>
        </w:rPr>
      </w:pPr>
    </w:p>
    <w:p w:rsidR="00132473" w:rsidRPr="001C163D" w:rsidRDefault="00132473" w:rsidP="00132473">
      <w:pPr>
        <w:pStyle w:val="1c"/>
        <w:ind w:firstLine="0"/>
        <w:rPr>
          <w:szCs w:val="24"/>
        </w:rPr>
      </w:pPr>
      <w:r w:rsidRPr="001C163D">
        <w:rPr>
          <w:szCs w:val="24"/>
        </w:rPr>
        <w:t>Таблица 1.2 - Заключение по зоне</w:t>
      </w:r>
    </w:p>
    <w:tbl>
      <w:tblPr>
        <w:tblW w:w="0" w:type="auto"/>
        <w:jc w:val="center"/>
        <w:tblLayout w:type="fixed"/>
        <w:tblCellMar>
          <w:left w:w="75" w:type="dxa"/>
          <w:right w:w="75" w:type="dxa"/>
        </w:tblCellMar>
        <w:tblLook w:val="04A0" w:firstRow="1" w:lastRow="0" w:firstColumn="1" w:lastColumn="0" w:noHBand="0" w:noVBand="1"/>
      </w:tblPr>
      <w:tblGrid>
        <w:gridCol w:w="3094"/>
        <w:gridCol w:w="2261"/>
        <w:gridCol w:w="833"/>
        <w:gridCol w:w="900"/>
        <w:gridCol w:w="3118"/>
      </w:tblGrid>
      <w:tr w:rsidR="00132473" w:rsidRPr="001C163D" w:rsidTr="00F3685C">
        <w:trPr>
          <w:trHeight w:val="400"/>
          <w:jc w:val="center"/>
        </w:trPr>
        <w:tc>
          <w:tcPr>
            <w:tcW w:w="3094" w:type="dxa"/>
            <w:vMerge w:val="restart"/>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Наименование структурно-</w:t>
            </w:r>
            <w:r w:rsidRPr="001C163D">
              <w:rPr>
                <w:szCs w:val="24"/>
              </w:rPr>
              <w:br/>
              <w:t>функциональной зоны</w:t>
            </w:r>
          </w:p>
        </w:tc>
        <w:tc>
          <w:tcPr>
            <w:tcW w:w="2261" w:type="dxa"/>
            <w:vMerge w:val="restart"/>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Состояние    </w:t>
            </w:r>
            <w:r w:rsidRPr="001C163D">
              <w:rPr>
                <w:szCs w:val="24"/>
              </w:rPr>
              <w:br/>
              <w:t>доступности &lt;</w:t>
            </w:r>
            <w:proofErr w:type="gramStart"/>
            <w:r w:rsidRPr="001C163D">
              <w:rPr>
                <w:szCs w:val="24"/>
              </w:rPr>
              <w:t>*&gt;</w:t>
            </w:r>
            <w:r w:rsidRPr="001C163D">
              <w:rPr>
                <w:szCs w:val="24"/>
              </w:rPr>
              <w:br/>
              <w:t>(</w:t>
            </w:r>
            <w:proofErr w:type="gramEnd"/>
            <w:r w:rsidRPr="001C163D">
              <w:rPr>
                <w:szCs w:val="24"/>
              </w:rPr>
              <w:t>к пункту 3.4</w:t>
            </w:r>
            <w:r w:rsidRPr="001C163D">
              <w:rPr>
                <w:szCs w:val="24"/>
              </w:rPr>
              <w:br/>
              <w:t>Акта обследования</w:t>
            </w:r>
            <w:r w:rsidRPr="001C163D">
              <w:rPr>
                <w:szCs w:val="24"/>
              </w:rPr>
              <w:br/>
              <w:t xml:space="preserve">      ОСИ)</w:t>
            </w: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Приложение</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Рекомендации </w:t>
            </w:r>
            <w:proofErr w:type="gramStart"/>
            <w:r w:rsidRPr="001C163D">
              <w:rPr>
                <w:szCs w:val="24"/>
              </w:rPr>
              <w:t xml:space="preserve">по  </w:t>
            </w:r>
            <w:r w:rsidRPr="001C163D">
              <w:rPr>
                <w:szCs w:val="24"/>
              </w:rPr>
              <w:br/>
              <w:t>адаптации</w:t>
            </w:r>
            <w:proofErr w:type="gramEnd"/>
            <w:r w:rsidRPr="001C163D">
              <w:rPr>
                <w:szCs w:val="24"/>
              </w:rPr>
              <w:t xml:space="preserve"> (вид   </w:t>
            </w:r>
            <w:r w:rsidRPr="001C163D">
              <w:rPr>
                <w:szCs w:val="24"/>
              </w:rPr>
              <w:br/>
              <w:t>работы) &lt;**&gt;</w:t>
            </w:r>
            <w:r w:rsidRPr="001C163D">
              <w:rPr>
                <w:szCs w:val="24"/>
              </w:rPr>
              <w:br/>
              <w:t xml:space="preserve">к пункту 4.1 Акта </w:t>
            </w:r>
            <w:r w:rsidRPr="001C163D">
              <w:rPr>
                <w:szCs w:val="24"/>
              </w:rPr>
              <w:br/>
              <w:t>обследования ОСИ</w:t>
            </w:r>
          </w:p>
        </w:tc>
      </w:tr>
      <w:tr w:rsidR="00132473" w:rsidRPr="001C163D" w:rsidTr="00F3685C">
        <w:trPr>
          <w:trHeight w:val="600"/>
          <w:jc w:val="center"/>
        </w:trPr>
        <w:tc>
          <w:tcPr>
            <w:tcW w:w="3094" w:type="dxa"/>
            <w:vMerge/>
            <w:tcBorders>
              <w:top w:val="single" w:sz="4" w:space="0" w:color="auto"/>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center"/>
              <w:rPr>
                <w:szCs w:val="24"/>
              </w:rPr>
            </w:pPr>
          </w:p>
        </w:tc>
        <w:tc>
          <w:tcPr>
            <w:tcW w:w="2261" w:type="dxa"/>
            <w:vMerge/>
            <w:tcBorders>
              <w:top w:val="single" w:sz="4" w:space="0" w:color="auto"/>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center"/>
              <w:rPr>
                <w:szCs w:val="24"/>
              </w:rPr>
            </w:pPr>
          </w:p>
        </w:tc>
        <w:tc>
          <w:tcPr>
            <w:tcW w:w="833"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 на </w:t>
            </w:r>
            <w:r w:rsidRPr="001C163D">
              <w:rPr>
                <w:szCs w:val="24"/>
              </w:rPr>
              <w:br/>
              <w:t>плане</w:t>
            </w:r>
          </w:p>
        </w:tc>
        <w:tc>
          <w:tcPr>
            <w:tcW w:w="900"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proofErr w:type="gramStart"/>
            <w:r w:rsidRPr="001C163D">
              <w:rPr>
                <w:szCs w:val="24"/>
              </w:rPr>
              <w:t xml:space="preserve">№  </w:t>
            </w:r>
            <w:r w:rsidRPr="001C163D">
              <w:rPr>
                <w:szCs w:val="24"/>
              </w:rPr>
              <w:br/>
              <w:t>фото</w:t>
            </w:r>
            <w:proofErr w:type="gramEnd"/>
          </w:p>
        </w:tc>
        <w:tc>
          <w:tcPr>
            <w:tcW w:w="3118" w:type="dxa"/>
            <w:vMerge/>
            <w:tcBorders>
              <w:top w:val="single" w:sz="4" w:space="0" w:color="auto"/>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center"/>
              <w:rPr>
                <w:szCs w:val="24"/>
              </w:rPr>
            </w:pPr>
          </w:p>
        </w:tc>
      </w:tr>
      <w:tr w:rsidR="00132473" w:rsidRPr="001C163D" w:rsidTr="00F3685C">
        <w:trPr>
          <w:jc w:val="center"/>
        </w:trPr>
        <w:tc>
          <w:tcPr>
            <w:tcW w:w="3094" w:type="dxa"/>
            <w:tcBorders>
              <w:top w:val="single" w:sz="4" w:space="0" w:color="auto"/>
              <w:left w:val="single" w:sz="4" w:space="0" w:color="auto"/>
              <w:bottom w:val="single" w:sz="4" w:space="0" w:color="auto"/>
              <w:right w:val="single" w:sz="4" w:space="0" w:color="auto"/>
            </w:tcBorders>
          </w:tcPr>
          <w:p w:rsidR="00132473" w:rsidRPr="001C163D" w:rsidRDefault="00132473" w:rsidP="00F3685C">
            <w:pPr>
              <w:pStyle w:val="affe"/>
              <w:spacing w:line="360" w:lineRule="auto"/>
              <w:jc w:val="center"/>
              <w:rPr>
                <w:szCs w:val="24"/>
              </w:rPr>
            </w:pPr>
          </w:p>
        </w:tc>
        <w:tc>
          <w:tcPr>
            <w:tcW w:w="2261" w:type="dxa"/>
            <w:tcBorders>
              <w:top w:val="single" w:sz="4" w:space="0" w:color="auto"/>
              <w:left w:val="single" w:sz="4" w:space="0" w:color="auto"/>
              <w:bottom w:val="single" w:sz="4" w:space="0" w:color="auto"/>
              <w:right w:val="single" w:sz="4" w:space="0" w:color="auto"/>
            </w:tcBorders>
          </w:tcPr>
          <w:p w:rsidR="00132473" w:rsidRPr="001C163D" w:rsidRDefault="00132473" w:rsidP="00F3685C">
            <w:pPr>
              <w:pStyle w:val="affe"/>
              <w:spacing w:line="360" w:lineRule="auto"/>
              <w:jc w:val="center"/>
              <w:rPr>
                <w:szCs w:val="24"/>
              </w:rPr>
            </w:pPr>
          </w:p>
        </w:tc>
        <w:tc>
          <w:tcPr>
            <w:tcW w:w="833" w:type="dxa"/>
            <w:tcBorders>
              <w:top w:val="single" w:sz="4" w:space="0" w:color="auto"/>
              <w:left w:val="single" w:sz="4" w:space="0" w:color="auto"/>
              <w:bottom w:val="single" w:sz="4" w:space="0" w:color="auto"/>
              <w:right w:val="single" w:sz="4" w:space="0" w:color="auto"/>
            </w:tcBorders>
          </w:tcPr>
          <w:p w:rsidR="00132473" w:rsidRPr="001C163D" w:rsidRDefault="00132473" w:rsidP="00F3685C">
            <w:pPr>
              <w:pStyle w:val="affe"/>
              <w:spacing w:line="360" w:lineRule="auto"/>
              <w:jc w:val="center"/>
              <w:rPr>
                <w:szCs w:val="24"/>
              </w:rPr>
            </w:pPr>
          </w:p>
        </w:tc>
        <w:tc>
          <w:tcPr>
            <w:tcW w:w="900" w:type="dxa"/>
            <w:tcBorders>
              <w:top w:val="single" w:sz="4" w:space="0" w:color="auto"/>
              <w:left w:val="single" w:sz="4" w:space="0" w:color="auto"/>
              <w:bottom w:val="single" w:sz="4" w:space="0" w:color="auto"/>
              <w:right w:val="single" w:sz="4" w:space="0" w:color="auto"/>
            </w:tcBorders>
          </w:tcPr>
          <w:p w:rsidR="00132473" w:rsidRPr="001C163D" w:rsidRDefault="00132473" w:rsidP="00F3685C">
            <w:pPr>
              <w:pStyle w:val="affe"/>
              <w:spacing w:line="360" w:lineRule="auto"/>
              <w:jc w:val="center"/>
              <w:rPr>
                <w:szCs w:val="24"/>
              </w:rPr>
            </w:pPr>
          </w:p>
        </w:tc>
        <w:tc>
          <w:tcPr>
            <w:tcW w:w="3118" w:type="dxa"/>
            <w:tcBorders>
              <w:top w:val="single" w:sz="4" w:space="0" w:color="auto"/>
              <w:left w:val="single" w:sz="4" w:space="0" w:color="auto"/>
              <w:bottom w:val="single" w:sz="4" w:space="0" w:color="auto"/>
              <w:right w:val="single" w:sz="4" w:space="0" w:color="auto"/>
            </w:tcBorders>
          </w:tcPr>
          <w:p w:rsidR="00132473" w:rsidRPr="001C163D" w:rsidRDefault="00132473" w:rsidP="00F3685C">
            <w:pPr>
              <w:pStyle w:val="affe"/>
              <w:spacing w:line="360" w:lineRule="auto"/>
              <w:jc w:val="center"/>
              <w:rPr>
                <w:szCs w:val="24"/>
              </w:rPr>
            </w:pPr>
          </w:p>
        </w:tc>
      </w:tr>
    </w:tbl>
    <w:p w:rsidR="00132473" w:rsidRPr="001C163D" w:rsidRDefault="00132473" w:rsidP="00132473">
      <w:pPr>
        <w:pStyle w:val="1c"/>
        <w:ind w:firstLine="0"/>
        <w:rPr>
          <w:szCs w:val="24"/>
        </w:rPr>
      </w:pPr>
      <w:bookmarkStart w:id="23" w:name="Par2231"/>
      <w:bookmarkEnd w:id="23"/>
      <w:r w:rsidRPr="001C163D">
        <w:rPr>
          <w:szCs w:val="24"/>
        </w:rPr>
        <w:t xml:space="preserve">&lt;*&gt; Указывается: ДП-В - доступно полностью всем; ДП-И (К, </w:t>
      </w:r>
      <w:proofErr w:type="gramStart"/>
      <w:r w:rsidRPr="001C163D">
        <w:rPr>
          <w:szCs w:val="24"/>
        </w:rPr>
        <w:t>О</w:t>
      </w:r>
      <w:proofErr w:type="gramEnd"/>
      <w:r w:rsidRPr="001C163D">
        <w:rPr>
          <w:szCs w:val="24"/>
        </w:rPr>
        <w:t>,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132473" w:rsidRPr="001C163D" w:rsidRDefault="00132473" w:rsidP="00132473">
      <w:pPr>
        <w:pStyle w:val="1c"/>
        <w:ind w:firstLine="0"/>
        <w:rPr>
          <w:szCs w:val="24"/>
        </w:rPr>
      </w:pPr>
      <w:bookmarkStart w:id="24" w:name="Par2232"/>
      <w:bookmarkEnd w:id="24"/>
      <w:r w:rsidRPr="001C163D">
        <w:rPr>
          <w:szCs w:val="24"/>
        </w:rPr>
        <w:lastRenderedPageBreak/>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132473" w:rsidRPr="001C163D" w:rsidRDefault="00132473" w:rsidP="00132473">
      <w:pPr>
        <w:pStyle w:val="1c"/>
        <w:ind w:firstLine="0"/>
        <w:rPr>
          <w:szCs w:val="24"/>
        </w:rPr>
      </w:pPr>
      <w:r w:rsidRPr="001C163D">
        <w:rPr>
          <w:szCs w:val="24"/>
        </w:rPr>
        <w:t>Комментарий к заключению: __________________________________</w:t>
      </w:r>
    </w:p>
    <w:p w:rsidR="00132473" w:rsidRPr="001C163D" w:rsidRDefault="00132473" w:rsidP="00132473">
      <w:pPr>
        <w:spacing w:after="0" w:line="360" w:lineRule="auto"/>
        <w:jc w:val="right"/>
        <w:rPr>
          <w:rFonts w:ascii="Times New Roman" w:hAnsi="Times New Roman" w:cs="Times New Roman"/>
          <w:sz w:val="24"/>
          <w:szCs w:val="24"/>
        </w:rPr>
        <w:sectPr w:rsidR="00132473" w:rsidRPr="001C163D" w:rsidSect="00F3685C">
          <w:pgSz w:w="11906" w:h="16838"/>
          <w:pgMar w:top="1134" w:right="567" w:bottom="1134" w:left="1134" w:header="709" w:footer="709" w:gutter="0"/>
          <w:cols w:space="708"/>
          <w:docGrid w:linePitch="360"/>
        </w:sectPr>
      </w:pPr>
    </w:p>
    <w:p w:rsidR="00132473" w:rsidRPr="001C163D" w:rsidRDefault="00132473" w:rsidP="00132473">
      <w:pPr>
        <w:spacing w:after="0" w:line="360" w:lineRule="auto"/>
        <w:jc w:val="right"/>
        <w:rPr>
          <w:rFonts w:ascii="Times New Roman" w:hAnsi="Times New Roman" w:cs="Times New Roman"/>
          <w:sz w:val="24"/>
          <w:szCs w:val="24"/>
        </w:rPr>
      </w:pPr>
      <w:r w:rsidRPr="001C163D">
        <w:rPr>
          <w:rFonts w:ascii="Times New Roman" w:hAnsi="Times New Roman" w:cs="Times New Roman"/>
          <w:sz w:val="24"/>
          <w:szCs w:val="24"/>
        </w:rPr>
        <w:lastRenderedPageBreak/>
        <w:t xml:space="preserve">Приложение </w:t>
      </w:r>
      <w:r w:rsidR="00813731">
        <w:rPr>
          <w:rFonts w:ascii="Times New Roman" w:hAnsi="Times New Roman" w:cs="Times New Roman"/>
          <w:sz w:val="24"/>
          <w:szCs w:val="24"/>
        </w:rPr>
        <w:t>А.</w:t>
      </w:r>
      <w:r w:rsidRPr="001C163D">
        <w:rPr>
          <w:rFonts w:ascii="Times New Roman" w:hAnsi="Times New Roman" w:cs="Times New Roman"/>
          <w:sz w:val="24"/>
          <w:szCs w:val="24"/>
        </w:rPr>
        <w:t>2</w:t>
      </w:r>
    </w:p>
    <w:p w:rsidR="00132473" w:rsidRPr="001C163D" w:rsidRDefault="00132473" w:rsidP="00132473">
      <w:pPr>
        <w:pStyle w:val="ConsPlusNormal"/>
        <w:spacing w:line="360" w:lineRule="auto"/>
        <w:jc w:val="right"/>
      </w:pPr>
      <w:r w:rsidRPr="001C163D">
        <w:t>к Акту обследования ОСИ</w:t>
      </w:r>
    </w:p>
    <w:p w:rsidR="00132473" w:rsidRPr="001C163D" w:rsidRDefault="00132473" w:rsidP="00132473">
      <w:pPr>
        <w:pStyle w:val="ConsPlusNormal"/>
        <w:spacing w:line="360" w:lineRule="auto"/>
        <w:jc w:val="right"/>
      </w:pPr>
      <w:r w:rsidRPr="001C163D">
        <w:t>к паспорту доступности ОСИ</w:t>
      </w:r>
    </w:p>
    <w:p w:rsidR="00132473" w:rsidRPr="001C163D" w:rsidRDefault="00132473" w:rsidP="00132473">
      <w:pPr>
        <w:pStyle w:val="ConsPlusNormal"/>
        <w:spacing w:line="360" w:lineRule="auto"/>
        <w:jc w:val="right"/>
      </w:pPr>
      <w:r w:rsidRPr="001C163D">
        <w:t>№ ____ от «__» _______ 20__ г.</w:t>
      </w:r>
    </w:p>
    <w:p w:rsidR="00132473" w:rsidRPr="001C163D" w:rsidRDefault="00132473" w:rsidP="00132473">
      <w:pPr>
        <w:pStyle w:val="ConsPlusNormal"/>
        <w:spacing w:line="360" w:lineRule="auto"/>
        <w:jc w:val="center"/>
        <w:outlineLvl w:val="3"/>
      </w:pPr>
      <w:r w:rsidRPr="001C163D">
        <w:t>Результаты обследования:</w:t>
      </w:r>
    </w:p>
    <w:p w:rsidR="00132473" w:rsidRPr="001C163D" w:rsidRDefault="00132473" w:rsidP="00132473">
      <w:pPr>
        <w:pStyle w:val="ConsPlusNormal"/>
        <w:spacing w:line="360" w:lineRule="auto"/>
        <w:jc w:val="center"/>
        <w:outlineLvl w:val="4"/>
      </w:pPr>
      <w:r w:rsidRPr="001C163D">
        <w:t>2 Входа (входов) в здание</w:t>
      </w:r>
    </w:p>
    <w:p w:rsidR="00132473" w:rsidRPr="001C163D" w:rsidRDefault="00132473" w:rsidP="00132473">
      <w:pPr>
        <w:pStyle w:val="ConsPlusNormal"/>
        <w:spacing w:line="360" w:lineRule="auto"/>
        <w:jc w:val="center"/>
      </w:pPr>
      <w:r w:rsidRPr="001C163D">
        <w:t>_________________________________________________</w:t>
      </w:r>
    </w:p>
    <w:p w:rsidR="00132473" w:rsidRPr="001C163D" w:rsidRDefault="00132473" w:rsidP="00132473">
      <w:pPr>
        <w:pStyle w:val="ConsPlusNormal"/>
        <w:spacing w:line="360" w:lineRule="auto"/>
        <w:jc w:val="center"/>
      </w:pPr>
      <w:r w:rsidRPr="001C163D">
        <w:t>Наименование объекта, адрес</w:t>
      </w:r>
    </w:p>
    <w:p w:rsidR="00132473" w:rsidRPr="001C163D" w:rsidRDefault="00132473" w:rsidP="00132473">
      <w:pPr>
        <w:pStyle w:val="1c"/>
        <w:ind w:firstLine="0"/>
        <w:rPr>
          <w:szCs w:val="24"/>
        </w:rPr>
      </w:pPr>
      <w:r w:rsidRPr="001C163D">
        <w:rPr>
          <w:szCs w:val="24"/>
        </w:rPr>
        <w:t>Таблица 2.1 - Результаты обследования входа (входов) в здание</w:t>
      </w:r>
    </w:p>
    <w:tbl>
      <w:tblPr>
        <w:tblW w:w="0" w:type="auto"/>
        <w:jc w:val="center"/>
        <w:tblLayout w:type="fixed"/>
        <w:tblCellMar>
          <w:left w:w="75" w:type="dxa"/>
          <w:right w:w="75" w:type="dxa"/>
        </w:tblCellMar>
        <w:tblLook w:val="04A0" w:firstRow="1" w:lastRow="0" w:firstColumn="1" w:lastColumn="0" w:noHBand="0" w:noVBand="1"/>
      </w:tblPr>
      <w:tblGrid>
        <w:gridCol w:w="555"/>
        <w:gridCol w:w="3219"/>
        <w:gridCol w:w="777"/>
        <w:gridCol w:w="777"/>
        <w:gridCol w:w="666"/>
        <w:gridCol w:w="888"/>
        <w:gridCol w:w="1221"/>
        <w:gridCol w:w="969"/>
        <w:gridCol w:w="1134"/>
      </w:tblGrid>
      <w:tr w:rsidR="00132473" w:rsidRPr="001C163D" w:rsidTr="00F3685C">
        <w:trPr>
          <w:trHeight w:val="720"/>
          <w:jc w:val="center"/>
        </w:trPr>
        <w:tc>
          <w:tcPr>
            <w:tcW w:w="555" w:type="dxa"/>
            <w:vMerge w:val="restart"/>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 </w:t>
            </w:r>
            <w:r w:rsidRPr="001C163D">
              <w:rPr>
                <w:szCs w:val="24"/>
              </w:rPr>
              <w:br/>
              <w:t>п/п</w:t>
            </w:r>
          </w:p>
        </w:tc>
        <w:tc>
          <w:tcPr>
            <w:tcW w:w="3219" w:type="dxa"/>
            <w:vMerge w:val="restart"/>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Наименование функционально-</w:t>
            </w:r>
            <w:r w:rsidRPr="001C163D">
              <w:rPr>
                <w:szCs w:val="24"/>
              </w:rPr>
              <w:br/>
              <w:t>планировочного элемента</w:t>
            </w:r>
          </w:p>
        </w:tc>
        <w:tc>
          <w:tcPr>
            <w:tcW w:w="2220" w:type="dxa"/>
            <w:gridSpan w:val="3"/>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Наличие элемента</w:t>
            </w:r>
          </w:p>
        </w:tc>
        <w:tc>
          <w:tcPr>
            <w:tcW w:w="2109" w:type="dxa"/>
            <w:gridSpan w:val="2"/>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Выявленные   </w:t>
            </w:r>
            <w:r w:rsidRPr="001C163D">
              <w:rPr>
                <w:szCs w:val="24"/>
              </w:rPr>
              <w:br/>
              <w:t xml:space="preserve">   нарушения    </w:t>
            </w:r>
            <w:r w:rsidRPr="001C163D">
              <w:rPr>
                <w:szCs w:val="24"/>
              </w:rPr>
              <w:br/>
              <w:t xml:space="preserve">  и замечания</w:t>
            </w:r>
          </w:p>
        </w:tc>
        <w:tc>
          <w:tcPr>
            <w:tcW w:w="2103" w:type="dxa"/>
            <w:gridSpan w:val="2"/>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Работы по  </w:t>
            </w:r>
            <w:r w:rsidRPr="001C163D">
              <w:rPr>
                <w:szCs w:val="24"/>
              </w:rPr>
              <w:br/>
              <w:t xml:space="preserve"> адаптации  </w:t>
            </w:r>
            <w:r w:rsidRPr="001C163D">
              <w:rPr>
                <w:szCs w:val="24"/>
              </w:rPr>
              <w:br/>
              <w:t xml:space="preserve">  объектов</w:t>
            </w:r>
          </w:p>
        </w:tc>
      </w:tr>
      <w:tr w:rsidR="00132473" w:rsidRPr="001C163D" w:rsidTr="00F3685C">
        <w:trPr>
          <w:trHeight w:val="720"/>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p>
        </w:tc>
        <w:tc>
          <w:tcPr>
            <w:tcW w:w="3219" w:type="dxa"/>
            <w:vMerge/>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p>
        </w:tc>
        <w:tc>
          <w:tcPr>
            <w:tcW w:w="777"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есть/</w:t>
            </w:r>
            <w:r w:rsidRPr="001C163D">
              <w:rPr>
                <w:szCs w:val="24"/>
              </w:rPr>
              <w:br/>
              <w:t xml:space="preserve"> нет</w:t>
            </w:r>
          </w:p>
        </w:tc>
        <w:tc>
          <w:tcPr>
            <w:tcW w:w="777"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 на </w:t>
            </w:r>
            <w:r w:rsidRPr="001C163D">
              <w:rPr>
                <w:szCs w:val="24"/>
              </w:rPr>
              <w:br/>
              <w:t>плане</w:t>
            </w:r>
          </w:p>
        </w:tc>
        <w:tc>
          <w:tcPr>
            <w:tcW w:w="666"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proofErr w:type="gramStart"/>
            <w:r w:rsidRPr="001C163D">
              <w:rPr>
                <w:szCs w:val="24"/>
              </w:rPr>
              <w:t xml:space="preserve">№  </w:t>
            </w:r>
            <w:r w:rsidRPr="001C163D">
              <w:rPr>
                <w:szCs w:val="24"/>
              </w:rPr>
              <w:br/>
              <w:t>фото</w:t>
            </w:r>
            <w:proofErr w:type="gramEnd"/>
          </w:p>
        </w:tc>
        <w:tc>
          <w:tcPr>
            <w:tcW w:w="888"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proofErr w:type="spellStart"/>
            <w:proofErr w:type="gramStart"/>
            <w:r w:rsidRPr="001C163D">
              <w:rPr>
                <w:szCs w:val="24"/>
              </w:rPr>
              <w:t>Содер</w:t>
            </w:r>
            <w:proofErr w:type="spellEnd"/>
            <w:r w:rsidRPr="001C163D">
              <w:rPr>
                <w:szCs w:val="24"/>
              </w:rPr>
              <w:t>-</w:t>
            </w:r>
            <w:r w:rsidRPr="001C163D">
              <w:rPr>
                <w:szCs w:val="24"/>
              </w:rPr>
              <w:br/>
            </w:r>
            <w:proofErr w:type="spellStart"/>
            <w:r w:rsidRPr="001C163D">
              <w:rPr>
                <w:szCs w:val="24"/>
              </w:rPr>
              <w:t>жание</w:t>
            </w:r>
            <w:proofErr w:type="spellEnd"/>
            <w:proofErr w:type="gramEnd"/>
          </w:p>
        </w:tc>
        <w:tc>
          <w:tcPr>
            <w:tcW w:w="1221"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proofErr w:type="gramStart"/>
            <w:r w:rsidRPr="001C163D">
              <w:rPr>
                <w:szCs w:val="24"/>
              </w:rPr>
              <w:t xml:space="preserve">Значимо  </w:t>
            </w:r>
            <w:r w:rsidRPr="001C163D">
              <w:rPr>
                <w:szCs w:val="24"/>
              </w:rPr>
              <w:br/>
              <w:t>для</w:t>
            </w:r>
            <w:proofErr w:type="gramEnd"/>
            <w:r w:rsidRPr="001C163D">
              <w:rPr>
                <w:szCs w:val="24"/>
              </w:rPr>
              <w:t xml:space="preserve"> </w:t>
            </w:r>
            <w:proofErr w:type="spellStart"/>
            <w:r w:rsidRPr="001C163D">
              <w:rPr>
                <w:szCs w:val="24"/>
              </w:rPr>
              <w:t>инва</w:t>
            </w:r>
            <w:proofErr w:type="spellEnd"/>
            <w:r w:rsidRPr="001C163D">
              <w:rPr>
                <w:szCs w:val="24"/>
              </w:rPr>
              <w:t xml:space="preserve"> -</w:t>
            </w:r>
            <w:r w:rsidRPr="001C163D">
              <w:rPr>
                <w:szCs w:val="24"/>
              </w:rPr>
              <w:br/>
            </w:r>
            <w:proofErr w:type="spellStart"/>
            <w:r w:rsidRPr="001C163D">
              <w:rPr>
                <w:szCs w:val="24"/>
              </w:rPr>
              <w:t>лида</w:t>
            </w:r>
            <w:proofErr w:type="spellEnd"/>
            <w:r w:rsidRPr="001C163D">
              <w:rPr>
                <w:szCs w:val="24"/>
              </w:rPr>
              <w:t xml:space="preserve"> (ка -</w:t>
            </w:r>
            <w:r w:rsidRPr="001C163D">
              <w:rPr>
                <w:szCs w:val="24"/>
              </w:rPr>
              <w:br/>
            </w:r>
            <w:proofErr w:type="spellStart"/>
            <w:r w:rsidRPr="001C163D">
              <w:rPr>
                <w:szCs w:val="24"/>
              </w:rPr>
              <w:t>тегория</w:t>
            </w:r>
            <w:proofErr w:type="spellEnd"/>
            <w:r w:rsidRPr="001C163D">
              <w:rPr>
                <w:szCs w:val="24"/>
              </w:rPr>
              <w:t>)</w:t>
            </w:r>
          </w:p>
        </w:tc>
        <w:tc>
          <w:tcPr>
            <w:tcW w:w="969"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proofErr w:type="spellStart"/>
            <w:r w:rsidRPr="001C163D">
              <w:rPr>
                <w:szCs w:val="24"/>
              </w:rPr>
              <w:t>Содер</w:t>
            </w:r>
            <w:proofErr w:type="spellEnd"/>
            <w:r w:rsidRPr="001C163D">
              <w:rPr>
                <w:szCs w:val="24"/>
              </w:rPr>
              <w:t xml:space="preserve"> -</w:t>
            </w:r>
            <w:r w:rsidRPr="001C163D">
              <w:rPr>
                <w:szCs w:val="24"/>
              </w:rPr>
              <w:br/>
            </w:r>
            <w:proofErr w:type="spellStart"/>
            <w:r w:rsidRPr="001C163D">
              <w:rPr>
                <w:szCs w:val="24"/>
              </w:rPr>
              <w:t>жание</w:t>
            </w:r>
            <w:proofErr w:type="spellEnd"/>
          </w:p>
        </w:tc>
        <w:tc>
          <w:tcPr>
            <w:tcW w:w="1134"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Виды </w:t>
            </w:r>
            <w:r w:rsidRPr="001C163D">
              <w:rPr>
                <w:szCs w:val="24"/>
              </w:rPr>
              <w:br/>
              <w:t>работ</w:t>
            </w:r>
          </w:p>
        </w:tc>
      </w:tr>
      <w:tr w:rsidR="00132473" w:rsidRPr="001C163D" w:rsidTr="00F3685C">
        <w:trPr>
          <w:jc w:val="center"/>
        </w:trPr>
        <w:tc>
          <w:tcPr>
            <w:tcW w:w="555"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2.1</w:t>
            </w:r>
          </w:p>
        </w:tc>
        <w:tc>
          <w:tcPr>
            <w:tcW w:w="3219"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left"/>
              <w:rPr>
                <w:szCs w:val="24"/>
              </w:rPr>
            </w:pPr>
            <w:r w:rsidRPr="001C163D">
              <w:rPr>
                <w:szCs w:val="24"/>
              </w:rPr>
              <w:t>Лестница (</w:t>
            </w:r>
            <w:proofErr w:type="gramStart"/>
            <w:r w:rsidRPr="001C163D">
              <w:rPr>
                <w:szCs w:val="24"/>
              </w:rPr>
              <w:t xml:space="preserve">наружная)   </w:t>
            </w:r>
            <w:proofErr w:type="gramEnd"/>
            <w:r w:rsidRPr="001C163D">
              <w:rPr>
                <w:szCs w:val="24"/>
              </w:rPr>
              <w:t xml:space="preserve">     </w:t>
            </w: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666"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888"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22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969"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134"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jc w:val="center"/>
        </w:trPr>
        <w:tc>
          <w:tcPr>
            <w:tcW w:w="555"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2.2</w:t>
            </w:r>
          </w:p>
        </w:tc>
        <w:tc>
          <w:tcPr>
            <w:tcW w:w="3219"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left"/>
              <w:rPr>
                <w:szCs w:val="24"/>
              </w:rPr>
            </w:pPr>
            <w:r w:rsidRPr="001C163D">
              <w:rPr>
                <w:szCs w:val="24"/>
              </w:rPr>
              <w:t>Пандус (</w:t>
            </w:r>
            <w:proofErr w:type="gramStart"/>
            <w:r w:rsidRPr="001C163D">
              <w:rPr>
                <w:szCs w:val="24"/>
              </w:rPr>
              <w:t xml:space="preserve">наружный)   </w:t>
            </w:r>
            <w:proofErr w:type="gramEnd"/>
            <w:r w:rsidRPr="001C163D">
              <w:rPr>
                <w:szCs w:val="24"/>
              </w:rPr>
              <w:t xml:space="preserve">       </w:t>
            </w: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666"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888"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22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969"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134"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trHeight w:val="360"/>
          <w:jc w:val="center"/>
        </w:trPr>
        <w:tc>
          <w:tcPr>
            <w:tcW w:w="555"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2.3</w:t>
            </w:r>
          </w:p>
        </w:tc>
        <w:tc>
          <w:tcPr>
            <w:tcW w:w="3219"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left"/>
              <w:rPr>
                <w:szCs w:val="24"/>
              </w:rPr>
            </w:pPr>
            <w:r w:rsidRPr="001C163D">
              <w:rPr>
                <w:szCs w:val="24"/>
              </w:rPr>
              <w:t xml:space="preserve">Входная площадка (перед    </w:t>
            </w:r>
            <w:r w:rsidRPr="001C163D">
              <w:rPr>
                <w:szCs w:val="24"/>
              </w:rPr>
              <w:br/>
            </w:r>
            <w:proofErr w:type="gramStart"/>
            <w:r w:rsidRPr="001C163D">
              <w:rPr>
                <w:szCs w:val="24"/>
              </w:rPr>
              <w:t xml:space="preserve">дверью)   </w:t>
            </w:r>
            <w:proofErr w:type="gramEnd"/>
            <w:r w:rsidRPr="001C163D">
              <w:rPr>
                <w:szCs w:val="24"/>
              </w:rPr>
              <w:t xml:space="preserve">                 </w:t>
            </w: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666"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888"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22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969"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134"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jc w:val="center"/>
        </w:trPr>
        <w:tc>
          <w:tcPr>
            <w:tcW w:w="555"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2.4</w:t>
            </w:r>
          </w:p>
        </w:tc>
        <w:tc>
          <w:tcPr>
            <w:tcW w:w="3219"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left"/>
              <w:rPr>
                <w:szCs w:val="24"/>
              </w:rPr>
            </w:pPr>
            <w:r w:rsidRPr="001C163D">
              <w:rPr>
                <w:szCs w:val="24"/>
              </w:rPr>
              <w:t>Дверь (</w:t>
            </w:r>
            <w:proofErr w:type="gramStart"/>
            <w:r w:rsidRPr="001C163D">
              <w:rPr>
                <w:szCs w:val="24"/>
              </w:rPr>
              <w:t xml:space="preserve">входная)   </w:t>
            </w:r>
            <w:proofErr w:type="gramEnd"/>
            <w:r w:rsidRPr="001C163D">
              <w:rPr>
                <w:szCs w:val="24"/>
              </w:rPr>
              <w:t xml:space="preserve">         </w:t>
            </w: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666"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888"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22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969"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134"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jc w:val="center"/>
        </w:trPr>
        <w:tc>
          <w:tcPr>
            <w:tcW w:w="555"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2.5</w:t>
            </w:r>
          </w:p>
        </w:tc>
        <w:tc>
          <w:tcPr>
            <w:tcW w:w="3219"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left"/>
              <w:rPr>
                <w:szCs w:val="24"/>
              </w:rPr>
            </w:pPr>
            <w:r w:rsidRPr="001C163D">
              <w:rPr>
                <w:szCs w:val="24"/>
              </w:rPr>
              <w:t xml:space="preserve">Тамбур                     </w:t>
            </w: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666"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888"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22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969"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134"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jc w:val="center"/>
        </w:trPr>
        <w:tc>
          <w:tcPr>
            <w:tcW w:w="555" w:type="dxa"/>
            <w:tcBorders>
              <w:top w:val="nil"/>
              <w:left w:val="single" w:sz="4" w:space="0" w:color="auto"/>
              <w:bottom w:val="single" w:sz="4" w:space="0" w:color="auto"/>
              <w:right w:val="single" w:sz="4" w:space="0" w:color="auto"/>
            </w:tcBorders>
            <w:vAlign w:val="center"/>
          </w:tcPr>
          <w:p w:rsidR="00132473" w:rsidRPr="001C163D" w:rsidRDefault="00132473" w:rsidP="00F3685C">
            <w:pPr>
              <w:pStyle w:val="affe"/>
              <w:spacing w:line="360" w:lineRule="auto"/>
              <w:jc w:val="center"/>
              <w:rPr>
                <w:szCs w:val="24"/>
              </w:rPr>
            </w:pPr>
          </w:p>
        </w:tc>
        <w:tc>
          <w:tcPr>
            <w:tcW w:w="3219"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left"/>
              <w:rPr>
                <w:szCs w:val="24"/>
              </w:rPr>
            </w:pPr>
            <w:r w:rsidRPr="001C163D">
              <w:rPr>
                <w:szCs w:val="24"/>
              </w:rPr>
              <w:t xml:space="preserve">ОБЩИЕ требования к зоне    </w:t>
            </w: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666"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888"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22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969"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134"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bl>
    <w:p w:rsidR="00132473" w:rsidRPr="001C163D" w:rsidRDefault="00132473" w:rsidP="00132473">
      <w:pPr>
        <w:pStyle w:val="1c"/>
        <w:ind w:firstLine="0"/>
        <w:jc w:val="right"/>
        <w:rPr>
          <w:szCs w:val="24"/>
        </w:rPr>
      </w:pPr>
    </w:p>
    <w:p w:rsidR="00132473" w:rsidRPr="001C163D" w:rsidRDefault="00132473" w:rsidP="00132473">
      <w:pPr>
        <w:pStyle w:val="1c"/>
        <w:ind w:firstLine="0"/>
        <w:rPr>
          <w:szCs w:val="24"/>
        </w:rPr>
      </w:pPr>
      <w:r w:rsidRPr="001C163D">
        <w:rPr>
          <w:szCs w:val="24"/>
        </w:rPr>
        <w:t>Таблица 2.2 - Заключение по зоне</w:t>
      </w:r>
    </w:p>
    <w:tbl>
      <w:tblPr>
        <w:tblW w:w="0" w:type="auto"/>
        <w:jc w:val="center"/>
        <w:tblLayout w:type="fixed"/>
        <w:tblCellMar>
          <w:left w:w="75" w:type="dxa"/>
          <w:right w:w="75" w:type="dxa"/>
        </w:tblCellMar>
        <w:tblLook w:val="04A0" w:firstRow="1" w:lastRow="0" w:firstColumn="1" w:lastColumn="0" w:noHBand="0" w:noVBand="1"/>
      </w:tblPr>
      <w:tblGrid>
        <w:gridCol w:w="2410"/>
        <w:gridCol w:w="2835"/>
        <w:gridCol w:w="851"/>
        <w:gridCol w:w="992"/>
        <w:gridCol w:w="3118"/>
      </w:tblGrid>
      <w:tr w:rsidR="00132473" w:rsidRPr="001C163D" w:rsidTr="00F3685C">
        <w:trPr>
          <w:trHeight w:val="400"/>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Наименование структурно-</w:t>
            </w:r>
            <w:r w:rsidRPr="001C163D">
              <w:rPr>
                <w:szCs w:val="24"/>
              </w:rPr>
              <w:br/>
              <w:t>функциональной зоны</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Состояние доступности &lt;*&gt; (к пункту 3.4</w:t>
            </w:r>
            <w:r w:rsidRPr="001C163D">
              <w:rPr>
                <w:szCs w:val="24"/>
              </w:rPr>
              <w:br/>
              <w:t>Акта обследования ОСИ)</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Приложение</w:t>
            </w:r>
          </w:p>
        </w:tc>
        <w:tc>
          <w:tcPr>
            <w:tcW w:w="3118" w:type="dxa"/>
            <w:vMerge w:val="restart"/>
            <w:tcBorders>
              <w:top w:val="single" w:sz="4" w:space="0" w:color="auto"/>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center"/>
              <w:rPr>
                <w:szCs w:val="24"/>
              </w:rPr>
            </w:pPr>
            <w:r w:rsidRPr="001C163D">
              <w:rPr>
                <w:szCs w:val="24"/>
              </w:rPr>
              <w:t xml:space="preserve">Рекомендации по </w:t>
            </w:r>
            <w:proofErr w:type="gramStart"/>
            <w:r w:rsidRPr="001C163D">
              <w:rPr>
                <w:szCs w:val="24"/>
              </w:rPr>
              <w:t>адаптации  (</w:t>
            </w:r>
            <w:proofErr w:type="gramEnd"/>
            <w:r w:rsidRPr="001C163D">
              <w:rPr>
                <w:szCs w:val="24"/>
              </w:rPr>
              <w:t xml:space="preserve">вид работы) &lt;**&gt; к пункту 4.1 Акта </w:t>
            </w:r>
            <w:r w:rsidRPr="001C163D">
              <w:rPr>
                <w:szCs w:val="24"/>
              </w:rPr>
              <w:br/>
              <w:t xml:space="preserve"> обследования ОСИ</w:t>
            </w:r>
          </w:p>
        </w:tc>
      </w:tr>
      <w:tr w:rsidR="00132473" w:rsidRPr="001C163D" w:rsidTr="00F3685C">
        <w:trPr>
          <w:trHeight w:val="600"/>
          <w:jc w:val="center"/>
        </w:trPr>
        <w:tc>
          <w:tcPr>
            <w:tcW w:w="2410" w:type="dxa"/>
            <w:vMerge/>
            <w:tcBorders>
              <w:top w:val="single" w:sz="4" w:space="0" w:color="auto"/>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center"/>
              <w:rPr>
                <w:szCs w:val="24"/>
              </w:rPr>
            </w:pPr>
          </w:p>
        </w:tc>
        <w:tc>
          <w:tcPr>
            <w:tcW w:w="2835" w:type="dxa"/>
            <w:vMerge/>
            <w:tcBorders>
              <w:top w:val="single" w:sz="4" w:space="0" w:color="auto"/>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center"/>
              <w:rPr>
                <w:szCs w:val="24"/>
              </w:rPr>
            </w:pPr>
          </w:p>
        </w:tc>
        <w:tc>
          <w:tcPr>
            <w:tcW w:w="851"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 на </w:t>
            </w:r>
            <w:r w:rsidRPr="001C163D">
              <w:rPr>
                <w:szCs w:val="24"/>
              </w:rPr>
              <w:br/>
              <w:t>плане</w:t>
            </w:r>
          </w:p>
        </w:tc>
        <w:tc>
          <w:tcPr>
            <w:tcW w:w="992"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proofErr w:type="gramStart"/>
            <w:r w:rsidRPr="001C163D">
              <w:rPr>
                <w:szCs w:val="24"/>
              </w:rPr>
              <w:t xml:space="preserve">№  </w:t>
            </w:r>
            <w:r w:rsidRPr="001C163D">
              <w:rPr>
                <w:szCs w:val="24"/>
              </w:rPr>
              <w:br/>
              <w:t>фото</w:t>
            </w:r>
            <w:proofErr w:type="gramEnd"/>
          </w:p>
        </w:tc>
        <w:tc>
          <w:tcPr>
            <w:tcW w:w="3118" w:type="dxa"/>
            <w:vMerge/>
            <w:tcBorders>
              <w:top w:val="single" w:sz="4" w:space="0" w:color="auto"/>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center"/>
              <w:rPr>
                <w:szCs w:val="24"/>
              </w:rPr>
            </w:pPr>
          </w:p>
        </w:tc>
      </w:tr>
    </w:tbl>
    <w:p w:rsidR="00132473" w:rsidRPr="001C163D" w:rsidRDefault="00132473" w:rsidP="00132473">
      <w:pPr>
        <w:pStyle w:val="1c"/>
        <w:spacing w:before="120"/>
        <w:ind w:firstLine="0"/>
        <w:rPr>
          <w:szCs w:val="24"/>
        </w:rPr>
      </w:pPr>
      <w:bookmarkStart w:id="25" w:name="Par2290"/>
      <w:bookmarkEnd w:id="25"/>
      <w:r w:rsidRPr="001C163D">
        <w:rPr>
          <w:szCs w:val="24"/>
        </w:rPr>
        <w:t xml:space="preserve">&lt;*&gt; Указывается: ДП-В - доступно полностью всем; ДП-И (К, </w:t>
      </w:r>
      <w:proofErr w:type="gramStart"/>
      <w:r w:rsidRPr="001C163D">
        <w:rPr>
          <w:szCs w:val="24"/>
        </w:rPr>
        <w:t>О</w:t>
      </w:r>
      <w:proofErr w:type="gramEnd"/>
      <w:r w:rsidRPr="001C163D">
        <w:rPr>
          <w:szCs w:val="24"/>
        </w:rPr>
        <w:t>,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132473" w:rsidRPr="001C163D" w:rsidRDefault="00132473" w:rsidP="00132473">
      <w:pPr>
        <w:pStyle w:val="1c"/>
        <w:ind w:firstLine="0"/>
        <w:rPr>
          <w:szCs w:val="24"/>
        </w:rPr>
      </w:pPr>
      <w:bookmarkStart w:id="26" w:name="Par2291"/>
      <w:bookmarkEnd w:id="26"/>
      <w:r w:rsidRPr="001C163D">
        <w:rPr>
          <w:szCs w:val="24"/>
        </w:rPr>
        <w:lastRenderedPageBreak/>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132473" w:rsidRPr="001C163D" w:rsidRDefault="00132473" w:rsidP="00132473">
      <w:pPr>
        <w:pStyle w:val="1c"/>
        <w:ind w:firstLine="0"/>
        <w:rPr>
          <w:szCs w:val="24"/>
        </w:rPr>
      </w:pPr>
      <w:r w:rsidRPr="001C163D">
        <w:rPr>
          <w:szCs w:val="24"/>
        </w:rPr>
        <w:t>Комментарий к заключению: __________________________________</w:t>
      </w:r>
    </w:p>
    <w:p w:rsidR="00132473" w:rsidRPr="001C163D" w:rsidRDefault="00132473" w:rsidP="00132473">
      <w:pPr>
        <w:spacing w:after="0" w:line="360" w:lineRule="auto"/>
        <w:jc w:val="right"/>
        <w:rPr>
          <w:rFonts w:ascii="Times New Roman" w:hAnsi="Times New Roman" w:cs="Times New Roman"/>
          <w:sz w:val="24"/>
          <w:szCs w:val="24"/>
        </w:rPr>
        <w:sectPr w:rsidR="00132473" w:rsidRPr="001C163D" w:rsidSect="00F3685C">
          <w:type w:val="nextColumn"/>
          <w:pgSz w:w="11906" w:h="16838"/>
          <w:pgMar w:top="1134" w:right="567" w:bottom="1134" w:left="1134" w:header="709" w:footer="709" w:gutter="0"/>
          <w:cols w:space="708"/>
          <w:docGrid w:linePitch="360"/>
        </w:sectPr>
      </w:pPr>
    </w:p>
    <w:p w:rsidR="00132473" w:rsidRPr="001C163D" w:rsidRDefault="00132473" w:rsidP="00132473">
      <w:pPr>
        <w:spacing w:after="0" w:line="360" w:lineRule="auto"/>
        <w:jc w:val="right"/>
        <w:rPr>
          <w:rFonts w:ascii="Times New Roman" w:hAnsi="Times New Roman" w:cs="Times New Roman"/>
          <w:sz w:val="24"/>
          <w:szCs w:val="24"/>
        </w:rPr>
      </w:pPr>
      <w:r w:rsidRPr="001C163D">
        <w:rPr>
          <w:rFonts w:ascii="Times New Roman" w:hAnsi="Times New Roman" w:cs="Times New Roman"/>
          <w:sz w:val="24"/>
          <w:szCs w:val="24"/>
        </w:rPr>
        <w:lastRenderedPageBreak/>
        <w:t xml:space="preserve">Приложение </w:t>
      </w:r>
      <w:r w:rsidR="00813731">
        <w:rPr>
          <w:rFonts w:ascii="Times New Roman" w:hAnsi="Times New Roman" w:cs="Times New Roman"/>
          <w:sz w:val="24"/>
          <w:szCs w:val="24"/>
        </w:rPr>
        <w:t>А.</w:t>
      </w:r>
      <w:r w:rsidRPr="001C163D">
        <w:rPr>
          <w:rFonts w:ascii="Times New Roman" w:hAnsi="Times New Roman" w:cs="Times New Roman"/>
          <w:sz w:val="24"/>
          <w:szCs w:val="24"/>
        </w:rPr>
        <w:t>3</w:t>
      </w:r>
    </w:p>
    <w:p w:rsidR="00132473" w:rsidRPr="001C163D" w:rsidRDefault="00132473" w:rsidP="00132473">
      <w:pPr>
        <w:pStyle w:val="ConsPlusNormal"/>
        <w:spacing w:line="360" w:lineRule="auto"/>
        <w:jc w:val="right"/>
      </w:pPr>
      <w:r w:rsidRPr="001C163D">
        <w:t>к Акту обследования ОСИ</w:t>
      </w:r>
    </w:p>
    <w:p w:rsidR="00132473" w:rsidRPr="001C163D" w:rsidRDefault="00132473" w:rsidP="00132473">
      <w:pPr>
        <w:pStyle w:val="ConsPlusNormal"/>
        <w:spacing w:line="360" w:lineRule="auto"/>
        <w:jc w:val="right"/>
      </w:pPr>
      <w:r w:rsidRPr="001C163D">
        <w:t>к паспорту доступности ОСИ</w:t>
      </w:r>
    </w:p>
    <w:p w:rsidR="00132473" w:rsidRPr="001C163D" w:rsidRDefault="00132473" w:rsidP="00132473">
      <w:pPr>
        <w:pStyle w:val="ConsPlusNormal"/>
        <w:spacing w:line="360" w:lineRule="auto"/>
        <w:jc w:val="right"/>
      </w:pPr>
      <w:r w:rsidRPr="001C163D">
        <w:t>№ ____ от «__» _______ 20__ г.</w:t>
      </w:r>
    </w:p>
    <w:p w:rsidR="00132473" w:rsidRPr="001C163D" w:rsidRDefault="00132473" w:rsidP="00132473">
      <w:pPr>
        <w:pStyle w:val="ConsPlusNormal"/>
        <w:spacing w:line="360" w:lineRule="auto"/>
        <w:jc w:val="center"/>
        <w:outlineLvl w:val="3"/>
      </w:pPr>
      <w:r w:rsidRPr="001C163D">
        <w:t>Результаты обследования:</w:t>
      </w:r>
    </w:p>
    <w:p w:rsidR="00132473" w:rsidRPr="001C163D" w:rsidRDefault="00132473" w:rsidP="00132473">
      <w:pPr>
        <w:pStyle w:val="ConsPlusNormal"/>
        <w:spacing w:line="360" w:lineRule="auto"/>
        <w:jc w:val="center"/>
        <w:outlineLvl w:val="4"/>
      </w:pPr>
      <w:r w:rsidRPr="001C163D">
        <w:t xml:space="preserve">3 Пути (путей) движения внутри здания (в </w:t>
      </w:r>
      <w:proofErr w:type="spellStart"/>
      <w:r w:rsidRPr="001C163D">
        <w:t>т.ч</w:t>
      </w:r>
      <w:proofErr w:type="spellEnd"/>
      <w:r w:rsidRPr="001C163D">
        <w:t>. путей эвакуации)</w:t>
      </w:r>
    </w:p>
    <w:p w:rsidR="00132473" w:rsidRPr="001C163D" w:rsidRDefault="00132473" w:rsidP="00132473">
      <w:pPr>
        <w:pStyle w:val="ConsPlusNormal"/>
        <w:spacing w:line="360" w:lineRule="auto"/>
        <w:jc w:val="center"/>
      </w:pPr>
      <w:r w:rsidRPr="001C163D">
        <w:t>_________________________________________________</w:t>
      </w:r>
    </w:p>
    <w:p w:rsidR="00132473" w:rsidRPr="001C163D" w:rsidRDefault="00132473" w:rsidP="00132473">
      <w:pPr>
        <w:pStyle w:val="ConsPlusNormal"/>
        <w:spacing w:line="360" w:lineRule="auto"/>
        <w:jc w:val="center"/>
      </w:pPr>
      <w:r w:rsidRPr="001C163D">
        <w:t>Наименование объекта, адрес</w:t>
      </w:r>
    </w:p>
    <w:p w:rsidR="00132473" w:rsidRPr="001C163D" w:rsidRDefault="00132473" w:rsidP="00132473">
      <w:pPr>
        <w:pStyle w:val="1c"/>
        <w:ind w:firstLine="0"/>
        <w:rPr>
          <w:szCs w:val="24"/>
        </w:rPr>
      </w:pPr>
      <w:r w:rsidRPr="001C163D">
        <w:rPr>
          <w:szCs w:val="24"/>
        </w:rPr>
        <w:t xml:space="preserve">Таблица 3.1 - Результаты обследования пути (путей) движения внутри здания (в </w:t>
      </w:r>
      <w:proofErr w:type="spellStart"/>
      <w:r w:rsidRPr="001C163D">
        <w:rPr>
          <w:szCs w:val="24"/>
        </w:rPr>
        <w:t>т.ч</w:t>
      </w:r>
      <w:proofErr w:type="spellEnd"/>
      <w:r w:rsidRPr="001C163D">
        <w:rPr>
          <w:szCs w:val="24"/>
        </w:rPr>
        <w:t>. путей эвакуации)</w:t>
      </w:r>
    </w:p>
    <w:tbl>
      <w:tblPr>
        <w:tblW w:w="0" w:type="auto"/>
        <w:jc w:val="center"/>
        <w:tblLayout w:type="fixed"/>
        <w:tblCellMar>
          <w:left w:w="75" w:type="dxa"/>
          <w:right w:w="75" w:type="dxa"/>
        </w:tblCellMar>
        <w:tblLook w:val="04A0" w:firstRow="1" w:lastRow="0" w:firstColumn="1" w:lastColumn="0" w:noHBand="0" w:noVBand="1"/>
      </w:tblPr>
      <w:tblGrid>
        <w:gridCol w:w="555"/>
        <w:gridCol w:w="3219"/>
        <w:gridCol w:w="777"/>
        <w:gridCol w:w="777"/>
        <w:gridCol w:w="666"/>
        <w:gridCol w:w="888"/>
        <w:gridCol w:w="1221"/>
        <w:gridCol w:w="1111"/>
        <w:gridCol w:w="992"/>
      </w:tblGrid>
      <w:tr w:rsidR="00132473" w:rsidRPr="001C163D" w:rsidTr="00F3685C">
        <w:trPr>
          <w:trHeight w:val="720"/>
          <w:jc w:val="center"/>
        </w:trPr>
        <w:tc>
          <w:tcPr>
            <w:tcW w:w="555" w:type="dxa"/>
            <w:vMerge w:val="restart"/>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 </w:t>
            </w:r>
            <w:r w:rsidRPr="001C163D">
              <w:rPr>
                <w:szCs w:val="24"/>
              </w:rPr>
              <w:br/>
              <w:t>п/п</w:t>
            </w:r>
          </w:p>
        </w:tc>
        <w:tc>
          <w:tcPr>
            <w:tcW w:w="3219" w:type="dxa"/>
            <w:vMerge w:val="restart"/>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Наименование функционально-</w:t>
            </w:r>
            <w:r w:rsidRPr="001C163D">
              <w:rPr>
                <w:szCs w:val="24"/>
              </w:rPr>
              <w:br/>
              <w:t>планировочного элемента</w:t>
            </w:r>
          </w:p>
        </w:tc>
        <w:tc>
          <w:tcPr>
            <w:tcW w:w="2220" w:type="dxa"/>
            <w:gridSpan w:val="3"/>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Наличие элемента</w:t>
            </w:r>
          </w:p>
        </w:tc>
        <w:tc>
          <w:tcPr>
            <w:tcW w:w="2109" w:type="dxa"/>
            <w:gridSpan w:val="2"/>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Выявленные   </w:t>
            </w:r>
            <w:r w:rsidRPr="001C163D">
              <w:rPr>
                <w:szCs w:val="24"/>
              </w:rPr>
              <w:br/>
              <w:t xml:space="preserve">нарушения    </w:t>
            </w:r>
            <w:r w:rsidRPr="001C163D">
              <w:rPr>
                <w:szCs w:val="24"/>
              </w:rPr>
              <w:br/>
              <w:t>и замечания</w:t>
            </w:r>
          </w:p>
        </w:tc>
        <w:tc>
          <w:tcPr>
            <w:tcW w:w="2103" w:type="dxa"/>
            <w:gridSpan w:val="2"/>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Работы по  </w:t>
            </w:r>
            <w:r w:rsidRPr="001C163D">
              <w:rPr>
                <w:szCs w:val="24"/>
              </w:rPr>
              <w:br/>
              <w:t xml:space="preserve"> </w:t>
            </w:r>
            <w:proofErr w:type="gramStart"/>
            <w:r w:rsidRPr="001C163D">
              <w:rPr>
                <w:szCs w:val="24"/>
              </w:rPr>
              <w:t xml:space="preserve">адаптации  </w:t>
            </w:r>
            <w:r w:rsidRPr="001C163D">
              <w:rPr>
                <w:szCs w:val="24"/>
              </w:rPr>
              <w:br/>
              <w:t>объектов</w:t>
            </w:r>
            <w:proofErr w:type="gramEnd"/>
          </w:p>
        </w:tc>
      </w:tr>
      <w:tr w:rsidR="00132473" w:rsidRPr="001C163D" w:rsidTr="00F3685C">
        <w:trPr>
          <w:trHeight w:val="1338"/>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p>
        </w:tc>
        <w:tc>
          <w:tcPr>
            <w:tcW w:w="3219" w:type="dxa"/>
            <w:vMerge/>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p>
        </w:tc>
        <w:tc>
          <w:tcPr>
            <w:tcW w:w="777"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есть/</w:t>
            </w:r>
            <w:r w:rsidRPr="001C163D">
              <w:rPr>
                <w:szCs w:val="24"/>
              </w:rPr>
              <w:br/>
              <w:t xml:space="preserve"> нет</w:t>
            </w:r>
          </w:p>
        </w:tc>
        <w:tc>
          <w:tcPr>
            <w:tcW w:w="777"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 на </w:t>
            </w:r>
            <w:r w:rsidRPr="001C163D">
              <w:rPr>
                <w:szCs w:val="24"/>
              </w:rPr>
              <w:br/>
              <w:t>плане</w:t>
            </w:r>
          </w:p>
        </w:tc>
        <w:tc>
          <w:tcPr>
            <w:tcW w:w="666"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proofErr w:type="gramStart"/>
            <w:r w:rsidRPr="001C163D">
              <w:rPr>
                <w:szCs w:val="24"/>
              </w:rPr>
              <w:t xml:space="preserve">№  </w:t>
            </w:r>
            <w:r w:rsidRPr="001C163D">
              <w:rPr>
                <w:szCs w:val="24"/>
              </w:rPr>
              <w:br/>
              <w:t>фото</w:t>
            </w:r>
            <w:proofErr w:type="gramEnd"/>
          </w:p>
        </w:tc>
        <w:tc>
          <w:tcPr>
            <w:tcW w:w="888"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proofErr w:type="spellStart"/>
            <w:proofErr w:type="gramStart"/>
            <w:r w:rsidRPr="001C163D">
              <w:rPr>
                <w:szCs w:val="24"/>
              </w:rPr>
              <w:t>Содер</w:t>
            </w:r>
            <w:proofErr w:type="spellEnd"/>
            <w:r w:rsidRPr="001C163D">
              <w:rPr>
                <w:szCs w:val="24"/>
              </w:rPr>
              <w:t>-</w:t>
            </w:r>
            <w:r w:rsidRPr="001C163D">
              <w:rPr>
                <w:szCs w:val="24"/>
              </w:rPr>
              <w:br/>
            </w:r>
            <w:proofErr w:type="spellStart"/>
            <w:r w:rsidRPr="001C163D">
              <w:rPr>
                <w:szCs w:val="24"/>
              </w:rPr>
              <w:t>жание</w:t>
            </w:r>
            <w:proofErr w:type="spellEnd"/>
            <w:proofErr w:type="gramEnd"/>
          </w:p>
        </w:tc>
        <w:tc>
          <w:tcPr>
            <w:tcW w:w="1221"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Значимо </w:t>
            </w:r>
            <w:r w:rsidRPr="001C163D">
              <w:rPr>
                <w:szCs w:val="24"/>
              </w:rPr>
              <w:br/>
              <w:t xml:space="preserve">для </w:t>
            </w:r>
            <w:proofErr w:type="spellStart"/>
            <w:proofErr w:type="gramStart"/>
            <w:r w:rsidRPr="001C163D">
              <w:rPr>
                <w:szCs w:val="24"/>
              </w:rPr>
              <w:t>инва</w:t>
            </w:r>
            <w:proofErr w:type="spellEnd"/>
            <w:r w:rsidRPr="001C163D">
              <w:rPr>
                <w:szCs w:val="24"/>
              </w:rPr>
              <w:t>-</w:t>
            </w:r>
            <w:r w:rsidRPr="001C163D">
              <w:rPr>
                <w:szCs w:val="24"/>
              </w:rPr>
              <w:br/>
            </w:r>
            <w:proofErr w:type="spellStart"/>
            <w:r w:rsidRPr="001C163D">
              <w:rPr>
                <w:szCs w:val="24"/>
              </w:rPr>
              <w:t>лида</w:t>
            </w:r>
            <w:proofErr w:type="spellEnd"/>
            <w:proofErr w:type="gramEnd"/>
            <w:r w:rsidRPr="001C163D">
              <w:rPr>
                <w:szCs w:val="24"/>
              </w:rPr>
              <w:t xml:space="preserve"> (ка-</w:t>
            </w:r>
            <w:r w:rsidRPr="001C163D">
              <w:rPr>
                <w:szCs w:val="24"/>
              </w:rPr>
              <w:br/>
            </w:r>
            <w:proofErr w:type="spellStart"/>
            <w:r w:rsidRPr="001C163D">
              <w:rPr>
                <w:szCs w:val="24"/>
              </w:rPr>
              <w:t>тегория</w:t>
            </w:r>
            <w:proofErr w:type="spellEnd"/>
            <w:r w:rsidRPr="001C163D">
              <w:rPr>
                <w:szCs w:val="24"/>
              </w:rPr>
              <w:t>)</w:t>
            </w:r>
          </w:p>
        </w:tc>
        <w:tc>
          <w:tcPr>
            <w:tcW w:w="1111"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proofErr w:type="spellStart"/>
            <w:proofErr w:type="gramStart"/>
            <w:r w:rsidRPr="001C163D">
              <w:rPr>
                <w:szCs w:val="24"/>
              </w:rPr>
              <w:t>Содер</w:t>
            </w:r>
            <w:proofErr w:type="spellEnd"/>
            <w:r w:rsidRPr="001C163D">
              <w:rPr>
                <w:szCs w:val="24"/>
              </w:rPr>
              <w:t>-</w:t>
            </w:r>
            <w:r w:rsidRPr="001C163D">
              <w:rPr>
                <w:szCs w:val="24"/>
              </w:rPr>
              <w:br/>
            </w:r>
            <w:proofErr w:type="spellStart"/>
            <w:r w:rsidRPr="001C163D">
              <w:rPr>
                <w:szCs w:val="24"/>
              </w:rPr>
              <w:t>жание</w:t>
            </w:r>
            <w:proofErr w:type="spellEnd"/>
            <w:proofErr w:type="gramEnd"/>
          </w:p>
        </w:tc>
        <w:tc>
          <w:tcPr>
            <w:tcW w:w="992"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Виды </w:t>
            </w:r>
            <w:r w:rsidRPr="001C163D">
              <w:rPr>
                <w:szCs w:val="24"/>
              </w:rPr>
              <w:br/>
              <w:t>работ</w:t>
            </w:r>
          </w:p>
        </w:tc>
      </w:tr>
      <w:tr w:rsidR="00132473" w:rsidRPr="001C163D" w:rsidTr="00F3685C">
        <w:trPr>
          <w:trHeight w:val="360"/>
          <w:jc w:val="center"/>
        </w:trPr>
        <w:tc>
          <w:tcPr>
            <w:tcW w:w="555"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3.1</w:t>
            </w:r>
          </w:p>
        </w:tc>
        <w:tc>
          <w:tcPr>
            <w:tcW w:w="3219"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left"/>
              <w:rPr>
                <w:szCs w:val="24"/>
              </w:rPr>
            </w:pPr>
            <w:r w:rsidRPr="001C163D">
              <w:rPr>
                <w:szCs w:val="24"/>
              </w:rPr>
              <w:t xml:space="preserve">Коридор (вестибюль, зона   </w:t>
            </w:r>
            <w:r w:rsidRPr="001C163D">
              <w:rPr>
                <w:szCs w:val="24"/>
              </w:rPr>
              <w:br/>
              <w:t>ожидания, галерея, балкон)</w:t>
            </w: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666"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888"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22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11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992"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jc w:val="center"/>
        </w:trPr>
        <w:tc>
          <w:tcPr>
            <w:tcW w:w="555"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3.2</w:t>
            </w:r>
          </w:p>
        </w:tc>
        <w:tc>
          <w:tcPr>
            <w:tcW w:w="3219"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left"/>
              <w:rPr>
                <w:szCs w:val="24"/>
              </w:rPr>
            </w:pPr>
            <w:r w:rsidRPr="001C163D">
              <w:rPr>
                <w:szCs w:val="24"/>
              </w:rPr>
              <w:t>Лестница (внутри здания)</w:t>
            </w: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666"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888"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22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11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992"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jc w:val="center"/>
        </w:trPr>
        <w:tc>
          <w:tcPr>
            <w:tcW w:w="555"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3.3</w:t>
            </w:r>
          </w:p>
        </w:tc>
        <w:tc>
          <w:tcPr>
            <w:tcW w:w="3219"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left"/>
              <w:rPr>
                <w:szCs w:val="24"/>
              </w:rPr>
            </w:pPr>
            <w:r w:rsidRPr="001C163D">
              <w:rPr>
                <w:szCs w:val="24"/>
              </w:rPr>
              <w:t>Пандус (внутри здания)</w:t>
            </w: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666"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888"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22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11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992"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trHeight w:val="360"/>
          <w:jc w:val="center"/>
        </w:trPr>
        <w:tc>
          <w:tcPr>
            <w:tcW w:w="555"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3.4</w:t>
            </w:r>
          </w:p>
        </w:tc>
        <w:tc>
          <w:tcPr>
            <w:tcW w:w="3219"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left"/>
              <w:rPr>
                <w:szCs w:val="24"/>
              </w:rPr>
            </w:pPr>
            <w:r w:rsidRPr="001C163D">
              <w:rPr>
                <w:szCs w:val="24"/>
              </w:rPr>
              <w:t xml:space="preserve">Лифт пассажирский (или     </w:t>
            </w:r>
            <w:r w:rsidRPr="001C163D">
              <w:rPr>
                <w:szCs w:val="24"/>
              </w:rPr>
              <w:br/>
              <w:t>подъемник)</w:t>
            </w: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666"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888"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22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11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992"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jc w:val="center"/>
        </w:trPr>
        <w:tc>
          <w:tcPr>
            <w:tcW w:w="555"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3.5</w:t>
            </w:r>
          </w:p>
        </w:tc>
        <w:tc>
          <w:tcPr>
            <w:tcW w:w="3219"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left"/>
              <w:rPr>
                <w:szCs w:val="24"/>
              </w:rPr>
            </w:pPr>
            <w:r w:rsidRPr="001C163D">
              <w:rPr>
                <w:szCs w:val="24"/>
              </w:rPr>
              <w:t>Дверь</w:t>
            </w: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666"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888"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22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11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992"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trHeight w:val="360"/>
          <w:jc w:val="center"/>
        </w:trPr>
        <w:tc>
          <w:tcPr>
            <w:tcW w:w="555"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3.6</w:t>
            </w:r>
          </w:p>
        </w:tc>
        <w:tc>
          <w:tcPr>
            <w:tcW w:w="3219"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left"/>
              <w:rPr>
                <w:szCs w:val="24"/>
              </w:rPr>
            </w:pPr>
            <w:r w:rsidRPr="001C163D">
              <w:rPr>
                <w:szCs w:val="24"/>
              </w:rPr>
              <w:t xml:space="preserve">Пути эвакуации (в </w:t>
            </w:r>
            <w:proofErr w:type="spellStart"/>
            <w:r w:rsidRPr="001C163D">
              <w:rPr>
                <w:szCs w:val="24"/>
              </w:rPr>
              <w:t>т.ч</w:t>
            </w:r>
            <w:proofErr w:type="spellEnd"/>
            <w:r w:rsidRPr="001C163D">
              <w:rPr>
                <w:szCs w:val="24"/>
              </w:rPr>
              <w:t>. зоны</w:t>
            </w:r>
            <w:r w:rsidRPr="001C163D">
              <w:rPr>
                <w:szCs w:val="24"/>
              </w:rPr>
              <w:br/>
              <w:t>безопасности)</w:t>
            </w: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666"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888"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22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11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992"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jc w:val="center"/>
        </w:trPr>
        <w:tc>
          <w:tcPr>
            <w:tcW w:w="555" w:type="dxa"/>
            <w:tcBorders>
              <w:top w:val="nil"/>
              <w:left w:val="single" w:sz="4" w:space="0" w:color="auto"/>
              <w:bottom w:val="single" w:sz="4" w:space="0" w:color="auto"/>
              <w:right w:val="single" w:sz="4" w:space="0" w:color="auto"/>
            </w:tcBorders>
            <w:vAlign w:val="center"/>
          </w:tcPr>
          <w:p w:rsidR="00132473" w:rsidRPr="001C163D" w:rsidRDefault="00132473" w:rsidP="00F3685C">
            <w:pPr>
              <w:pStyle w:val="affe"/>
              <w:spacing w:line="360" w:lineRule="auto"/>
              <w:jc w:val="center"/>
              <w:rPr>
                <w:szCs w:val="24"/>
              </w:rPr>
            </w:pPr>
          </w:p>
        </w:tc>
        <w:tc>
          <w:tcPr>
            <w:tcW w:w="3219"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left"/>
              <w:rPr>
                <w:szCs w:val="24"/>
              </w:rPr>
            </w:pPr>
            <w:r w:rsidRPr="001C163D">
              <w:rPr>
                <w:szCs w:val="24"/>
              </w:rPr>
              <w:t>ОБЩИЕ требования к зоне</w:t>
            </w: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666"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888"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22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11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992"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bl>
    <w:p w:rsidR="00132473" w:rsidRPr="001C163D" w:rsidRDefault="00132473" w:rsidP="00132473">
      <w:pPr>
        <w:pStyle w:val="1c"/>
        <w:ind w:firstLine="0"/>
        <w:jc w:val="right"/>
        <w:rPr>
          <w:szCs w:val="24"/>
        </w:rPr>
      </w:pPr>
    </w:p>
    <w:p w:rsidR="00132473" w:rsidRPr="001C163D" w:rsidRDefault="00132473" w:rsidP="00132473">
      <w:pPr>
        <w:pStyle w:val="1c"/>
        <w:ind w:firstLine="0"/>
        <w:rPr>
          <w:szCs w:val="24"/>
        </w:rPr>
      </w:pPr>
      <w:r w:rsidRPr="001C163D">
        <w:rPr>
          <w:szCs w:val="24"/>
        </w:rPr>
        <w:t>Таблица 3.2 - Заключение по зоне</w:t>
      </w:r>
    </w:p>
    <w:tbl>
      <w:tblPr>
        <w:tblW w:w="0" w:type="auto"/>
        <w:jc w:val="center"/>
        <w:tblLayout w:type="fixed"/>
        <w:tblCellMar>
          <w:left w:w="75" w:type="dxa"/>
          <w:right w:w="75" w:type="dxa"/>
        </w:tblCellMar>
        <w:tblLook w:val="04A0" w:firstRow="1" w:lastRow="0" w:firstColumn="1" w:lastColumn="0" w:noHBand="0" w:noVBand="1"/>
      </w:tblPr>
      <w:tblGrid>
        <w:gridCol w:w="2552"/>
        <w:gridCol w:w="3118"/>
        <w:gridCol w:w="851"/>
        <w:gridCol w:w="850"/>
        <w:gridCol w:w="2694"/>
      </w:tblGrid>
      <w:tr w:rsidR="00132473" w:rsidRPr="001C163D" w:rsidTr="00F3685C">
        <w:trPr>
          <w:trHeight w:val="400"/>
          <w:jc w:val="center"/>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Наименование структурно-</w:t>
            </w:r>
            <w:r w:rsidRPr="001C163D">
              <w:rPr>
                <w:szCs w:val="24"/>
              </w:rPr>
              <w:br/>
              <w:t>функциональной зоны</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Состояние доступности &lt;*</w:t>
            </w:r>
            <w:proofErr w:type="gramStart"/>
            <w:r w:rsidRPr="001C163D">
              <w:rPr>
                <w:szCs w:val="24"/>
              </w:rPr>
              <w:t>&gt;  (</w:t>
            </w:r>
            <w:proofErr w:type="gramEnd"/>
            <w:r w:rsidRPr="001C163D">
              <w:rPr>
                <w:szCs w:val="24"/>
              </w:rPr>
              <w:t>к пункту 3.4</w:t>
            </w:r>
            <w:r w:rsidRPr="001C163D">
              <w:rPr>
                <w:szCs w:val="24"/>
              </w:rPr>
              <w:br/>
              <w:t>Акта обследования ОСИ)</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Приложение</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Рекомендации по адаптации (вид работы) &lt;**&gt; к пункту 4.1 </w:t>
            </w:r>
            <w:proofErr w:type="gramStart"/>
            <w:r w:rsidRPr="001C163D">
              <w:rPr>
                <w:szCs w:val="24"/>
              </w:rPr>
              <w:t xml:space="preserve">Акта </w:t>
            </w:r>
            <w:r w:rsidRPr="001C163D">
              <w:rPr>
                <w:szCs w:val="24"/>
              </w:rPr>
              <w:br/>
              <w:t xml:space="preserve"> обследования</w:t>
            </w:r>
            <w:proofErr w:type="gramEnd"/>
            <w:r w:rsidRPr="001C163D">
              <w:rPr>
                <w:szCs w:val="24"/>
              </w:rPr>
              <w:t xml:space="preserve"> ОСИ</w:t>
            </w:r>
          </w:p>
        </w:tc>
      </w:tr>
      <w:tr w:rsidR="00132473" w:rsidRPr="001C163D" w:rsidTr="00F3685C">
        <w:trPr>
          <w:trHeight w:val="600"/>
          <w:jc w:val="center"/>
        </w:trPr>
        <w:tc>
          <w:tcPr>
            <w:tcW w:w="2552" w:type="dxa"/>
            <w:vMerge/>
            <w:tcBorders>
              <w:top w:val="single" w:sz="4" w:space="0" w:color="auto"/>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center"/>
              <w:rPr>
                <w:szCs w:val="24"/>
              </w:rPr>
            </w:pPr>
          </w:p>
        </w:tc>
        <w:tc>
          <w:tcPr>
            <w:tcW w:w="3118" w:type="dxa"/>
            <w:vMerge/>
            <w:tcBorders>
              <w:top w:val="single" w:sz="4" w:space="0" w:color="auto"/>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center"/>
              <w:rPr>
                <w:szCs w:val="24"/>
              </w:rPr>
            </w:pPr>
          </w:p>
        </w:tc>
        <w:tc>
          <w:tcPr>
            <w:tcW w:w="851"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 на </w:t>
            </w:r>
            <w:r w:rsidRPr="001C163D">
              <w:rPr>
                <w:szCs w:val="24"/>
              </w:rPr>
              <w:br/>
              <w:t>плане</w:t>
            </w:r>
          </w:p>
        </w:tc>
        <w:tc>
          <w:tcPr>
            <w:tcW w:w="850"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proofErr w:type="gramStart"/>
            <w:r w:rsidRPr="001C163D">
              <w:rPr>
                <w:szCs w:val="24"/>
              </w:rPr>
              <w:t xml:space="preserve">№  </w:t>
            </w:r>
            <w:r w:rsidRPr="001C163D">
              <w:rPr>
                <w:szCs w:val="24"/>
              </w:rPr>
              <w:br/>
              <w:t>фото</w:t>
            </w:r>
            <w:proofErr w:type="gramEnd"/>
          </w:p>
        </w:tc>
        <w:tc>
          <w:tcPr>
            <w:tcW w:w="2694" w:type="dxa"/>
            <w:vMerge/>
            <w:tcBorders>
              <w:top w:val="single" w:sz="4" w:space="0" w:color="auto"/>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center"/>
              <w:rPr>
                <w:szCs w:val="24"/>
              </w:rPr>
            </w:pPr>
          </w:p>
        </w:tc>
      </w:tr>
      <w:tr w:rsidR="00132473" w:rsidRPr="001C163D" w:rsidTr="00F3685C">
        <w:trPr>
          <w:trHeight w:val="387"/>
          <w:jc w:val="center"/>
        </w:trPr>
        <w:tc>
          <w:tcPr>
            <w:tcW w:w="2552" w:type="dxa"/>
            <w:tcBorders>
              <w:top w:val="single" w:sz="4" w:space="0" w:color="auto"/>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center"/>
              <w:rPr>
                <w:szCs w:val="24"/>
              </w:rPr>
            </w:pPr>
          </w:p>
        </w:tc>
        <w:tc>
          <w:tcPr>
            <w:tcW w:w="3118" w:type="dxa"/>
            <w:tcBorders>
              <w:top w:val="single" w:sz="4" w:space="0" w:color="auto"/>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center"/>
              <w:rPr>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p>
        </w:tc>
        <w:tc>
          <w:tcPr>
            <w:tcW w:w="2694" w:type="dxa"/>
            <w:tcBorders>
              <w:top w:val="single" w:sz="4" w:space="0" w:color="auto"/>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center"/>
              <w:rPr>
                <w:szCs w:val="24"/>
              </w:rPr>
            </w:pPr>
          </w:p>
        </w:tc>
      </w:tr>
    </w:tbl>
    <w:p w:rsidR="00132473" w:rsidRPr="001C163D" w:rsidRDefault="00132473" w:rsidP="00132473">
      <w:pPr>
        <w:pStyle w:val="1c"/>
        <w:ind w:firstLine="0"/>
        <w:rPr>
          <w:szCs w:val="24"/>
        </w:rPr>
      </w:pPr>
      <w:bookmarkStart w:id="27" w:name="Par2353"/>
      <w:bookmarkEnd w:id="27"/>
      <w:r w:rsidRPr="001C163D">
        <w:rPr>
          <w:szCs w:val="24"/>
        </w:rPr>
        <w:lastRenderedPageBreak/>
        <w:t xml:space="preserve">&lt;*&gt; Указывается: ДП-В - доступно полностью всем; ДП-И (К, </w:t>
      </w:r>
      <w:proofErr w:type="gramStart"/>
      <w:r w:rsidRPr="001C163D">
        <w:rPr>
          <w:szCs w:val="24"/>
        </w:rPr>
        <w:t>О</w:t>
      </w:r>
      <w:proofErr w:type="gramEnd"/>
      <w:r w:rsidRPr="001C163D">
        <w:rPr>
          <w:szCs w:val="24"/>
        </w:rPr>
        <w:t>,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132473" w:rsidRPr="001C163D" w:rsidRDefault="00132473" w:rsidP="00132473">
      <w:pPr>
        <w:pStyle w:val="1c"/>
        <w:ind w:firstLine="0"/>
        <w:rPr>
          <w:szCs w:val="24"/>
        </w:rPr>
      </w:pPr>
      <w:bookmarkStart w:id="28" w:name="Par2354"/>
      <w:bookmarkEnd w:id="28"/>
      <w:r w:rsidRPr="001C163D">
        <w:rPr>
          <w:szCs w:val="24"/>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132473" w:rsidRPr="001C163D" w:rsidRDefault="00132473" w:rsidP="00132473">
      <w:pPr>
        <w:pStyle w:val="1c"/>
        <w:ind w:firstLine="0"/>
        <w:rPr>
          <w:szCs w:val="24"/>
        </w:rPr>
      </w:pPr>
      <w:r w:rsidRPr="001C163D">
        <w:rPr>
          <w:szCs w:val="24"/>
        </w:rPr>
        <w:t>Комментарий к заключению: ______________________________________________________</w:t>
      </w:r>
    </w:p>
    <w:p w:rsidR="00132473" w:rsidRPr="001C163D" w:rsidRDefault="00132473" w:rsidP="00132473">
      <w:pPr>
        <w:spacing w:after="0" w:line="360" w:lineRule="auto"/>
        <w:jc w:val="right"/>
        <w:rPr>
          <w:rFonts w:ascii="Times New Roman" w:hAnsi="Times New Roman" w:cs="Times New Roman"/>
          <w:sz w:val="24"/>
          <w:szCs w:val="24"/>
        </w:rPr>
      </w:pPr>
    </w:p>
    <w:p w:rsidR="00132473" w:rsidRPr="001C163D" w:rsidRDefault="00132473" w:rsidP="00132473">
      <w:pPr>
        <w:spacing w:after="0" w:line="360" w:lineRule="auto"/>
        <w:jc w:val="right"/>
        <w:rPr>
          <w:rFonts w:ascii="Times New Roman" w:hAnsi="Times New Roman" w:cs="Times New Roman"/>
          <w:sz w:val="24"/>
          <w:szCs w:val="24"/>
        </w:rPr>
      </w:pPr>
    </w:p>
    <w:p w:rsidR="00132473" w:rsidRPr="001C163D" w:rsidRDefault="00132473" w:rsidP="00132473">
      <w:pPr>
        <w:spacing w:after="0" w:line="360" w:lineRule="auto"/>
        <w:jc w:val="right"/>
        <w:rPr>
          <w:rFonts w:ascii="Times New Roman" w:hAnsi="Times New Roman" w:cs="Times New Roman"/>
          <w:sz w:val="24"/>
          <w:szCs w:val="24"/>
        </w:rPr>
      </w:pPr>
    </w:p>
    <w:p w:rsidR="00132473" w:rsidRPr="001C163D" w:rsidRDefault="00132473" w:rsidP="00132473">
      <w:pPr>
        <w:spacing w:after="0" w:line="360" w:lineRule="auto"/>
        <w:jc w:val="right"/>
        <w:rPr>
          <w:rFonts w:ascii="Times New Roman" w:hAnsi="Times New Roman" w:cs="Times New Roman"/>
          <w:sz w:val="24"/>
          <w:szCs w:val="24"/>
        </w:rPr>
      </w:pPr>
    </w:p>
    <w:p w:rsidR="00132473" w:rsidRPr="001C163D" w:rsidRDefault="00132473" w:rsidP="00132473">
      <w:pPr>
        <w:spacing w:after="0" w:line="360" w:lineRule="auto"/>
        <w:jc w:val="right"/>
        <w:rPr>
          <w:rFonts w:ascii="Times New Roman" w:hAnsi="Times New Roman" w:cs="Times New Roman"/>
          <w:sz w:val="24"/>
          <w:szCs w:val="24"/>
        </w:rPr>
      </w:pPr>
    </w:p>
    <w:p w:rsidR="00132473" w:rsidRPr="001C163D" w:rsidRDefault="00132473" w:rsidP="00132473">
      <w:pPr>
        <w:spacing w:after="0" w:line="360" w:lineRule="auto"/>
        <w:jc w:val="right"/>
        <w:rPr>
          <w:rFonts w:ascii="Times New Roman" w:hAnsi="Times New Roman" w:cs="Times New Roman"/>
          <w:sz w:val="24"/>
          <w:szCs w:val="24"/>
        </w:rPr>
      </w:pPr>
    </w:p>
    <w:p w:rsidR="00132473" w:rsidRPr="001C163D" w:rsidRDefault="00132473" w:rsidP="00132473">
      <w:pPr>
        <w:spacing w:after="0" w:line="360" w:lineRule="auto"/>
        <w:jc w:val="right"/>
        <w:rPr>
          <w:rFonts w:ascii="Times New Roman" w:hAnsi="Times New Roman" w:cs="Times New Roman"/>
          <w:sz w:val="24"/>
          <w:szCs w:val="24"/>
        </w:rPr>
      </w:pPr>
    </w:p>
    <w:p w:rsidR="00132473" w:rsidRPr="001C163D" w:rsidRDefault="00132473" w:rsidP="00132473">
      <w:pPr>
        <w:spacing w:after="0" w:line="360" w:lineRule="auto"/>
        <w:jc w:val="right"/>
        <w:rPr>
          <w:rFonts w:ascii="Times New Roman" w:hAnsi="Times New Roman" w:cs="Times New Roman"/>
          <w:sz w:val="24"/>
          <w:szCs w:val="24"/>
        </w:rPr>
      </w:pPr>
    </w:p>
    <w:p w:rsidR="00132473" w:rsidRPr="001C163D" w:rsidRDefault="00132473" w:rsidP="00132473">
      <w:pPr>
        <w:spacing w:after="0" w:line="360" w:lineRule="auto"/>
        <w:jc w:val="right"/>
        <w:rPr>
          <w:rFonts w:ascii="Times New Roman" w:hAnsi="Times New Roman" w:cs="Times New Roman"/>
          <w:sz w:val="24"/>
          <w:szCs w:val="24"/>
        </w:rPr>
      </w:pPr>
    </w:p>
    <w:p w:rsidR="00132473" w:rsidRPr="001C163D" w:rsidRDefault="00132473" w:rsidP="00132473">
      <w:pPr>
        <w:spacing w:after="0" w:line="360" w:lineRule="auto"/>
        <w:jc w:val="right"/>
        <w:rPr>
          <w:rFonts w:ascii="Times New Roman" w:hAnsi="Times New Roman" w:cs="Times New Roman"/>
          <w:sz w:val="24"/>
          <w:szCs w:val="24"/>
        </w:rPr>
      </w:pPr>
    </w:p>
    <w:p w:rsidR="00132473" w:rsidRPr="001C163D" w:rsidRDefault="00132473" w:rsidP="00132473">
      <w:pPr>
        <w:spacing w:after="0" w:line="360" w:lineRule="auto"/>
        <w:jc w:val="right"/>
        <w:rPr>
          <w:rFonts w:ascii="Times New Roman" w:hAnsi="Times New Roman" w:cs="Times New Roman"/>
          <w:sz w:val="24"/>
          <w:szCs w:val="24"/>
        </w:rPr>
      </w:pPr>
    </w:p>
    <w:p w:rsidR="00132473" w:rsidRPr="001C163D" w:rsidRDefault="00132473" w:rsidP="00132473">
      <w:pPr>
        <w:spacing w:after="0" w:line="360" w:lineRule="auto"/>
        <w:jc w:val="right"/>
        <w:rPr>
          <w:rFonts w:ascii="Times New Roman" w:hAnsi="Times New Roman" w:cs="Times New Roman"/>
          <w:sz w:val="24"/>
          <w:szCs w:val="24"/>
        </w:rPr>
      </w:pPr>
    </w:p>
    <w:p w:rsidR="00132473" w:rsidRPr="001C163D" w:rsidRDefault="00132473" w:rsidP="00132473">
      <w:pPr>
        <w:spacing w:after="0" w:line="360" w:lineRule="auto"/>
        <w:jc w:val="right"/>
        <w:rPr>
          <w:rFonts w:ascii="Times New Roman" w:hAnsi="Times New Roman" w:cs="Times New Roman"/>
          <w:sz w:val="24"/>
          <w:szCs w:val="24"/>
        </w:rPr>
      </w:pPr>
    </w:p>
    <w:p w:rsidR="00132473" w:rsidRPr="001C163D" w:rsidRDefault="00132473" w:rsidP="00132473">
      <w:pPr>
        <w:spacing w:after="0" w:line="360" w:lineRule="auto"/>
        <w:jc w:val="right"/>
        <w:rPr>
          <w:rFonts w:ascii="Times New Roman" w:hAnsi="Times New Roman" w:cs="Times New Roman"/>
          <w:sz w:val="24"/>
          <w:szCs w:val="24"/>
        </w:rPr>
      </w:pPr>
    </w:p>
    <w:p w:rsidR="00132473" w:rsidRPr="001C163D" w:rsidRDefault="00132473" w:rsidP="00132473">
      <w:pPr>
        <w:spacing w:after="0" w:line="360" w:lineRule="auto"/>
        <w:jc w:val="right"/>
        <w:rPr>
          <w:rFonts w:ascii="Times New Roman" w:hAnsi="Times New Roman" w:cs="Times New Roman"/>
          <w:sz w:val="24"/>
          <w:szCs w:val="24"/>
        </w:rPr>
      </w:pPr>
    </w:p>
    <w:p w:rsidR="00132473" w:rsidRPr="001C163D" w:rsidRDefault="00132473" w:rsidP="00132473">
      <w:pPr>
        <w:spacing w:after="0" w:line="360" w:lineRule="auto"/>
        <w:jc w:val="right"/>
        <w:rPr>
          <w:rFonts w:ascii="Times New Roman" w:hAnsi="Times New Roman" w:cs="Times New Roman"/>
          <w:sz w:val="24"/>
          <w:szCs w:val="24"/>
        </w:rPr>
      </w:pPr>
    </w:p>
    <w:p w:rsidR="00132473" w:rsidRPr="001C163D" w:rsidRDefault="00132473" w:rsidP="00132473">
      <w:pPr>
        <w:spacing w:after="0" w:line="360" w:lineRule="auto"/>
        <w:jc w:val="right"/>
        <w:rPr>
          <w:rFonts w:ascii="Times New Roman" w:hAnsi="Times New Roman" w:cs="Times New Roman"/>
          <w:sz w:val="24"/>
          <w:szCs w:val="24"/>
        </w:rPr>
      </w:pPr>
    </w:p>
    <w:p w:rsidR="00132473" w:rsidRPr="001C163D" w:rsidRDefault="00132473" w:rsidP="00132473">
      <w:pPr>
        <w:spacing w:after="0" w:line="360" w:lineRule="auto"/>
        <w:jc w:val="right"/>
        <w:rPr>
          <w:rFonts w:ascii="Times New Roman" w:hAnsi="Times New Roman" w:cs="Times New Roman"/>
          <w:sz w:val="24"/>
          <w:szCs w:val="24"/>
        </w:rPr>
      </w:pPr>
    </w:p>
    <w:p w:rsidR="00132473" w:rsidRPr="001C163D" w:rsidRDefault="00132473" w:rsidP="00132473">
      <w:pPr>
        <w:spacing w:after="0" w:line="360" w:lineRule="auto"/>
        <w:jc w:val="right"/>
        <w:rPr>
          <w:rFonts w:ascii="Times New Roman" w:hAnsi="Times New Roman" w:cs="Times New Roman"/>
          <w:sz w:val="24"/>
          <w:szCs w:val="24"/>
        </w:rPr>
      </w:pPr>
    </w:p>
    <w:p w:rsidR="00132473" w:rsidRPr="001C163D" w:rsidRDefault="00132473" w:rsidP="00132473">
      <w:pPr>
        <w:spacing w:after="0" w:line="360" w:lineRule="auto"/>
        <w:jc w:val="right"/>
        <w:rPr>
          <w:rFonts w:ascii="Times New Roman" w:hAnsi="Times New Roman" w:cs="Times New Roman"/>
          <w:sz w:val="24"/>
          <w:szCs w:val="24"/>
        </w:rPr>
      </w:pPr>
    </w:p>
    <w:p w:rsidR="00132473" w:rsidRPr="001C163D" w:rsidRDefault="00132473" w:rsidP="00132473">
      <w:pPr>
        <w:spacing w:after="0" w:line="360" w:lineRule="auto"/>
        <w:jc w:val="right"/>
        <w:rPr>
          <w:rFonts w:ascii="Times New Roman" w:hAnsi="Times New Roman" w:cs="Times New Roman"/>
          <w:sz w:val="24"/>
          <w:szCs w:val="24"/>
        </w:rPr>
      </w:pPr>
    </w:p>
    <w:p w:rsidR="00132473" w:rsidRPr="001C163D" w:rsidRDefault="00132473" w:rsidP="00132473">
      <w:pPr>
        <w:spacing w:after="0" w:line="360" w:lineRule="auto"/>
        <w:jc w:val="right"/>
        <w:rPr>
          <w:rFonts w:ascii="Times New Roman" w:hAnsi="Times New Roman" w:cs="Times New Roman"/>
          <w:sz w:val="24"/>
          <w:szCs w:val="24"/>
        </w:rPr>
      </w:pPr>
    </w:p>
    <w:p w:rsidR="00132473" w:rsidRPr="001C163D" w:rsidRDefault="00132473" w:rsidP="00132473">
      <w:pPr>
        <w:spacing w:after="0" w:line="360" w:lineRule="auto"/>
        <w:jc w:val="right"/>
        <w:rPr>
          <w:rFonts w:ascii="Times New Roman" w:hAnsi="Times New Roman" w:cs="Times New Roman"/>
          <w:sz w:val="24"/>
          <w:szCs w:val="24"/>
        </w:rPr>
      </w:pPr>
    </w:p>
    <w:p w:rsidR="00132473" w:rsidRPr="001C163D" w:rsidRDefault="00132473" w:rsidP="00132473">
      <w:pPr>
        <w:spacing w:after="0" w:line="360" w:lineRule="auto"/>
        <w:jc w:val="right"/>
        <w:rPr>
          <w:rFonts w:ascii="Times New Roman" w:hAnsi="Times New Roman" w:cs="Times New Roman"/>
          <w:sz w:val="24"/>
          <w:szCs w:val="24"/>
        </w:rPr>
      </w:pPr>
    </w:p>
    <w:p w:rsidR="00132473" w:rsidRPr="001C163D" w:rsidRDefault="00132473" w:rsidP="00132473">
      <w:pPr>
        <w:spacing w:after="0" w:line="360" w:lineRule="auto"/>
        <w:jc w:val="right"/>
        <w:rPr>
          <w:rFonts w:ascii="Times New Roman" w:hAnsi="Times New Roman" w:cs="Times New Roman"/>
          <w:sz w:val="24"/>
          <w:szCs w:val="24"/>
        </w:rPr>
      </w:pPr>
    </w:p>
    <w:p w:rsidR="00132473" w:rsidRPr="001C163D" w:rsidRDefault="00132473" w:rsidP="00132473">
      <w:pPr>
        <w:spacing w:after="0" w:line="360" w:lineRule="auto"/>
        <w:jc w:val="right"/>
        <w:rPr>
          <w:rFonts w:ascii="Times New Roman" w:hAnsi="Times New Roman" w:cs="Times New Roman"/>
          <w:sz w:val="24"/>
          <w:szCs w:val="24"/>
        </w:rPr>
      </w:pPr>
    </w:p>
    <w:p w:rsidR="00132473" w:rsidRPr="001C163D" w:rsidRDefault="00132473" w:rsidP="00132473">
      <w:pPr>
        <w:spacing w:after="0" w:line="360" w:lineRule="auto"/>
        <w:jc w:val="right"/>
        <w:rPr>
          <w:rFonts w:ascii="Times New Roman" w:hAnsi="Times New Roman" w:cs="Times New Roman"/>
          <w:sz w:val="24"/>
          <w:szCs w:val="24"/>
        </w:rPr>
      </w:pPr>
    </w:p>
    <w:p w:rsidR="00132473" w:rsidRPr="001C163D" w:rsidRDefault="00132473" w:rsidP="00132473">
      <w:pPr>
        <w:spacing w:after="0" w:line="360" w:lineRule="auto"/>
        <w:jc w:val="right"/>
        <w:rPr>
          <w:rFonts w:ascii="Times New Roman" w:hAnsi="Times New Roman" w:cs="Times New Roman"/>
          <w:sz w:val="24"/>
          <w:szCs w:val="24"/>
        </w:rPr>
      </w:pPr>
      <w:r w:rsidRPr="001C163D">
        <w:rPr>
          <w:rFonts w:ascii="Times New Roman" w:hAnsi="Times New Roman" w:cs="Times New Roman"/>
          <w:sz w:val="24"/>
          <w:szCs w:val="24"/>
        </w:rPr>
        <w:lastRenderedPageBreak/>
        <w:t xml:space="preserve">Приложение </w:t>
      </w:r>
      <w:r w:rsidR="00813731">
        <w:rPr>
          <w:rFonts w:ascii="Times New Roman" w:hAnsi="Times New Roman" w:cs="Times New Roman"/>
          <w:sz w:val="24"/>
          <w:szCs w:val="24"/>
        </w:rPr>
        <w:t>А.</w:t>
      </w:r>
      <w:r w:rsidRPr="001C163D">
        <w:rPr>
          <w:rFonts w:ascii="Times New Roman" w:hAnsi="Times New Roman" w:cs="Times New Roman"/>
          <w:sz w:val="24"/>
          <w:szCs w:val="24"/>
        </w:rPr>
        <w:t>4</w:t>
      </w:r>
    </w:p>
    <w:p w:rsidR="00132473" w:rsidRPr="001C163D" w:rsidRDefault="00132473" w:rsidP="00132473">
      <w:pPr>
        <w:pStyle w:val="ConsPlusNormal"/>
        <w:spacing w:line="360" w:lineRule="auto"/>
        <w:jc w:val="right"/>
      </w:pPr>
      <w:r w:rsidRPr="001C163D">
        <w:t>к Акту обследования ОСИ</w:t>
      </w:r>
    </w:p>
    <w:p w:rsidR="00132473" w:rsidRPr="001C163D" w:rsidRDefault="00132473" w:rsidP="00132473">
      <w:pPr>
        <w:pStyle w:val="ConsPlusNormal"/>
        <w:spacing w:line="360" w:lineRule="auto"/>
        <w:jc w:val="right"/>
      </w:pPr>
      <w:r w:rsidRPr="001C163D">
        <w:t>к паспорту доступности ОСИ</w:t>
      </w:r>
    </w:p>
    <w:p w:rsidR="00132473" w:rsidRPr="001C163D" w:rsidRDefault="00132473" w:rsidP="00132473">
      <w:pPr>
        <w:pStyle w:val="ConsPlusNormal"/>
        <w:spacing w:line="360" w:lineRule="auto"/>
        <w:jc w:val="right"/>
      </w:pPr>
      <w:r w:rsidRPr="001C163D">
        <w:t>№ ____ от «__» _______ 20__ г.</w:t>
      </w:r>
    </w:p>
    <w:p w:rsidR="00132473" w:rsidRPr="001C163D" w:rsidRDefault="00132473" w:rsidP="00132473">
      <w:pPr>
        <w:pStyle w:val="ConsPlusNormal"/>
        <w:spacing w:line="360" w:lineRule="auto"/>
        <w:jc w:val="center"/>
        <w:outlineLvl w:val="3"/>
      </w:pPr>
      <w:r w:rsidRPr="001C163D">
        <w:t>Результаты обследования:</w:t>
      </w:r>
    </w:p>
    <w:p w:rsidR="00132473" w:rsidRPr="001C163D" w:rsidRDefault="00132473" w:rsidP="00132473">
      <w:pPr>
        <w:pStyle w:val="ConsPlusNormal"/>
        <w:spacing w:line="360" w:lineRule="auto"/>
        <w:jc w:val="center"/>
        <w:outlineLvl w:val="4"/>
      </w:pPr>
      <w:r w:rsidRPr="001C163D">
        <w:t>4 Зоны целевого назначения здания</w:t>
      </w:r>
    </w:p>
    <w:p w:rsidR="00132473" w:rsidRPr="001C163D" w:rsidRDefault="00132473" w:rsidP="00132473">
      <w:pPr>
        <w:pStyle w:val="ConsPlusNormal"/>
        <w:spacing w:line="360" w:lineRule="auto"/>
        <w:jc w:val="center"/>
      </w:pPr>
      <w:r w:rsidRPr="001C163D">
        <w:t>(целевого посещения объекта)</w:t>
      </w:r>
    </w:p>
    <w:p w:rsidR="00132473" w:rsidRPr="001C163D" w:rsidRDefault="00132473" w:rsidP="00132473">
      <w:pPr>
        <w:pStyle w:val="ConsPlusNormal"/>
        <w:spacing w:line="360" w:lineRule="auto"/>
        <w:jc w:val="center"/>
        <w:outlineLvl w:val="5"/>
      </w:pPr>
      <w:r w:rsidRPr="001C163D">
        <w:t>Вариант - зона обслуживания инвалидов</w:t>
      </w:r>
    </w:p>
    <w:p w:rsidR="00132473" w:rsidRPr="001C163D" w:rsidRDefault="00132473" w:rsidP="00132473">
      <w:pPr>
        <w:pStyle w:val="ConsPlusNormal"/>
        <w:spacing w:line="360" w:lineRule="auto"/>
        <w:jc w:val="center"/>
      </w:pPr>
      <w:r w:rsidRPr="001C163D">
        <w:t>_________________________________________________</w:t>
      </w:r>
    </w:p>
    <w:p w:rsidR="00132473" w:rsidRPr="001C163D" w:rsidRDefault="00132473" w:rsidP="00132473">
      <w:pPr>
        <w:pStyle w:val="1c"/>
        <w:ind w:firstLine="0"/>
        <w:jc w:val="center"/>
        <w:rPr>
          <w:szCs w:val="24"/>
        </w:rPr>
      </w:pPr>
      <w:r w:rsidRPr="001C163D">
        <w:rPr>
          <w:szCs w:val="24"/>
        </w:rPr>
        <w:t>Наименование объекта, адрес</w:t>
      </w:r>
    </w:p>
    <w:p w:rsidR="00132473" w:rsidRPr="001C163D" w:rsidRDefault="00132473" w:rsidP="00132473">
      <w:pPr>
        <w:pStyle w:val="1c"/>
        <w:ind w:firstLine="0"/>
        <w:rPr>
          <w:szCs w:val="24"/>
        </w:rPr>
      </w:pPr>
      <w:r w:rsidRPr="001C163D">
        <w:rPr>
          <w:szCs w:val="24"/>
        </w:rPr>
        <w:t>Таблица 4.1.1 - Результаты обследования Зоны целевого назначения здания (зона обслуживания инвалидов)</w:t>
      </w:r>
    </w:p>
    <w:tbl>
      <w:tblPr>
        <w:tblW w:w="0" w:type="auto"/>
        <w:jc w:val="center"/>
        <w:tblLayout w:type="fixed"/>
        <w:tblCellMar>
          <w:left w:w="75" w:type="dxa"/>
          <w:right w:w="75" w:type="dxa"/>
        </w:tblCellMar>
        <w:tblLook w:val="04A0" w:firstRow="1" w:lastRow="0" w:firstColumn="1" w:lastColumn="0" w:noHBand="0" w:noVBand="1"/>
      </w:tblPr>
      <w:tblGrid>
        <w:gridCol w:w="555"/>
        <w:gridCol w:w="3219"/>
        <w:gridCol w:w="777"/>
        <w:gridCol w:w="777"/>
        <w:gridCol w:w="666"/>
        <w:gridCol w:w="888"/>
        <w:gridCol w:w="1221"/>
        <w:gridCol w:w="1111"/>
        <w:gridCol w:w="992"/>
      </w:tblGrid>
      <w:tr w:rsidR="00132473" w:rsidRPr="001C163D" w:rsidTr="00F3685C">
        <w:trPr>
          <w:trHeight w:val="720"/>
          <w:jc w:val="center"/>
        </w:trPr>
        <w:tc>
          <w:tcPr>
            <w:tcW w:w="555" w:type="dxa"/>
            <w:vMerge w:val="restart"/>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 </w:t>
            </w:r>
            <w:r w:rsidRPr="001C163D">
              <w:rPr>
                <w:szCs w:val="24"/>
              </w:rPr>
              <w:br/>
              <w:t>п/п</w:t>
            </w:r>
          </w:p>
        </w:tc>
        <w:tc>
          <w:tcPr>
            <w:tcW w:w="3219" w:type="dxa"/>
            <w:vMerge w:val="restart"/>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Наименование функционально-</w:t>
            </w:r>
            <w:r w:rsidRPr="001C163D">
              <w:rPr>
                <w:szCs w:val="24"/>
              </w:rPr>
              <w:br/>
              <w:t>планировочного элемента</w:t>
            </w:r>
          </w:p>
        </w:tc>
        <w:tc>
          <w:tcPr>
            <w:tcW w:w="2220" w:type="dxa"/>
            <w:gridSpan w:val="3"/>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Наличие элемента</w:t>
            </w:r>
          </w:p>
        </w:tc>
        <w:tc>
          <w:tcPr>
            <w:tcW w:w="2109" w:type="dxa"/>
            <w:gridSpan w:val="2"/>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Выявленные   </w:t>
            </w:r>
            <w:r w:rsidRPr="001C163D">
              <w:rPr>
                <w:szCs w:val="24"/>
              </w:rPr>
              <w:br/>
              <w:t xml:space="preserve">нарушения    </w:t>
            </w:r>
            <w:r w:rsidRPr="001C163D">
              <w:rPr>
                <w:szCs w:val="24"/>
              </w:rPr>
              <w:br/>
              <w:t>и замечания</w:t>
            </w:r>
          </w:p>
        </w:tc>
        <w:tc>
          <w:tcPr>
            <w:tcW w:w="2103" w:type="dxa"/>
            <w:gridSpan w:val="2"/>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Работы по  </w:t>
            </w:r>
            <w:r w:rsidRPr="001C163D">
              <w:rPr>
                <w:szCs w:val="24"/>
              </w:rPr>
              <w:br/>
              <w:t xml:space="preserve"> </w:t>
            </w:r>
            <w:proofErr w:type="gramStart"/>
            <w:r w:rsidRPr="001C163D">
              <w:rPr>
                <w:szCs w:val="24"/>
              </w:rPr>
              <w:t xml:space="preserve">адаптации  </w:t>
            </w:r>
            <w:r w:rsidRPr="001C163D">
              <w:rPr>
                <w:szCs w:val="24"/>
              </w:rPr>
              <w:br/>
              <w:t>объектов</w:t>
            </w:r>
            <w:proofErr w:type="gramEnd"/>
          </w:p>
        </w:tc>
      </w:tr>
      <w:tr w:rsidR="00132473" w:rsidRPr="001C163D" w:rsidTr="00F3685C">
        <w:trPr>
          <w:trHeight w:val="720"/>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p>
        </w:tc>
        <w:tc>
          <w:tcPr>
            <w:tcW w:w="3219" w:type="dxa"/>
            <w:vMerge/>
            <w:tcBorders>
              <w:top w:val="single" w:sz="4" w:space="0" w:color="auto"/>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center"/>
              <w:rPr>
                <w:szCs w:val="24"/>
              </w:rPr>
            </w:pPr>
          </w:p>
        </w:tc>
        <w:tc>
          <w:tcPr>
            <w:tcW w:w="777"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есть/</w:t>
            </w:r>
            <w:r w:rsidRPr="001C163D">
              <w:rPr>
                <w:szCs w:val="24"/>
              </w:rPr>
              <w:br/>
              <w:t xml:space="preserve"> нет</w:t>
            </w:r>
          </w:p>
        </w:tc>
        <w:tc>
          <w:tcPr>
            <w:tcW w:w="777"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 на </w:t>
            </w:r>
            <w:r w:rsidRPr="001C163D">
              <w:rPr>
                <w:szCs w:val="24"/>
              </w:rPr>
              <w:br/>
              <w:t>плане</w:t>
            </w:r>
          </w:p>
        </w:tc>
        <w:tc>
          <w:tcPr>
            <w:tcW w:w="666"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proofErr w:type="gramStart"/>
            <w:r w:rsidRPr="001C163D">
              <w:rPr>
                <w:szCs w:val="24"/>
              </w:rPr>
              <w:t xml:space="preserve">№  </w:t>
            </w:r>
            <w:r w:rsidRPr="001C163D">
              <w:rPr>
                <w:szCs w:val="24"/>
              </w:rPr>
              <w:br/>
              <w:t>фото</w:t>
            </w:r>
            <w:proofErr w:type="gramEnd"/>
          </w:p>
        </w:tc>
        <w:tc>
          <w:tcPr>
            <w:tcW w:w="888"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proofErr w:type="spellStart"/>
            <w:proofErr w:type="gramStart"/>
            <w:r w:rsidRPr="001C163D">
              <w:rPr>
                <w:szCs w:val="24"/>
              </w:rPr>
              <w:t>Содер</w:t>
            </w:r>
            <w:proofErr w:type="spellEnd"/>
            <w:r w:rsidRPr="001C163D">
              <w:rPr>
                <w:szCs w:val="24"/>
              </w:rPr>
              <w:t>-</w:t>
            </w:r>
            <w:r w:rsidRPr="001C163D">
              <w:rPr>
                <w:szCs w:val="24"/>
              </w:rPr>
              <w:br/>
            </w:r>
            <w:proofErr w:type="spellStart"/>
            <w:r w:rsidRPr="001C163D">
              <w:rPr>
                <w:szCs w:val="24"/>
              </w:rPr>
              <w:t>жание</w:t>
            </w:r>
            <w:proofErr w:type="spellEnd"/>
            <w:proofErr w:type="gramEnd"/>
          </w:p>
        </w:tc>
        <w:tc>
          <w:tcPr>
            <w:tcW w:w="1221"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proofErr w:type="gramStart"/>
            <w:r w:rsidRPr="001C163D">
              <w:rPr>
                <w:szCs w:val="24"/>
              </w:rPr>
              <w:t xml:space="preserve">Значимо  </w:t>
            </w:r>
            <w:r w:rsidRPr="001C163D">
              <w:rPr>
                <w:szCs w:val="24"/>
              </w:rPr>
              <w:br/>
              <w:t>для</w:t>
            </w:r>
            <w:proofErr w:type="gramEnd"/>
            <w:r w:rsidRPr="001C163D">
              <w:rPr>
                <w:szCs w:val="24"/>
              </w:rPr>
              <w:t xml:space="preserve"> </w:t>
            </w:r>
            <w:proofErr w:type="spellStart"/>
            <w:r w:rsidRPr="001C163D">
              <w:rPr>
                <w:szCs w:val="24"/>
              </w:rPr>
              <w:t>инва</w:t>
            </w:r>
            <w:proofErr w:type="spellEnd"/>
            <w:r w:rsidRPr="001C163D">
              <w:rPr>
                <w:szCs w:val="24"/>
              </w:rPr>
              <w:t>-</w:t>
            </w:r>
            <w:r w:rsidRPr="001C163D">
              <w:rPr>
                <w:szCs w:val="24"/>
              </w:rPr>
              <w:br/>
            </w:r>
            <w:proofErr w:type="spellStart"/>
            <w:r w:rsidRPr="001C163D">
              <w:rPr>
                <w:szCs w:val="24"/>
              </w:rPr>
              <w:t>лида</w:t>
            </w:r>
            <w:proofErr w:type="spellEnd"/>
            <w:r w:rsidRPr="001C163D">
              <w:rPr>
                <w:szCs w:val="24"/>
              </w:rPr>
              <w:t xml:space="preserve"> (ка-</w:t>
            </w:r>
            <w:r w:rsidRPr="001C163D">
              <w:rPr>
                <w:szCs w:val="24"/>
              </w:rPr>
              <w:br/>
            </w:r>
            <w:proofErr w:type="spellStart"/>
            <w:r w:rsidRPr="001C163D">
              <w:rPr>
                <w:szCs w:val="24"/>
              </w:rPr>
              <w:t>тегория</w:t>
            </w:r>
            <w:proofErr w:type="spellEnd"/>
            <w:r w:rsidRPr="001C163D">
              <w:rPr>
                <w:szCs w:val="24"/>
              </w:rPr>
              <w:t>)</w:t>
            </w:r>
          </w:p>
        </w:tc>
        <w:tc>
          <w:tcPr>
            <w:tcW w:w="1111"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proofErr w:type="spellStart"/>
            <w:proofErr w:type="gramStart"/>
            <w:r w:rsidRPr="001C163D">
              <w:rPr>
                <w:szCs w:val="24"/>
              </w:rPr>
              <w:t>Содер</w:t>
            </w:r>
            <w:proofErr w:type="spellEnd"/>
            <w:r w:rsidRPr="001C163D">
              <w:rPr>
                <w:szCs w:val="24"/>
              </w:rPr>
              <w:t>-</w:t>
            </w:r>
            <w:r w:rsidRPr="001C163D">
              <w:rPr>
                <w:szCs w:val="24"/>
              </w:rPr>
              <w:br/>
            </w:r>
            <w:proofErr w:type="spellStart"/>
            <w:r w:rsidRPr="001C163D">
              <w:rPr>
                <w:szCs w:val="24"/>
              </w:rPr>
              <w:t>жание</w:t>
            </w:r>
            <w:proofErr w:type="spellEnd"/>
            <w:proofErr w:type="gramEnd"/>
          </w:p>
        </w:tc>
        <w:tc>
          <w:tcPr>
            <w:tcW w:w="992"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Виды </w:t>
            </w:r>
            <w:r w:rsidRPr="001C163D">
              <w:rPr>
                <w:szCs w:val="24"/>
              </w:rPr>
              <w:br/>
              <w:t>работ</w:t>
            </w:r>
          </w:p>
        </w:tc>
      </w:tr>
      <w:tr w:rsidR="00132473" w:rsidRPr="001C163D" w:rsidTr="00F3685C">
        <w:trPr>
          <w:trHeight w:val="360"/>
          <w:jc w:val="center"/>
        </w:trPr>
        <w:tc>
          <w:tcPr>
            <w:tcW w:w="555"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4.1</w:t>
            </w:r>
          </w:p>
        </w:tc>
        <w:tc>
          <w:tcPr>
            <w:tcW w:w="3219"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left"/>
              <w:rPr>
                <w:szCs w:val="24"/>
              </w:rPr>
            </w:pPr>
            <w:r w:rsidRPr="001C163D">
              <w:rPr>
                <w:szCs w:val="24"/>
              </w:rPr>
              <w:t xml:space="preserve">Кабинетная форма           </w:t>
            </w:r>
            <w:r w:rsidRPr="001C163D">
              <w:rPr>
                <w:szCs w:val="24"/>
              </w:rPr>
              <w:br/>
              <w:t xml:space="preserve">обслуживания               </w:t>
            </w: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666"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888"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22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11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992"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jc w:val="center"/>
        </w:trPr>
        <w:tc>
          <w:tcPr>
            <w:tcW w:w="555"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4.2</w:t>
            </w:r>
          </w:p>
        </w:tc>
        <w:tc>
          <w:tcPr>
            <w:tcW w:w="3219"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left"/>
              <w:rPr>
                <w:szCs w:val="24"/>
              </w:rPr>
            </w:pPr>
            <w:r w:rsidRPr="001C163D">
              <w:rPr>
                <w:szCs w:val="24"/>
              </w:rPr>
              <w:t xml:space="preserve">Зальная форма обслуживания </w:t>
            </w: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666"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888"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22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11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992"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trHeight w:val="360"/>
          <w:jc w:val="center"/>
        </w:trPr>
        <w:tc>
          <w:tcPr>
            <w:tcW w:w="555"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4.3</w:t>
            </w:r>
          </w:p>
        </w:tc>
        <w:tc>
          <w:tcPr>
            <w:tcW w:w="3219"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left"/>
              <w:rPr>
                <w:szCs w:val="24"/>
              </w:rPr>
            </w:pPr>
            <w:r w:rsidRPr="001C163D">
              <w:rPr>
                <w:szCs w:val="24"/>
              </w:rPr>
              <w:t xml:space="preserve">Прилавочная форма          </w:t>
            </w:r>
            <w:r w:rsidRPr="001C163D">
              <w:rPr>
                <w:szCs w:val="24"/>
              </w:rPr>
              <w:br/>
              <w:t xml:space="preserve">обслуживания               </w:t>
            </w: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666"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888"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22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11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992"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trHeight w:val="360"/>
          <w:jc w:val="center"/>
        </w:trPr>
        <w:tc>
          <w:tcPr>
            <w:tcW w:w="555"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4.4</w:t>
            </w:r>
          </w:p>
        </w:tc>
        <w:tc>
          <w:tcPr>
            <w:tcW w:w="3219"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left"/>
              <w:rPr>
                <w:szCs w:val="24"/>
              </w:rPr>
            </w:pPr>
            <w:r w:rsidRPr="001C163D">
              <w:rPr>
                <w:szCs w:val="24"/>
              </w:rPr>
              <w:t xml:space="preserve">Форма обслуживания с       </w:t>
            </w:r>
            <w:r w:rsidRPr="001C163D">
              <w:rPr>
                <w:szCs w:val="24"/>
              </w:rPr>
              <w:br/>
              <w:t xml:space="preserve">перемещением по маршруту   </w:t>
            </w: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666"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888"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22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11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992"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trHeight w:val="360"/>
          <w:jc w:val="center"/>
        </w:trPr>
        <w:tc>
          <w:tcPr>
            <w:tcW w:w="555"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4.5</w:t>
            </w:r>
          </w:p>
        </w:tc>
        <w:tc>
          <w:tcPr>
            <w:tcW w:w="3219"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left"/>
              <w:rPr>
                <w:szCs w:val="24"/>
              </w:rPr>
            </w:pPr>
            <w:r w:rsidRPr="001C163D">
              <w:rPr>
                <w:szCs w:val="24"/>
              </w:rPr>
              <w:t xml:space="preserve">Кабина индивидуального     </w:t>
            </w:r>
            <w:r w:rsidRPr="001C163D">
              <w:rPr>
                <w:szCs w:val="24"/>
              </w:rPr>
              <w:br/>
              <w:t xml:space="preserve">обслуживания               </w:t>
            </w: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666"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888"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22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11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992"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jc w:val="center"/>
        </w:trPr>
        <w:tc>
          <w:tcPr>
            <w:tcW w:w="555" w:type="dxa"/>
            <w:tcBorders>
              <w:top w:val="nil"/>
              <w:left w:val="single" w:sz="4" w:space="0" w:color="auto"/>
              <w:bottom w:val="single" w:sz="4" w:space="0" w:color="auto"/>
              <w:right w:val="single" w:sz="4" w:space="0" w:color="auto"/>
            </w:tcBorders>
            <w:vAlign w:val="center"/>
          </w:tcPr>
          <w:p w:rsidR="00132473" w:rsidRPr="001C163D" w:rsidRDefault="00132473" w:rsidP="00F3685C">
            <w:pPr>
              <w:pStyle w:val="affe"/>
              <w:spacing w:line="360" w:lineRule="auto"/>
              <w:jc w:val="center"/>
              <w:rPr>
                <w:szCs w:val="24"/>
              </w:rPr>
            </w:pPr>
          </w:p>
        </w:tc>
        <w:tc>
          <w:tcPr>
            <w:tcW w:w="3219"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left"/>
              <w:rPr>
                <w:szCs w:val="24"/>
              </w:rPr>
            </w:pPr>
            <w:r w:rsidRPr="001C163D">
              <w:rPr>
                <w:szCs w:val="24"/>
              </w:rPr>
              <w:t xml:space="preserve">ОБЩИЕ требования к зоне    </w:t>
            </w: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666"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888"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22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11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992"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bl>
    <w:p w:rsidR="00132473" w:rsidRPr="001C163D" w:rsidRDefault="00132473" w:rsidP="00132473">
      <w:pPr>
        <w:pStyle w:val="1c"/>
        <w:jc w:val="right"/>
        <w:rPr>
          <w:szCs w:val="24"/>
        </w:rPr>
      </w:pPr>
    </w:p>
    <w:p w:rsidR="00132473" w:rsidRPr="001C163D" w:rsidRDefault="00132473" w:rsidP="00132473">
      <w:pPr>
        <w:pStyle w:val="1c"/>
        <w:jc w:val="right"/>
        <w:rPr>
          <w:szCs w:val="24"/>
        </w:rPr>
      </w:pPr>
    </w:p>
    <w:p w:rsidR="00132473" w:rsidRPr="001C163D" w:rsidRDefault="00132473" w:rsidP="00132473">
      <w:pPr>
        <w:pStyle w:val="1c"/>
        <w:jc w:val="right"/>
        <w:rPr>
          <w:szCs w:val="24"/>
        </w:rPr>
      </w:pPr>
    </w:p>
    <w:p w:rsidR="00132473" w:rsidRPr="001C163D" w:rsidRDefault="00132473" w:rsidP="00132473">
      <w:pPr>
        <w:pStyle w:val="1c"/>
        <w:jc w:val="right"/>
        <w:rPr>
          <w:szCs w:val="24"/>
        </w:rPr>
      </w:pPr>
    </w:p>
    <w:p w:rsidR="00132473" w:rsidRPr="001C163D" w:rsidRDefault="00132473" w:rsidP="00132473">
      <w:pPr>
        <w:pStyle w:val="1c"/>
        <w:jc w:val="right"/>
        <w:rPr>
          <w:szCs w:val="24"/>
        </w:rPr>
      </w:pPr>
    </w:p>
    <w:p w:rsidR="00132473" w:rsidRPr="001C163D" w:rsidRDefault="00132473" w:rsidP="00132473">
      <w:pPr>
        <w:pStyle w:val="1c"/>
        <w:jc w:val="right"/>
        <w:rPr>
          <w:szCs w:val="24"/>
        </w:rPr>
      </w:pPr>
    </w:p>
    <w:p w:rsidR="00132473" w:rsidRPr="001C163D" w:rsidRDefault="00132473" w:rsidP="00132473">
      <w:pPr>
        <w:pStyle w:val="1c"/>
        <w:ind w:firstLine="0"/>
        <w:rPr>
          <w:szCs w:val="24"/>
        </w:rPr>
      </w:pPr>
      <w:r w:rsidRPr="001C163D">
        <w:rPr>
          <w:szCs w:val="24"/>
        </w:rPr>
        <w:lastRenderedPageBreak/>
        <w:t>Таблица 4.1.2 - Заключение по зоне</w:t>
      </w:r>
    </w:p>
    <w:tbl>
      <w:tblPr>
        <w:tblW w:w="0" w:type="auto"/>
        <w:jc w:val="center"/>
        <w:tblLayout w:type="fixed"/>
        <w:tblCellMar>
          <w:left w:w="75" w:type="dxa"/>
          <w:right w:w="75" w:type="dxa"/>
        </w:tblCellMar>
        <w:tblLook w:val="04A0" w:firstRow="1" w:lastRow="0" w:firstColumn="1" w:lastColumn="0" w:noHBand="0" w:noVBand="1"/>
      </w:tblPr>
      <w:tblGrid>
        <w:gridCol w:w="2410"/>
        <w:gridCol w:w="2945"/>
        <w:gridCol w:w="833"/>
        <w:gridCol w:w="900"/>
        <w:gridCol w:w="3118"/>
      </w:tblGrid>
      <w:tr w:rsidR="00132473" w:rsidRPr="001C163D" w:rsidTr="00F3685C">
        <w:trPr>
          <w:trHeight w:val="400"/>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Наименование структурно-</w:t>
            </w:r>
            <w:r w:rsidRPr="001C163D">
              <w:rPr>
                <w:szCs w:val="24"/>
              </w:rPr>
              <w:br/>
              <w:t>функциональной зоны</w:t>
            </w:r>
          </w:p>
        </w:tc>
        <w:tc>
          <w:tcPr>
            <w:tcW w:w="2945" w:type="dxa"/>
            <w:vMerge w:val="restart"/>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Состояние    </w:t>
            </w:r>
            <w:r w:rsidRPr="001C163D">
              <w:rPr>
                <w:szCs w:val="24"/>
              </w:rPr>
              <w:br/>
              <w:t xml:space="preserve"> доступности &lt;*</w:t>
            </w:r>
            <w:proofErr w:type="gramStart"/>
            <w:r w:rsidRPr="001C163D">
              <w:rPr>
                <w:szCs w:val="24"/>
              </w:rPr>
              <w:t>&gt;  (</w:t>
            </w:r>
            <w:proofErr w:type="gramEnd"/>
            <w:r w:rsidRPr="001C163D">
              <w:rPr>
                <w:szCs w:val="24"/>
              </w:rPr>
              <w:t>к пункту 3.4Акта обследования ОСИ)</w:t>
            </w: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Приложение</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Рекомендации    </w:t>
            </w:r>
            <w:r w:rsidRPr="001C163D">
              <w:rPr>
                <w:szCs w:val="24"/>
              </w:rPr>
              <w:br/>
              <w:t>по адаптации (вид работы) &lt;**&gt; к пункту 4.1 Акта обследования ОСИ</w:t>
            </w:r>
          </w:p>
        </w:tc>
      </w:tr>
      <w:tr w:rsidR="00132473" w:rsidRPr="001C163D" w:rsidTr="00F3685C">
        <w:trPr>
          <w:trHeight w:val="600"/>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rPr>
                <w:szCs w:val="24"/>
              </w:rPr>
            </w:pPr>
          </w:p>
        </w:tc>
        <w:tc>
          <w:tcPr>
            <w:tcW w:w="2945" w:type="dxa"/>
            <w:vMerge/>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rPr>
                <w:szCs w:val="24"/>
              </w:rPr>
            </w:pPr>
          </w:p>
        </w:tc>
        <w:tc>
          <w:tcPr>
            <w:tcW w:w="833"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 на </w:t>
            </w:r>
            <w:r w:rsidRPr="001C163D">
              <w:rPr>
                <w:szCs w:val="24"/>
              </w:rPr>
              <w:br/>
              <w:t>плане</w:t>
            </w:r>
          </w:p>
        </w:tc>
        <w:tc>
          <w:tcPr>
            <w:tcW w:w="900"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proofErr w:type="gramStart"/>
            <w:r w:rsidRPr="001C163D">
              <w:rPr>
                <w:szCs w:val="24"/>
              </w:rPr>
              <w:t xml:space="preserve">№  </w:t>
            </w:r>
            <w:r w:rsidRPr="001C163D">
              <w:rPr>
                <w:szCs w:val="24"/>
              </w:rPr>
              <w:br/>
              <w:t>фото</w:t>
            </w:r>
            <w:proofErr w:type="gramEnd"/>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rPr>
                <w:szCs w:val="24"/>
              </w:rPr>
            </w:pPr>
          </w:p>
        </w:tc>
      </w:tr>
      <w:tr w:rsidR="00132473" w:rsidRPr="001C163D" w:rsidTr="00F3685C">
        <w:trPr>
          <w:jc w:val="center"/>
        </w:trPr>
        <w:tc>
          <w:tcPr>
            <w:tcW w:w="2410" w:type="dxa"/>
            <w:tcBorders>
              <w:top w:val="single" w:sz="4" w:space="0" w:color="auto"/>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2945" w:type="dxa"/>
            <w:tcBorders>
              <w:top w:val="single" w:sz="4" w:space="0" w:color="auto"/>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833" w:type="dxa"/>
            <w:tcBorders>
              <w:top w:val="single" w:sz="4" w:space="0" w:color="auto"/>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900" w:type="dxa"/>
            <w:tcBorders>
              <w:top w:val="single" w:sz="4" w:space="0" w:color="auto"/>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3118" w:type="dxa"/>
            <w:tcBorders>
              <w:top w:val="single" w:sz="4" w:space="0" w:color="auto"/>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bl>
    <w:p w:rsidR="00132473" w:rsidRPr="001C163D" w:rsidRDefault="00132473" w:rsidP="00132473">
      <w:pPr>
        <w:pStyle w:val="1c"/>
        <w:ind w:firstLine="0"/>
        <w:rPr>
          <w:szCs w:val="24"/>
        </w:rPr>
      </w:pPr>
      <w:bookmarkStart w:id="29" w:name="Par2419"/>
      <w:bookmarkEnd w:id="29"/>
      <w:r w:rsidRPr="001C163D">
        <w:rPr>
          <w:szCs w:val="24"/>
        </w:rPr>
        <w:t xml:space="preserve">&lt;*&gt; Указывается: ДП-В - доступно полностью всем; ДП-И (К, </w:t>
      </w:r>
      <w:proofErr w:type="gramStart"/>
      <w:r w:rsidRPr="001C163D">
        <w:rPr>
          <w:szCs w:val="24"/>
        </w:rPr>
        <w:t>О</w:t>
      </w:r>
      <w:proofErr w:type="gramEnd"/>
      <w:r w:rsidRPr="001C163D">
        <w:rPr>
          <w:szCs w:val="24"/>
        </w:rPr>
        <w:t>,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132473" w:rsidRPr="001C163D" w:rsidRDefault="00132473" w:rsidP="00132473">
      <w:pPr>
        <w:pStyle w:val="1c"/>
        <w:ind w:firstLine="0"/>
        <w:rPr>
          <w:szCs w:val="24"/>
        </w:rPr>
      </w:pPr>
      <w:bookmarkStart w:id="30" w:name="Par2420"/>
      <w:bookmarkEnd w:id="30"/>
      <w:r w:rsidRPr="001C163D">
        <w:rPr>
          <w:szCs w:val="24"/>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132473" w:rsidRPr="001C163D" w:rsidRDefault="00132473" w:rsidP="00132473">
      <w:pPr>
        <w:pStyle w:val="1c"/>
        <w:ind w:firstLine="0"/>
        <w:rPr>
          <w:szCs w:val="24"/>
        </w:rPr>
      </w:pPr>
      <w:r w:rsidRPr="001C163D">
        <w:rPr>
          <w:szCs w:val="24"/>
        </w:rPr>
        <w:t>Комментарий к заключению: ______________________________________________________</w:t>
      </w:r>
    </w:p>
    <w:p w:rsidR="00132473" w:rsidRPr="001C163D" w:rsidRDefault="00132473" w:rsidP="00132473">
      <w:pPr>
        <w:spacing w:after="0" w:line="360" w:lineRule="auto"/>
        <w:jc w:val="right"/>
        <w:rPr>
          <w:rFonts w:ascii="Times New Roman" w:hAnsi="Times New Roman" w:cs="Times New Roman"/>
          <w:sz w:val="24"/>
          <w:szCs w:val="24"/>
        </w:rPr>
      </w:pPr>
    </w:p>
    <w:p w:rsidR="00132473" w:rsidRPr="001C163D" w:rsidRDefault="00132473" w:rsidP="00132473">
      <w:pPr>
        <w:pStyle w:val="1c"/>
        <w:ind w:firstLine="0"/>
        <w:jc w:val="right"/>
        <w:rPr>
          <w:szCs w:val="24"/>
        </w:rPr>
      </w:pPr>
    </w:p>
    <w:p w:rsidR="00132473" w:rsidRPr="001C163D" w:rsidRDefault="00132473" w:rsidP="00132473">
      <w:pPr>
        <w:pStyle w:val="1c"/>
        <w:ind w:firstLine="0"/>
        <w:jc w:val="right"/>
        <w:rPr>
          <w:szCs w:val="24"/>
        </w:rPr>
      </w:pPr>
    </w:p>
    <w:p w:rsidR="00132473" w:rsidRPr="001C163D" w:rsidRDefault="00132473" w:rsidP="00132473">
      <w:pPr>
        <w:pStyle w:val="1c"/>
        <w:ind w:firstLine="0"/>
        <w:jc w:val="right"/>
        <w:rPr>
          <w:szCs w:val="24"/>
        </w:rPr>
      </w:pPr>
    </w:p>
    <w:p w:rsidR="00132473" w:rsidRPr="001C163D" w:rsidRDefault="00132473" w:rsidP="00132473">
      <w:pPr>
        <w:pStyle w:val="1c"/>
        <w:ind w:firstLine="0"/>
        <w:jc w:val="right"/>
        <w:rPr>
          <w:szCs w:val="24"/>
        </w:rPr>
      </w:pPr>
    </w:p>
    <w:p w:rsidR="00132473" w:rsidRPr="001C163D" w:rsidRDefault="00132473" w:rsidP="00132473">
      <w:pPr>
        <w:pStyle w:val="1c"/>
        <w:ind w:firstLine="0"/>
        <w:jc w:val="right"/>
        <w:rPr>
          <w:szCs w:val="24"/>
        </w:rPr>
      </w:pPr>
    </w:p>
    <w:p w:rsidR="00132473" w:rsidRPr="001C163D" w:rsidRDefault="00132473" w:rsidP="00132473">
      <w:pPr>
        <w:pStyle w:val="1c"/>
        <w:ind w:firstLine="0"/>
        <w:jc w:val="right"/>
        <w:rPr>
          <w:szCs w:val="24"/>
        </w:rPr>
      </w:pPr>
    </w:p>
    <w:p w:rsidR="00132473" w:rsidRPr="001C163D" w:rsidRDefault="00132473" w:rsidP="00132473">
      <w:pPr>
        <w:pStyle w:val="1c"/>
        <w:ind w:firstLine="0"/>
        <w:jc w:val="right"/>
        <w:rPr>
          <w:szCs w:val="24"/>
        </w:rPr>
      </w:pPr>
    </w:p>
    <w:p w:rsidR="00132473" w:rsidRPr="001C163D" w:rsidRDefault="00132473" w:rsidP="00132473">
      <w:pPr>
        <w:pStyle w:val="1c"/>
        <w:ind w:firstLine="0"/>
        <w:jc w:val="right"/>
        <w:rPr>
          <w:szCs w:val="24"/>
        </w:rPr>
      </w:pPr>
    </w:p>
    <w:p w:rsidR="00132473" w:rsidRPr="001C163D" w:rsidRDefault="00132473" w:rsidP="00132473">
      <w:pPr>
        <w:pStyle w:val="1c"/>
        <w:ind w:firstLine="0"/>
        <w:jc w:val="right"/>
        <w:rPr>
          <w:szCs w:val="24"/>
        </w:rPr>
      </w:pPr>
    </w:p>
    <w:p w:rsidR="00132473" w:rsidRPr="001C163D" w:rsidRDefault="00132473" w:rsidP="00132473">
      <w:pPr>
        <w:pStyle w:val="1c"/>
        <w:ind w:firstLine="0"/>
        <w:jc w:val="right"/>
        <w:rPr>
          <w:szCs w:val="24"/>
        </w:rPr>
      </w:pPr>
    </w:p>
    <w:p w:rsidR="00132473" w:rsidRPr="001C163D" w:rsidRDefault="00132473" w:rsidP="00132473">
      <w:pPr>
        <w:pStyle w:val="1c"/>
        <w:ind w:firstLine="0"/>
        <w:jc w:val="right"/>
        <w:rPr>
          <w:szCs w:val="24"/>
        </w:rPr>
      </w:pPr>
    </w:p>
    <w:p w:rsidR="00132473" w:rsidRPr="001C163D" w:rsidRDefault="00132473" w:rsidP="00132473">
      <w:pPr>
        <w:pStyle w:val="1c"/>
        <w:ind w:firstLine="0"/>
        <w:jc w:val="right"/>
        <w:rPr>
          <w:szCs w:val="24"/>
        </w:rPr>
      </w:pPr>
    </w:p>
    <w:p w:rsidR="00132473" w:rsidRPr="001C163D" w:rsidRDefault="00132473" w:rsidP="00132473">
      <w:pPr>
        <w:pStyle w:val="1c"/>
        <w:ind w:firstLine="0"/>
        <w:jc w:val="right"/>
        <w:rPr>
          <w:szCs w:val="24"/>
        </w:rPr>
      </w:pPr>
    </w:p>
    <w:p w:rsidR="00132473" w:rsidRPr="001C163D" w:rsidRDefault="00132473" w:rsidP="00132473">
      <w:pPr>
        <w:pStyle w:val="1c"/>
        <w:ind w:firstLine="0"/>
        <w:jc w:val="right"/>
        <w:rPr>
          <w:szCs w:val="24"/>
        </w:rPr>
      </w:pPr>
    </w:p>
    <w:p w:rsidR="00132473" w:rsidRPr="001C163D" w:rsidRDefault="00132473" w:rsidP="00132473">
      <w:pPr>
        <w:pStyle w:val="1c"/>
        <w:ind w:firstLine="0"/>
        <w:jc w:val="right"/>
        <w:rPr>
          <w:szCs w:val="24"/>
        </w:rPr>
      </w:pPr>
    </w:p>
    <w:p w:rsidR="00132473" w:rsidRPr="001C163D" w:rsidRDefault="00132473" w:rsidP="00132473">
      <w:pPr>
        <w:pStyle w:val="1c"/>
        <w:ind w:firstLine="0"/>
        <w:jc w:val="right"/>
        <w:rPr>
          <w:szCs w:val="24"/>
        </w:rPr>
      </w:pPr>
    </w:p>
    <w:p w:rsidR="00132473" w:rsidRPr="001C163D" w:rsidRDefault="00132473" w:rsidP="00132473">
      <w:pPr>
        <w:pStyle w:val="1c"/>
        <w:ind w:firstLine="0"/>
        <w:jc w:val="right"/>
        <w:rPr>
          <w:szCs w:val="24"/>
        </w:rPr>
      </w:pPr>
    </w:p>
    <w:p w:rsidR="00132473" w:rsidRPr="001C163D" w:rsidRDefault="00132473" w:rsidP="00132473">
      <w:pPr>
        <w:pStyle w:val="1c"/>
        <w:ind w:firstLine="0"/>
        <w:jc w:val="right"/>
        <w:rPr>
          <w:szCs w:val="24"/>
        </w:rPr>
      </w:pPr>
    </w:p>
    <w:p w:rsidR="00132473" w:rsidRPr="001C163D" w:rsidRDefault="00132473" w:rsidP="00132473">
      <w:pPr>
        <w:pStyle w:val="1c"/>
        <w:ind w:firstLine="0"/>
        <w:jc w:val="right"/>
        <w:rPr>
          <w:szCs w:val="24"/>
        </w:rPr>
      </w:pPr>
    </w:p>
    <w:p w:rsidR="00132473" w:rsidRPr="001C163D" w:rsidRDefault="00132473" w:rsidP="00132473">
      <w:pPr>
        <w:pStyle w:val="1c"/>
        <w:ind w:firstLine="0"/>
        <w:jc w:val="right"/>
        <w:rPr>
          <w:szCs w:val="24"/>
        </w:rPr>
      </w:pPr>
    </w:p>
    <w:p w:rsidR="00132473" w:rsidRPr="001C163D" w:rsidRDefault="00132473" w:rsidP="00132473">
      <w:pPr>
        <w:pStyle w:val="1c"/>
        <w:ind w:firstLine="0"/>
        <w:jc w:val="right"/>
        <w:rPr>
          <w:szCs w:val="24"/>
        </w:rPr>
      </w:pPr>
      <w:r w:rsidRPr="001C163D">
        <w:rPr>
          <w:szCs w:val="24"/>
        </w:rPr>
        <w:lastRenderedPageBreak/>
        <w:t xml:space="preserve">Приложение </w:t>
      </w:r>
      <w:r w:rsidR="001A548E">
        <w:rPr>
          <w:szCs w:val="24"/>
        </w:rPr>
        <w:t>А.</w:t>
      </w:r>
      <w:r w:rsidRPr="001C163D">
        <w:rPr>
          <w:szCs w:val="24"/>
        </w:rPr>
        <w:t>4</w:t>
      </w:r>
    </w:p>
    <w:p w:rsidR="00132473" w:rsidRPr="001C163D" w:rsidRDefault="00132473" w:rsidP="00132473">
      <w:pPr>
        <w:pStyle w:val="ConsPlusNormal"/>
        <w:spacing w:line="360" w:lineRule="auto"/>
        <w:jc w:val="right"/>
      </w:pPr>
      <w:r w:rsidRPr="001C163D">
        <w:t>к Акту обследования ОСИ</w:t>
      </w:r>
    </w:p>
    <w:p w:rsidR="00132473" w:rsidRPr="001C163D" w:rsidRDefault="00132473" w:rsidP="00132473">
      <w:pPr>
        <w:pStyle w:val="ConsPlusNormal"/>
        <w:spacing w:line="360" w:lineRule="auto"/>
        <w:jc w:val="right"/>
      </w:pPr>
      <w:r w:rsidRPr="001C163D">
        <w:t>к паспорту доступности ОСИ</w:t>
      </w:r>
    </w:p>
    <w:p w:rsidR="00132473" w:rsidRPr="001C163D" w:rsidRDefault="00132473" w:rsidP="00132473">
      <w:pPr>
        <w:pStyle w:val="ConsPlusNormal"/>
        <w:spacing w:line="360" w:lineRule="auto"/>
        <w:jc w:val="right"/>
      </w:pPr>
      <w:r w:rsidRPr="001C163D">
        <w:t>№ ____ от «__» _______ 20__ г.</w:t>
      </w:r>
    </w:p>
    <w:p w:rsidR="00132473" w:rsidRPr="001C163D" w:rsidRDefault="00132473" w:rsidP="00132473">
      <w:pPr>
        <w:pStyle w:val="ConsPlusNormal"/>
        <w:spacing w:line="360" w:lineRule="auto"/>
        <w:jc w:val="center"/>
        <w:outlineLvl w:val="3"/>
      </w:pPr>
      <w:r w:rsidRPr="001C163D">
        <w:t>Результаты обследования:</w:t>
      </w:r>
    </w:p>
    <w:p w:rsidR="00132473" w:rsidRPr="001C163D" w:rsidRDefault="00132473" w:rsidP="00132473">
      <w:pPr>
        <w:pStyle w:val="ConsPlusNormal"/>
        <w:spacing w:line="360" w:lineRule="auto"/>
        <w:jc w:val="center"/>
        <w:outlineLvl w:val="4"/>
      </w:pPr>
      <w:r w:rsidRPr="001C163D">
        <w:t>4 Зоны целевого назначения здания</w:t>
      </w:r>
    </w:p>
    <w:p w:rsidR="00132473" w:rsidRPr="001C163D" w:rsidRDefault="00132473" w:rsidP="00132473">
      <w:pPr>
        <w:pStyle w:val="ConsPlusNormal"/>
        <w:spacing w:line="360" w:lineRule="auto"/>
        <w:jc w:val="center"/>
      </w:pPr>
      <w:r w:rsidRPr="001C163D">
        <w:t>(целевого посещения объекта)</w:t>
      </w:r>
    </w:p>
    <w:p w:rsidR="00132473" w:rsidRPr="001C163D" w:rsidRDefault="00132473" w:rsidP="00132473">
      <w:pPr>
        <w:pStyle w:val="ConsPlusNormal"/>
        <w:spacing w:line="360" w:lineRule="auto"/>
        <w:jc w:val="center"/>
        <w:outlineLvl w:val="5"/>
      </w:pPr>
      <w:r w:rsidRPr="001C163D">
        <w:t>Вариант - места приложения труда</w:t>
      </w:r>
    </w:p>
    <w:p w:rsidR="00132473" w:rsidRPr="001C163D" w:rsidRDefault="00132473" w:rsidP="00132473">
      <w:pPr>
        <w:pStyle w:val="1c"/>
        <w:ind w:firstLine="0"/>
        <w:rPr>
          <w:szCs w:val="24"/>
        </w:rPr>
      </w:pPr>
      <w:r w:rsidRPr="001C163D">
        <w:rPr>
          <w:szCs w:val="24"/>
        </w:rPr>
        <w:t>Таблица 4.2.1 - Результаты обследования Зоны целевого назначения здания (места приложения труда)</w:t>
      </w:r>
    </w:p>
    <w:tbl>
      <w:tblPr>
        <w:tblW w:w="0" w:type="auto"/>
        <w:jc w:val="center"/>
        <w:tblLayout w:type="fixed"/>
        <w:tblCellMar>
          <w:left w:w="75" w:type="dxa"/>
          <w:right w:w="75" w:type="dxa"/>
        </w:tblCellMar>
        <w:tblLook w:val="04A0" w:firstRow="1" w:lastRow="0" w:firstColumn="1" w:lastColumn="0" w:noHBand="0" w:noVBand="1"/>
      </w:tblPr>
      <w:tblGrid>
        <w:gridCol w:w="3451"/>
        <w:gridCol w:w="833"/>
        <w:gridCol w:w="833"/>
        <w:gridCol w:w="714"/>
        <w:gridCol w:w="952"/>
        <w:gridCol w:w="1309"/>
        <w:gridCol w:w="1122"/>
        <w:gridCol w:w="992"/>
      </w:tblGrid>
      <w:tr w:rsidR="00132473" w:rsidRPr="001C163D" w:rsidTr="00F3685C">
        <w:trPr>
          <w:trHeight w:val="800"/>
          <w:jc w:val="center"/>
        </w:trPr>
        <w:tc>
          <w:tcPr>
            <w:tcW w:w="3451" w:type="dxa"/>
            <w:vMerge w:val="restart"/>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Наименование функционально-</w:t>
            </w:r>
            <w:r w:rsidRPr="001C163D">
              <w:rPr>
                <w:szCs w:val="24"/>
              </w:rPr>
              <w:br/>
              <w:t>планировочного элемента</w:t>
            </w:r>
          </w:p>
        </w:tc>
        <w:tc>
          <w:tcPr>
            <w:tcW w:w="2380" w:type="dxa"/>
            <w:gridSpan w:val="3"/>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Наличие элемента</w:t>
            </w:r>
          </w:p>
        </w:tc>
        <w:tc>
          <w:tcPr>
            <w:tcW w:w="2261" w:type="dxa"/>
            <w:gridSpan w:val="2"/>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Выявленные нарушения </w:t>
            </w:r>
          </w:p>
          <w:p w:rsidR="00132473" w:rsidRPr="001C163D" w:rsidRDefault="00132473" w:rsidP="00F3685C">
            <w:pPr>
              <w:pStyle w:val="affe"/>
              <w:spacing w:line="360" w:lineRule="auto"/>
              <w:jc w:val="center"/>
              <w:rPr>
                <w:szCs w:val="24"/>
              </w:rPr>
            </w:pPr>
            <w:r w:rsidRPr="001C163D">
              <w:rPr>
                <w:szCs w:val="24"/>
              </w:rPr>
              <w:t>и замечания</w:t>
            </w:r>
          </w:p>
        </w:tc>
        <w:tc>
          <w:tcPr>
            <w:tcW w:w="2114" w:type="dxa"/>
            <w:gridSpan w:val="2"/>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Работы по адаптации объектов</w:t>
            </w:r>
          </w:p>
        </w:tc>
      </w:tr>
      <w:tr w:rsidR="00132473" w:rsidRPr="001C163D" w:rsidTr="00F3685C">
        <w:trPr>
          <w:trHeight w:val="800"/>
          <w:jc w:val="center"/>
        </w:trPr>
        <w:tc>
          <w:tcPr>
            <w:tcW w:w="3451" w:type="dxa"/>
            <w:vMerge/>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p>
        </w:tc>
        <w:tc>
          <w:tcPr>
            <w:tcW w:w="833"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есть/</w:t>
            </w:r>
            <w:r w:rsidRPr="001C163D">
              <w:rPr>
                <w:szCs w:val="24"/>
              </w:rPr>
              <w:br/>
              <w:t xml:space="preserve"> нет</w:t>
            </w:r>
          </w:p>
        </w:tc>
        <w:tc>
          <w:tcPr>
            <w:tcW w:w="833"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 на </w:t>
            </w:r>
            <w:r w:rsidRPr="001C163D">
              <w:rPr>
                <w:szCs w:val="24"/>
              </w:rPr>
              <w:br/>
              <w:t>плане</w:t>
            </w:r>
          </w:p>
        </w:tc>
        <w:tc>
          <w:tcPr>
            <w:tcW w:w="714"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proofErr w:type="gramStart"/>
            <w:r w:rsidRPr="001C163D">
              <w:rPr>
                <w:szCs w:val="24"/>
              </w:rPr>
              <w:t xml:space="preserve">№  </w:t>
            </w:r>
            <w:r w:rsidRPr="001C163D">
              <w:rPr>
                <w:szCs w:val="24"/>
              </w:rPr>
              <w:br/>
              <w:t>фото</w:t>
            </w:r>
            <w:proofErr w:type="gramEnd"/>
          </w:p>
        </w:tc>
        <w:tc>
          <w:tcPr>
            <w:tcW w:w="952"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proofErr w:type="spellStart"/>
            <w:proofErr w:type="gramStart"/>
            <w:r w:rsidRPr="001C163D">
              <w:rPr>
                <w:szCs w:val="24"/>
              </w:rPr>
              <w:t>Содер</w:t>
            </w:r>
            <w:proofErr w:type="spellEnd"/>
            <w:r w:rsidRPr="001C163D">
              <w:rPr>
                <w:szCs w:val="24"/>
              </w:rPr>
              <w:t>-</w:t>
            </w:r>
            <w:r w:rsidRPr="001C163D">
              <w:rPr>
                <w:szCs w:val="24"/>
              </w:rPr>
              <w:br/>
            </w:r>
            <w:proofErr w:type="spellStart"/>
            <w:r w:rsidRPr="001C163D">
              <w:rPr>
                <w:szCs w:val="24"/>
              </w:rPr>
              <w:t>жание</w:t>
            </w:r>
            <w:proofErr w:type="spellEnd"/>
            <w:proofErr w:type="gramEnd"/>
          </w:p>
        </w:tc>
        <w:tc>
          <w:tcPr>
            <w:tcW w:w="1309"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proofErr w:type="gramStart"/>
            <w:r w:rsidRPr="001C163D">
              <w:rPr>
                <w:szCs w:val="24"/>
              </w:rPr>
              <w:t xml:space="preserve">Значимо  </w:t>
            </w:r>
            <w:r w:rsidRPr="001C163D">
              <w:rPr>
                <w:szCs w:val="24"/>
              </w:rPr>
              <w:br/>
              <w:t>для</w:t>
            </w:r>
            <w:proofErr w:type="gramEnd"/>
            <w:r w:rsidRPr="001C163D">
              <w:rPr>
                <w:szCs w:val="24"/>
              </w:rPr>
              <w:t xml:space="preserve"> </w:t>
            </w:r>
            <w:proofErr w:type="spellStart"/>
            <w:r w:rsidRPr="001C163D">
              <w:rPr>
                <w:szCs w:val="24"/>
              </w:rPr>
              <w:t>инва</w:t>
            </w:r>
            <w:proofErr w:type="spellEnd"/>
            <w:r w:rsidRPr="001C163D">
              <w:rPr>
                <w:szCs w:val="24"/>
              </w:rPr>
              <w:t>-</w:t>
            </w:r>
            <w:r w:rsidRPr="001C163D">
              <w:rPr>
                <w:szCs w:val="24"/>
              </w:rPr>
              <w:br/>
            </w:r>
            <w:proofErr w:type="spellStart"/>
            <w:r w:rsidRPr="001C163D">
              <w:rPr>
                <w:szCs w:val="24"/>
              </w:rPr>
              <w:t>лида</w:t>
            </w:r>
            <w:proofErr w:type="spellEnd"/>
            <w:r w:rsidRPr="001C163D">
              <w:rPr>
                <w:szCs w:val="24"/>
              </w:rPr>
              <w:t xml:space="preserve"> (ка-</w:t>
            </w:r>
            <w:r w:rsidRPr="001C163D">
              <w:rPr>
                <w:szCs w:val="24"/>
              </w:rPr>
              <w:br/>
            </w:r>
            <w:proofErr w:type="spellStart"/>
            <w:r w:rsidRPr="001C163D">
              <w:rPr>
                <w:szCs w:val="24"/>
              </w:rPr>
              <w:t>тегория</w:t>
            </w:r>
            <w:proofErr w:type="spellEnd"/>
            <w:r w:rsidRPr="001C163D">
              <w:rPr>
                <w:szCs w:val="24"/>
              </w:rPr>
              <w:t>)</w:t>
            </w:r>
          </w:p>
        </w:tc>
        <w:tc>
          <w:tcPr>
            <w:tcW w:w="1122"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proofErr w:type="spellStart"/>
            <w:proofErr w:type="gramStart"/>
            <w:r w:rsidRPr="001C163D">
              <w:rPr>
                <w:szCs w:val="24"/>
              </w:rPr>
              <w:t>Содер</w:t>
            </w:r>
            <w:proofErr w:type="spellEnd"/>
            <w:r w:rsidRPr="001C163D">
              <w:rPr>
                <w:szCs w:val="24"/>
              </w:rPr>
              <w:t>-</w:t>
            </w:r>
            <w:r w:rsidRPr="001C163D">
              <w:rPr>
                <w:szCs w:val="24"/>
              </w:rPr>
              <w:br/>
            </w:r>
            <w:proofErr w:type="spellStart"/>
            <w:r w:rsidRPr="001C163D">
              <w:rPr>
                <w:szCs w:val="24"/>
              </w:rPr>
              <w:t>жание</w:t>
            </w:r>
            <w:proofErr w:type="spellEnd"/>
            <w:proofErr w:type="gramEnd"/>
          </w:p>
        </w:tc>
        <w:tc>
          <w:tcPr>
            <w:tcW w:w="992"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Виды </w:t>
            </w:r>
            <w:r w:rsidRPr="001C163D">
              <w:rPr>
                <w:szCs w:val="24"/>
              </w:rPr>
              <w:br/>
              <w:t>работ</w:t>
            </w:r>
          </w:p>
        </w:tc>
      </w:tr>
      <w:tr w:rsidR="00132473" w:rsidRPr="001C163D" w:rsidTr="00F3685C">
        <w:trPr>
          <w:jc w:val="center"/>
        </w:trPr>
        <w:tc>
          <w:tcPr>
            <w:tcW w:w="3451"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rPr>
                <w:szCs w:val="24"/>
              </w:rPr>
            </w:pPr>
            <w:r w:rsidRPr="001C163D">
              <w:rPr>
                <w:szCs w:val="24"/>
              </w:rPr>
              <w:t xml:space="preserve">Место приложения труда     </w:t>
            </w:r>
          </w:p>
        </w:tc>
        <w:tc>
          <w:tcPr>
            <w:tcW w:w="833"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833"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714"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952"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309"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122"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992"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bl>
    <w:p w:rsidR="00132473" w:rsidRPr="001C163D" w:rsidRDefault="00132473" w:rsidP="00132473">
      <w:pPr>
        <w:pStyle w:val="1c"/>
        <w:ind w:firstLine="0"/>
        <w:jc w:val="right"/>
        <w:rPr>
          <w:szCs w:val="24"/>
        </w:rPr>
      </w:pPr>
    </w:p>
    <w:p w:rsidR="00132473" w:rsidRPr="001C163D" w:rsidRDefault="00132473" w:rsidP="00132473">
      <w:pPr>
        <w:pStyle w:val="1c"/>
        <w:ind w:firstLine="0"/>
        <w:rPr>
          <w:szCs w:val="24"/>
        </w:rPr>
      </w:pPr>
      <w:r w:rsidRPr="001C163D">
        <w:rPr>
          <w:szCs w:val="24"/>
        </w:rPr>
        <w:t>Таблица 4.2.2 - Заключение по зоне</w:t>
      </w:r>
    </w:p>
    <w:tbl>
      <w:tblPr>
        <w:tblW w:w="0" w:type="auto"/>
        <w:jc w:val="center"/>
        <w:tblLayout w:type="fixed"/>
        <w:tblCellMar>
          <w:left w:w="75" w:type="dxa"/>
          <w:right w:w="75" w:type="dxa"/>
        </w:tblCellMar>
        <w:tblLook w:val="04A0" w:firstRow="1" w:lastRow="0" w:firstColumn="1" w:lastColumn="0" w:noHBand="0" w:noVBand="1"/>
      </w:tblPr>
      <w:tblGrid>
        <w:gridCol w:w="3094"/>
        <w:gridCol w:w="2261"/>
        <w:gridCol w:w="833"/>
        <w:gridCol w:w="900"/>
        <w:gridCol w:w="3118"/>
      </w:tblGrid>
      <w:tr w:rsidR="00132473" w:rsidRPr="001C163D" w:rsidTr="00F3685C">
        <w:trPr>
          <w:trHeight w:val="600"/>
          <w:jc w:val="center"/>
        </w:trPr>
        <w:tc>
          <w:tcPr>
            <w:tcW w:w="3094" w:type="dxa"/>
            <w:vMerge w:val="restart"/>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Наименование структурно-</w:t>
            </w:r>
            <w:r w:rsidRPr="001C163D">
              <w:rPr>
                <w:szCs w:val="24"/>
              </w:rPr>
              <w:br/>
              <w:t>функциональной зоны</w:t>
            </w:r>
          </w:p>
        </w:tc>
        <w:tc>
          <w:tcPr>
            <w:tcW w:w="2261" w:type="dxa"/>
            <w:vMerge w:val="restart"/>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Состояние    </w:t>
            </w:r>
            <w:r w:rsidRPr="001C163D">
              <w:rPr>
                <w:szCs w:val="24"/>
              </w:rPr>
              <w:br/>
              <w:t xml:space="preserve"> доступности &lt;*</w:t>
            </w:r>
            <w:proofErr w:type="gramStart"/>
            <w:r w:rsidRPr="001C163D">
              <w:rPr>
                <w:szCs w:val="24"/>
              </w:rPr>
              <w:t>&gt;</w:t>
            </w:r>
            <w:r w:rsidRPr="001C163D">
              <w:rPr>
                <w:szCs w:val="24"/>
              </w:rPr>
              <w:br/>
              <w:t xml:space="preserve">  (</w:t>
            </w:r>
            <w:proofErr w:type="gramEnd"/>
            <w:r w:rsidRPr="001C163D">
              <w:rPr>
                <w:szCs w:val="24"/>
              </w:rPr>
              <w:t>к пункту 3.4</w:t>
            </w:r>
            <w:r w:rsidRPr="001C163D">
              <w:rPr>
                <w:szCs w:val="24"/>
              </w:rPr>
              <w:br/>
              <w:t>Акта обследования</w:t>
            </w:r>
            <w:r w:rsidRPr="001C163D">
              <w:rPr>
                <w:szCs w:val="24"/>
              </w:rPr>
              <w:br/>
              <w:t xml:space="preserve">      ОСИ)</w:t>
            </w: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Приложение</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Рекомендации по адаптации (вид работы) &lt;**&gt; к пункту 4.1 Акта обследования ОСИ</w:t>
            </w:r>
          </w:p>
        </w:tc>
      </w:tr>
      <w:tr w:rsidR="00132473" w:rsidRPr="001C163D" w:rsidTr="00F3685C">
        <w:trPr>
          <w:trHeight w:val="400"/>
          <w:jc w:val="center"/>
        </w:trPr>
        <w:tc>
          <w:tcPr>
            <w:tcW w:w="3094" w:type="dxa"/>
            <w:vMerge/>
            <w:tcBorders>
              <w:top w:val="single" w:sz="4" w:space="0" w:color="auto"/>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center"/>
              <w:rPr>
                <w:szCs w:val="24"/>
              </w:rPr>
            </w:pPr>
          </w:p>
        </w:tc>
        <w:tc>
          <w:tcPr>
            <w:tcW w:w="2261" w:type="dxa"/>
            <w:vMerge/>
            <w:tcBorders>
              <w:top w:val="single" w:sz="4" w:space="0" w:color="auto"/>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center"/>
              <w:rPr>
                <w:szCs w:val="24"/>
              </w:rPr>
            </w:pPr>
          </w:p>
        </w:tc>
        <w:tc>
          <w:tcPr>
            <w:tcW w:w="833"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 на </w:t>
            </w:r>
            <w:r w:rsidRPr="001C163D">
              <w:rPr>
                <w:szCs w:val="24"/>
              </w:rPr>
              <w:br/>
              <w:t>плане</w:t>
            </w:r>
          </w:p>
        </w:tc>
        <w:tc>
          <w:tcPr>
            <w:tcW w:w="900"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proofErr w:type="gramStart"/>
            <w:r w:rsidRPr="001C163D">
              <w:rPr>
                <w:szCs w:val="24"/>
              </w:rPr>
              <w:t xml:space="preserve">№  </w:t>
            </w:r>
            <w:r w:rsidRPr="001C163D">
              <w:rPr>
                <w:szCs w:val="24"/>
              </w:rPr>
              <w:br/>
              <w:t>фото</w:t>
            </w:r>
            <w:proofErr w:type="gramEnd"/>
          </w:p>
        </w:tc>
        <w:tc>
          <w:tcPr>
            <w:tcW w:w="3118" w:type="dxa"/>
            <w:vMerge/>
            <w:tcBorders>
              <w:top w:val="single" w:sz="4" w:space="0" w:color="auto"/>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center"/>
              <w:rPr>
                <w:szCs w:val="24"/>
              </w:rPr>
            </w:pPr>
          </w:p>
        </w:tc>
      </w:tr>
      <w:tr w:rsidR="00132473" w:rsidRPr="001C163D" w:rsidTr="00F3685C">
        <w:trPr>
          <w:jc w:val="center"/>
        </w:trPr>
        <w:tc>
          <w:tcPr>
            <w:tcW w:w="3094" w:type="dxa"/>
            <w:tcBorders>
              <w:top w:val="single" w:sz="4" w:space="0" w:color="auto"/>
              <w:left w:val="single" w:sz="4" w:space="0" w:color="auto"/>
              <w:bottom w:val="single" w:sz="4" w:space="0" w:color="auto"/>
              <w:right w:val="single" w:sz="4" w:space="0" w:color="auto"/>
            </w:tcBorders>
          </w:tcPr>
          <w:p w:rsidR="00132473" w:rsidRPr="001C163D" w:rsidRDefault="00132473" w:rsidP="00F3685C">
            <w:pPr>
              <w:pStyle w:val="affe"/>
              <w:spacing w:line="360" w:lineRule="auto"/>
              <w:jc w:val="center"/>
              <w:rPr>
                <w:szCs w:val="24"/>
              </w:rPr>
            </w:pPr>
          </w:p>
        </w:tc>
        <w:tc>
          <w:tcPr>
            <w:tcW w:w="2261" w:type="dxa"/>
            <w:tcBorders>
              <w:top w:val="single" w:sz="4" w:space="0" w:color="auto"/>
              <w:left w:val="single" w:sz="4" w:space="0" w:color="auto"/>
              <w:bottom w:val="single" w:sz="4" w:space="0" w:color="auto"/>
              <w:right w:val="single" w:sz="4" w:space="0" w:color="auto"/>
            </w:tcBorders>
          </w:tcPr>
          <w:p w:rsidR="00132473" w:rsidRPr="001C163D" w:rsidRDefault="00132473" w:rsidP="00F3685C">
            <w:pPr>
              <w:pStyle w:val="affe"/>
              <w:spacing w:line="360" w:lineRule="auto"/>
              <w:jc w:val="center"/>
              <w:rPr>
                <w:szCs w:val="24"/>
              </w:rPr>
            </w:pPr>
          </w:p>
        </w:tc>
        <w:tc>
          <w:tcPr>
            <w:tcW w:w="833" w:type="dxa"/>
            <w:tcBorders>
              <w:top w:val="single" w:sz="4" w:space="0" w:color="auto"/>
              <w:left w:val="single" w:sz="4" w:space="0" w:color="auto"/>
              <w:bottom w:val="single" w:sz="4" w:space="0" w:color="auto"/>
              <w:right w:val="single" w:sz="4" w:space="0" w:color="auto"/>
            </w:tcBorders>
          </w:tcPr>
          <w:p w:rsidR="00132473" w:rsidRPr="001C163D" w:rsidRDefault="00132473" w:rsidP="00F3685C">
            <w:pPr>
              <w:pStyle w:val="affe"/>
              <w:spacing w:line="360" w:lineRule="auto"/>
              <w:jc w:val="center"/>
              <w:rPr>
                <w:szCs w:val="24"/>
              </w:rPr>
            </w:pPr>
          </w:p>
        </w:tc>
        <w:tc>
          <w:tcPr>
            <w:tcW w:w="900" w:type="dxa"/>
            <w:tcBorders>
              <w:top w:val="single" w:sz="4" w:space="0" w:color="auto"/>
              <w:left w:val="single" w:sz="4" w:space="0" w:color="auto"/>
              <w:bottom w:val="single" w:sz="4" w:space="0" w:color="auto"/>
              <w:right w:val="single" w:sz="4" w:space="0" w:color="auto"/>
            </w:tcBorders>
          </w:tcPr>
          <w:p w:rsidR="00132473" w:rsidRPr="001C163D" w:rsidRDefault="00132473" w:rsidP="00F3685C">
            <w:pPr>
              <w:pStyle w:val="affe"/>
              <w:spacing w:line="360" w:lineRule="auto"/>
              <w:jc w:val="center"/>
              <w:rPr>
                <w:szCs w:val="24"/>
              </w:rPr>
            </w:pPr>
          </w:p>
        </w:tc>
        <w:tc>
          <w:tcPr>
            <w:tcW w:w="3118" w:type="dxa"/>
            <w:tcBorders>
              <w:top w:val="single" w:sz="4" w:space="0" w:color="auto"/>
              <w:left w:val="single" w:sz="4" w:space="0" w:color="auto"/>
              <w:bottom w:val="single" w:sz="4" w:space="0" w:color="auto"/>
              <w:right w:val="single" w:sz="4" w:space="0" w:color="auto"/>
            </w:tcBorders>
          </w:tcPr>
          <w:p w:rsidR="00132473" w:rsidRPr="001C163D" w:rsidRDefault="00132473" w:rsidP="00F3685C">
            <w:pPr>
              <w:pStyle w:val="affe"/>
              <w:spacing w:line="360" w:lineRule="auto"/>
              <w:jc w:val="center"/>
              <w:rPr>
                <w:szCs w:val="24"/>
              </w:rPr>
            </w:pPr>
          </w:p>
        </w:tc>
      </w:tr>
    </w:tbl>
    <w:p w:rsidR="00132473" w:rsidRPr="001C163D" w:rsidRDefault="00132473" w:rsidP="00132473">
      <w:pPr>
        <w:pStyle w:val="ConsPlusNormal"/>
        <w:spacing w:line="360" w:lineRule="auto"/>
        <w:jc w:val="both"/>
      </w:pPr>
      <w:bookmarkStart w:id="31" w:name="Par2467"/>
      <w:bookmarkEnd w:id="31"/>
      <w:r w:rsidRPr="001C163D">
        <w:t xml:space="preserve">&lt;*&gt; Указывается: ДП-В - доступно полностью всем; ДП-И (К, </w:t>
      </w:r>
      <w:proofErr w:type="gramStart"/>
      <w:r w:rsidRPr="001C163D">
        <w:t>О</w:t>
      </w:r>
      <w:proofErr w:type="gramEnd"/>
      <w:r w:rsidRPr="001C163D">
        <w:t>,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132473" w:rsidRPr="001C163D" w:rsidRDefault="00132473" w:rsidP="00132473">
      <w:pPr>
        <w:pStyle w:val="ConsPlusNormal"/>
        <w:spacing w:line="360" w:lineRule="auto"/>
        <w:jc w:val="both"/>
      </w:pPr>
      <w:bookmarkStart w:id="32" w:name="Par2468"/>
      <w:bookmarkEnd w:id="32"/>
      <w:r w:rsidRPr="001C163D">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132473" w:rsidRPr="001C163D" w:rsidRDefault="00132473" w:rsidP="00132473">
      <w:pPr>
        <w:pStyle w:val="ConsPlusNormal"/>
        <w:spacing w:line="360" w:lineRule="auto"/>
        <w:jc w:val="both"/>
      </w:pPr>
      <w:r w:rsidRPr="001C163D">
        <w:t>Комментарий к заключению: __________________________________</w:t>
      </w:r>
    </w:p>
    <w:p w:rsidR="00132473" w:rsidRPr="001C163D" w:rsidRDefault="00132473" w:rsidP="00132473">
      <w:pPr>
        <w:spacing w:after="0" w:line="360" w:lineRule="auto"/>
        <w:jc w:val="right"/>
        <w:rPr>
          <w:rFonts w:ascii="Times New Roman" w:hAnsi="Times New Roman" w:cs="Times New Roman"/>
          <w:sz w:val="24"/>
          <w:szCs w:val="24"/>
        </w:rPr>
      </w:pPr>
    </w:p>
    <w:p w:rsidR="00132473" w:rsidRPr="001C163D" w:rsidRDefault="00132473" w:rsidP="00132473">
      <w:pPr>
        <w:spacing w:after="0" w:line="360" w:lineRule="auto"/>
        <w:jc w:val="right"/>
        <w:rPr>
          <w:rFonts w:ascii="Times New Roman" w:hAnsi="Times New Roman" w:cs="Times New Roman"/>
          <w:sz w:val="24"/>
          <w:szCs w:val="24"/>
        </w:rPr>
      </w:pPr>
      <w:r w:rsidRPr="001C163D">
        <w:rPr>
          <w:rFonts w:ascii="Times New Roman" w:hAnsi="Times New Roman" w:cs="Times New Roman"/>
          <w:sz w:val="24"/>
          <w:szCs w:val="24"/>
        </w:rPr>
        <w:lastRenderedPageBreak/>
        <w:t xml:space="preserve">Приложение </w:t>
      </w:r>
      <w:r w:rsidR="001A548E">
        <w:rPr>
          <w:rFonts w:ascii="Times New Roman" w:hAnsi="Times New Roman" w:cs="Times New Roman"/>
          <w:sz w:val="24"/>
          <w:szCs w:val="24"/>
        </w:rPr>
        <w:t>А.</w:t>
      </w:r>
      <w:r w:rsidRPr="001C163D">
        <w:rPr>
          <w:rFonts w:ascii="Times New Roman" w:hAnsi="Times New Roman" w:cs="Times New Roman"/>
          <w:sz w:val="24"/>
          <w:szCs w:val="24"/>
        </w:rPr>
        <w:t>4</w:t>
      </w:r>
    </w:p>
    <w:p w:rsidR="00132473" w:rsidRPr="001C163D" w:rsidRDefault="00132473" w:rsidP="00132473">
      <w:pPr>
        <w:pStyle w:val="ConsPlusNormal"/>
        <w:spacing w:line="360" w:lineRule="auto"/>
        <w:jc w:val="right"/>
      </w:pPr>
      <w:r w:rsidRPr="001C163D">
        <w:t>к Акту обследования ОСИ</w:t>
      </w:r>
    </w:p>
    <w:p w:rsidR="00132473" w:rsidRPr="001C163D" w:rsidRDefault="00132473" w:rsidP="00132473">
      <w:pPr>
        <w:pStyle w:val="ConsPlusNormal"/>
        <w:spacing w:line="360" w:lineRule="auto"/>
        <w:jc w:val="right"/>
      </w:pPr>
      <w:r w:rsidRPr="001C163D">
        <w:t>к паспорту доступности ОСИ</w:t>
      </w:r>
    </w:p>
    <w:p w:rsidR="00132473" w:rsidRPr="001C163D" w:rsidRDefault="00132473" w:rsidP="00132473">
      <w:pPr>
        <w:pStyle w:val="ConsPlusNormal"/>
        <w:spacing w:line="360" w:lineRule="auto"/>
        <w:jc w:val="right"/>
      </w:pPr>
      <w:r w:rsidRPr="001C163D">
        <w:t>№ ____ от «__» _______ 20__ г.</w:t>
      </w:r>
    </w:p>
    <w:p w:rsidR="00132473" w:rsidRPr="001C163D" w:rsidRDefault="00132473" w:rsidP="00132473">
      <w:pPr>
        <w:pStyle w:val="ConsPlusNormal"/>
        <w:spacing w:line="360" w:lineRule="auto"/>
        <w:jc w:val="center"/>
        <w:outlineLvl w:val="3"/>
      </w:pPr>
      <w:r w:rsidRPr="001C163D">
        <w:t>Результаты обследования:</w:t>
      </w:r>
    </w:p>
    <w:p w:rsidR="00132473" w:rsidRPr="001C163D" w:rsidRDefault="00132473" w:rsidP="00132473">
      <w:pPr>
        <w:pStyle w:val="ConsPlusNormal"/>
        <w:spacing w:line="360" w:lineRule="auto"/>
        <w:jc w:val="center"/>
        <w:outlineLvl w:val="4"/>
      </w:pPr>
      <w:r w:rsidRPr="001C163D">
        <w:t>4 Зоны целевого назначения здания</w:t>
      </w:r>
    </w:p>
    <w:p w:rsidR="00132473" w:rsidRPr="001C163D" w:rsidRDefault="00132473" w:rsidP="00132473">
      <w:pPr>
        <w:pStyle w:val="ConsPlusNormal"/>
        <w:spacing w:line="360" w:lineRule="auto"/>
        <w:jc w:val="center"/>
      </w:pPr>
      <w:r w:rsidRPr="001C163D">
        <w:t>(целевого посещения объекта)</w:t>
      </w:r>
    </w:p>
    <w:p w:rsidR="00132473" w:rsidRPr="001C163D" w:rsidRDefault="00132473" w:rsidP="00132473">
      <w:pPr>
        <w:pStyle w:val="ConsPlusNormal"/>
        <w:spacing w:line="360" w:lineRule="auto"/>
        <w:jc w:val="center"/>
        <w:outlineLvl w:val="5"/>
      </w:pPr>
      <w:r w:rsidRPr="001C163D">
        <w:t>Вариант - жилые помещения</w:t>
      </w:r>
    </w:p>
    <w:p w:rsidR="00132473" w:rsidRPr="001C163D" w:rsidRDefault="00132473" w:rsidP="00132473">
      <w:pPr>
        <w:pStyle w:val="1c"/>
        <w:ind w:firstLine="0"/>
        <w:rPr>
          <w:szCs w:val="24"/>
        </w:rPr>
      </w:pPr>
      <w:r w:rsidRPr="001C163D">
        <w:rPr>
          <w:szCs w:val="24"/>
        </w:rPr>
        <w:t>Таблица 4.3.1 - Результаты обследования зоны целевого назначения здания (жилые помещения)</w:t>
      </w:r>
    </w:p>
    <w:tbl>
      <w:tblPr>
        <w:tblW w:w="0" w:type="auto"/>
        <w:jc w:val="center"/>
        <w:tblLayout w:type="fixed"/>
        <w:tblCellMar>
          <w:left w:w="75" w:type="dxa"/>
          <w:right w:w="75" w:type="dxa"/>
        </w:tblCellMar>
        <w:tblLook w:val="04A0" w:firstRow="1" w:lastRow="0" w:firstColumn="1" w:lastColumn="0" w:noHBand="0" w:noVBand="1"/>
      </w:tblPr>
      <w:tblGrid>
        <w:gridCol w:w="3451"/>
        <w:gridCol w:w="833"/>
        <w:gridCol w:w="833"/>
        <w:gridCol w:w="714"/>
        <w:gridCol w:w="952"/>
        <w:gridCol w:w="1309"/>
        <w:gridCol w:w="1122"/>
        <w:gridCol w:w="992"/>
      </w:tblGrid>
      <w:tr w:rsidR="00132473" w:rsidRPr="001C163D" w:rsidTr="00F3685C">
        <w:trPr>
          <w:trHeight w:val="800"/>
          <w:jc w:val="center"/>
        </w:trPr>
        <w:tc>
          <w:tcPr>
            <w:tcW w:w="3451" w:type="dxa"/>
            <w:vMerge w:val="restart"/>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Наименование функционально-</w:t>
            </w:r>
            <w:r w:rsidRPr="001C163D">
              <w:rPr>
                <w:szCs w:val="24"/>
              </w:rPr>
              <w:br/>
              <w:t>планировочного элемента</w:t>
            </w:r>
          </w:p>
        </w:tc>
        <w:tc>
          <w:tcPr>
            <w:tcW w:w="2380" w:type="dxa"/>
            <w:gridSpan w:val="3"/>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Наличие элемента</w:t>
            </w:r>
          </w:p>
        </w:tc>
        <w:tc>
          <w:tcPr>
            <w:tcW w:w="2261" w:type="dxa"/>
            <w:gridSpan w:val="2"/>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Выявленные нарушения    </w:t>
            </w:r>
            <w:r w:rsidRPr="001C163D">
              <w:rPr>
                <w:szCs w:val="24"/>
              </w:rPr>
              <w:br/>
              <w:t>и замечания</w:t>
            </w:r>
          </w:p>
        </w:tc>
        <w:tc>
          <w:tcPr>
            <w:tcW w:w="2114" w:type="dxa"/>
            <w:gridSpan w:val="2"/>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Работы по адаптации объектов</w:t>
            </w:r>
          </w:p>
        </w:tc>
      </w:tr>
      <w:tr w:rsidR="00132473" w:rsidRPr="001C163D" w:rsidTr="00F3685C">
        <w:trPr>
          <w:trHeight w:val="800"/>
          <w:jc w:val="center"/>
        </w:trPr>
        <w:tc>
          <w:tcPr>
            <w:tcW w:w="3451" w:type="dxa"/>
            <w:vMerge/>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p>
        </w:tc>
        <w:tc>
          <w:tcPr>
            <w:tcW w:w="833"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есть/</w:t>
            </w:r>
            <w:r w:rsidRPr="001C163D">
              <w:rPr>
                <w:szCs w:val="24"/>
              </w:rPr>
              <w:br/>
              <w:t xml:space="preserve"> нет</w:t>
            </w:r>
          </w:p>
        </w:tc>
        <w:tc>
          <w:tcPr>
            <w:tcW w:w="833"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 на </w:t>
            </w:r>
            <w:r w:rsidRPr="001C163D">
              <w:rPr>
                <w:szCs w:val="24"/>
              </w:rPr>
              <w:br/>
              <w:t>плане</w:t>
            </w:r>
          </w:p>
        </w:tc>
        <w:tc>
          <w:tcPr>
            <w:tcW w:w="714"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proofErr w:type="gramStart"/>
            <w:r w:rsidRPr="001C163D">
              <w:rPr>
                <w:szCs w:val="24"/>
              </w:rPr>
              <w:t xml:space="preserve">№  </w:t>
            </w:r>
            <w:r w:rsidRPr="001C163D">
              <w:rPr>
                <w:szCs w:val="24"/>
              </w:rPr>
              <w:br/>
              <w:t>фото</w:t>
            </w:r>
            <w:proofErr w:type="gramEnd"/>
          </w:p>
        </w:tc>
        <w:tc>
          <w:tcPr>
            <w:tcW w:w="952"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proofErr w:type="spellStart"/>
            <w:proofErr w:type="gramStart"/>
            <w:r w:rsidRPr="001C163D">
              <w:rPr>
                <w:szCs w:val="24"/>
              </w:rPr>
              <w:t>Содер</w:t>
            </w:r>
            <w:proofErr w:type="spellEnd"/>
            <w:r w:rsidRPr="001C163D">
              <w:rPr>
                <w:szCs w:val="24"/>
              </w:rPr>
              <w:t>-</w:t>
            </w:r>
            <w:r w:rsidRPr="001C163D">
              <w:rPr>
                <w:szCs w:val="24"/>
              </w:rPr>
              <w:br/>
            </w:r>
            <w:proofErr w:type="spellStart"/>
            <w:r w:rsidRPr="001C163D">
              <w:rPr>
                <w:szCs w:val="24"/>
              </w:rPr>
              <w:t>жание</w:t>
            </w:r>
            <w:proofErr w:type="spellEnd"/>
            <w:proofErr w:type="gramEnd"/>
          </w:p>
        </w:tc>
        <w:tc>
          <w:tcPr>
            <w:tcW w:w="1309"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proofErr w:type="gramStart"/>
            <w:r w:rsidRPr="001C163D">
              <w:rPr>
                <w:szCs w:val="24"/>
              </w:rPr>
              <w:t xml:space="preserve">Значимо  </w:t>
            </w:r>
            <w:r w:rsidRPr="001C163D">
              <w:rPr>
                <w:szCs w:val="24"/>
              </w:rPr>
              <w:br/>
              <w:t>для</w:t>
            </w:r>
            <w:proofErr w:type="gramEnd"/>
            <w:r w:rsidRPr="001C163D">
              <w:rPr>
                <w:szCs w:val="24"/>
              </w:rPr>
              <w:t xml:space="preserve"> </w:t>
            </w:r>
            <w:proofErr w:type="spellStart"/>
            <w:r w:rsidRPr="001C163D">
              <w:rPr>
                <w:szCs w:val="24"/>
              </w:rPr>
              <w:t>инва</w:t>
            </w:r>
            <w:proofErr w:type="spellEnd"/>
            <w:r w:rsidRPr="001C163D">
              <w:rPr>
                <w:szCs w:val="24"/>
              </w:rPr>
              <w:t>-</w:t>
            </w:r>
            <w:r w:rsidRPr="001C163D">
              <w:rPr>
                <w:szCs w:val="24"/>
              </w:rPr>
              <w:br/>
            </w:r>
            <w:proofErr w:type="spellStart"/>
            <w:r w:rsidRPr="001C163D">
              <w:rPr>
                <w:szCs w:val="24"/>
              </w:rPr>
              <w:t>лида</w:t>
            </w:r>
            <w:proofErr w:type="spellEnd"/>
            <w:r w:rsidRPr="001C163D">
              <w:rPr>
                <w:szCs w:val="24"/>
              </w:rPr>
              <w:t xml:space="preserve"> (ка-</w:t>
            </w:r>
            <w:r w:rsidRPr="001C163D">
              <w:rPr>
                <w:szCs w:val="24"/>
              </w:rPr>
              <w:br/>
            </w:r>
            <w:proofErr w:type="spellStart"/>
            <w:r w:rsidRPr="001C163D">
              <w:rPr>
                <w:szCs w:val="24"/>
              </w:rPr>
              <w:t>тегория</w:t>
            </w:r>
            <w:proofErr w:type="spellEnd"/>
            <w:r w:rsidRPr="001C163D">
              <w:rPr>
                <w:szCs w:val="24"/>
              </w:rPr>
              <w:t>)</w:t>
            </w:r>
          </w:p>
        </w:tc>
        <w:tc>
          <w:tcPr>
            <w:tcW w:w="1122"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proofErr w:type="spellStart"/>
            <w:proofErr w:type="gramStart"/>
            <w:r w:rsidRPr="001C163D">
              <w:rPr>
                <w:szCs w:val="24"/>
              </w:rPr>
              <w:t>Содер</w:t>
            </w:r>
            <w:proofErr w:type="spellEnd"/>
            <w:r w:rsidRPr="001C163D">
              <w:rPr>
                <w:szCs w:val="24"/>
              </w:rPr>
              <w:t>-</w:t>
            </w:r>
            <w:r w:rsidRPr="001C163D">
              <w:rPr>
                <w:szCs w:val="24"/>
              </w:rPr>
              <w:br/>
            </w:r>
            <w:proofErr w:type="spellStart"/>
            <w:r w:rsidRPr="001C163D">
              <w:rPr>
                <w:szCs w:val="24"/>
              </w:rPr>
              <w:t>жание</w:t>
            </w:r>
            <w:proofErr w:type="spellEnd"/>
            <w:proofErr w:type="gramEnd"/>
          </w:p>
        </w:tc>
        <w:tc>
          <w:tcPr>
            <w:tcW w:w="992"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Виды </w:t>
            </w:r>
            <w:r w:rsidRPr="001C163D">
              <w:rPr>
                <w:szCs w:val="24"/>
              </w:rPr>
              <w:br/>
              <w:t>работ</w:t>
            </w:r>
          </w:p>
        </w:tc>
      </w:tr>
      <w:tr w:rsidR="00132473" w:rsidRPr="001C163D" w:rsidTr="00F3685C">
        <w:trPr>
          <w:jc w:val="center"/>
        </w:trPr>
        <w:tc>
          <w:tcPr>
            <w:tcW w:w="3451"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rPr>
                <w:szCs w:val="24"/>
              </w:rPr>
            </w:pPr>
            <w:r w:rsidRPr="001C163D">
              <w:rPr>
                <w:szCs w:val="24"/>
              </w:rPr>
              <w:t xml:space="preserve">Жилые помещения            </w:t>
            </w:r>
          </w:p>
        </w:tc>
        <w:tc>
          <w:tcPr>
            <w:tcW w:w="833"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833"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714"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952"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309"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122"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992"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bl>
    <w:p w:rsidR="00132473" w:rsidRPr="001C163D" w:rsidRDefault="00132473" w:rsidP="00132473">
      <w:pPr>
        <w:pStyle w:val="ConsPlusNormal"/>
        <w:spacing w:line="360" w:lineRule="auto"/>
        <w:jc w:val="right"/>
        <w:outlineLvl w:val="3"/>
      </w:pPr>
    </w:p>
    <w:p w:rsidR="00132473" w:rsidRPr="001C163D" w:rsidRDefault="00132473" w:rsidP="00132473">
      <w:pPr>
        <w:pStyle w:val="ConsPlusNormal"/>
        <w:spacing w:line="360" w:lineRule="auto"/>
        <w:jc w:val="both"/>
      </w:pPr>
      <w:r w:rsidRPr="001C163D">
        <w:t>Таблица 4.3.2 - Заключение по зоне</w:t>
      </w:r>
    </w:p>
    <w:tbl>
      <w:tblPr>
        <w:tblW w:w="0" w:type="auto"/>
        <w:jc w:val="center"/>
        <w:tblLayout w:type="fixed"/>
        <w:tblCellMar>
          <w:left w:w="75" w:type="dxa"/>
          <w:right w:w="75" w:type="dxa"/>
        </w:tblCellMar>
        <w:tblLook w:val="04A0" w:firstRow="1" w:lastRow="0" w:firstColumn="1" w:lastColumn="0" w:noHBand="0" w:noVBand="1"/>
      </w:tblPr>
      <w:tblGrid>
        <w:gridCol w:w="2552"/>
        <w:gridCol w:w="2803"/>
        <w:gridCol w:w="833"/>
        <w:gridCol w:w="900"/>
        <w:gridCol w:w="3118"/>
      </w:tblGrid>
      <w:tr w:rsidR="00132473" w:rsidRPr="001C163D" w:rsidTr="00F3685C">
        <w:trPr>
          <w:trHeight w:val="400"/>
          <w:jc w:val="center"/>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Наименование структурно-</w:t>
            </w:r>
            <w:r w:rsidRPr="001C163D">
              <w:rPr>
                <w:szCs w:val="24"/>
              </w:rPr>
              <w:br/>
              <w:t>функциональной зоны</w:t>
            </w:r>
          </w:p>
        </w:tc>
        <w:tc>
          <w:tcPr>
            <w:tcW w:w="2803" w:type="dxa"/>
            <w:vMerge w:val="restart"/>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Состояние доступности &lt;*&gt; (к пункту 3.4</w:t>
            </w:r>
            <w:r w:rsidRPr="001C163D">
              <w:rPr>
                <w:szCs w:val="24"/>
              </w:rPr>
              <w:br/>
              <w:t>Акта обследования ОСИ)</w:t>
            </w: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Приложение</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Рекомендации по адаптации (вид работы) &lt;**&gt; к пункту 4.1 Акта обследования ОСИ</w:t>
            </w:r>
          </w:p>
        </w:tc>
      </w:tr>
      <w:tr w:rsidR="00132473" w:rsidRPr="001C163D" w:rsidTr="00F3685C">
        <w:trPr>
          <w:trHeight w:val="600"/>
          <w:jc w:val="center"/>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rPr>
                <w:szCs w:val="24"/>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rPr>
                <w:szCs w:val="24"/>
              </w:rPr>
            </w:pPr>
          </w:p>
        </w:tc>
        <w:tc>
          <w:tcPr>
            <w:tcW w:w="833"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 на </w:t>
            </w:r>
            <w:r w:rsidRPr="001C163D">
              <w:rPr>
                <w:szCs w:val="24"/>
              </w:rPr>
              <w:br/>
              <w:t>плане</w:t>
            </w:r>
          </w:p>
        </w:tc>
        <w:tc>
          <w:tcPr>
            <w:tcW w:w="900"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фото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rPr>
                <w:szCs w:val="24"/>
              </w:rPr>
            </w:pPr>
          </w:p>
        </w:tc>
      </w:tr>
      <w:tr w:rsidR="00132473" w:rsidRPr="001C163D" w:rsidTr="00F3685C">
        <w:trPr>
          <w:jc w:val="center"/>
        </w:trPr>
        <w:tc>
          <w:tcPr>
            <w:tcW w:w="2552" w:type="dxa"/>
            <w:tcBorders>
              <w:top w:val="single" w:sz="4" w:space="0" w:color="auto"/>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2803" w:type="dxa"/>
            <w:tcBorders>
              <w:top w:val="single" w:sz="4" w:space="0" w:color="auto"/>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833" w:type="dxa"/>
            <w:tcBorders>
              <w:top w:val="single" w:sz="4" w:space="0" w:color="auto"/>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900" w:type="dxa"/>
            <w:tcBorders>
              <w:top w:val="single" w:sz="4" w:space="0" w:color="auto"/>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3118" w:type="dxa"/>
            <w:tcBorders>
              <w:top w:val="single" w:sz="4" w:space="0" w:color="auto"/>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bl>
    <w:p w:rsidR="00132473" w:rsidRPr="001C163D" w:rsidRDefault="00132473" w:rsidP="00132473">
      <w:pPr>
        <w:pStyle w:val="1c"/>
        <w:ind w:firstLine="0"/>
        <w:rPr>
          <w:szCs w:val="24"/>
        </w:rPr>
      </w:pPr>
      <w:bookmarkStart w:id="33" w:name="Par2515"/>
      <w:bookmarkEnd w:id="33"/>
      <w:r w:rsidRPr="001C163D">
        <w:rPr>
          <w:szCs w:val="24"/>
        </w:rPr>
        <w:t xml:space="preserve">&lt;*&gt; Указывается: ДП-В - доступно полностью всем; ДП-И (К, </w:t>
      </w:r>
      <w:proofErr w:type="gramStart"/>
      <w:r w:rsidRPr="001C163D">
        <w:rPr>
          <w:szCs w:val="24"/>
        </w:rPr>
        <w:t>О</w:t>
      </w:r>
      <w:proofErr w:type="gramEnd"/>
      <w:r w:rsidRPr="001C163D">
        <w:rPr>
          <w:szCs w:val="24"/>
        </w:rPr>
        <w:t>,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132473" w:rsidRPr="001C163D" w:rsidRDefault="00132473" w:rsidP="00132473">
      <w:pPr>
        <w:pStyle w:val="1c"/>
        <w:ind w:firstLine="0"/>
        <w:rPr>
          <w:szCs w:val="24"/>
        </w:rPr>
      </w:pPr>
      <w:bookmarkStart w:id="34" w:name="Par2516"/>
      <w:bookmarkEnd w:id="34"/>
      <w:r w:rsidRPr="001C163D">
        <w:rPr>
          <w:szCs w:val="24"/>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132473" w:rsidRPr="001C163D" w:rsidRDefault="00132473" w:rsidP="00132473">
      <w:pPr>
        <w:pStyle w:val="1c"/>
        <w:ind w:firstLine="0"/>
        <w:rPr>
          <w:szCs w:val="24"/>
        </w:rPr>
      </w:pPr>
      <w:r w:rsidRPr="001C163D">
        <w:rPr>
          <w:szCs w:val="24"/>
        </w:rPr>
        <w:t>Комментарий к заключению: ______________________________________________________</w:t>
      </w:r>
    </w:p>
    <w:p w:rsidR="00132473" w:rsidRPr="001C163D" w:rsidRDefault="00132473" w:rsidP="00132473">
      <w:pPr>
        <w:spacing w:after="0" w:line="360" w:lineRule="auto"/>
        <w:jc w:val="right"/>
        <w:rPr>
          <w:rFonts w:ascii="Times New Roman" w:hAnsi="Times New Roman" w:cs="Times New Roman"/>
          <w:sz w:val="24"/>
          <w:szCs w:val="24"/>
        </w:rPr>
        <w:sectPr w:rsidR="00132473" w:rsidRPr="001C163D" w:rsidSect="00F3685C">
          <w:type w:val="nextColumn"/>
          <w:pgSz w:w="11906" w:h="16838"/>
          <w:pgMar w:top="1134" w:right="567" w:bottom="1134" w:left="1134" w:header="709" w:footer="709" w:gutter="0"/>
          <w:cols w:space="708"/>
          <w:docGrid w:linePitch="360"/>
        </w:sectPr>
      </w:pPr>
    </w:p>
    <w:p w:rsidR="00132473" w:rsidRPr="001C163D" w:rsidRDefault="00132473" w:rsidP="00132473">
      <w:pPr>
        <w:spacing w:after="0" w:line="360" w:lineRule="auto"/>
        <w:jc w:val="right"/>
        <w:rPr>
          <w:rFonts w:ascii="Times New Roman" w:hAnsi="Times New Roman" w:cs="Times New Roman"/>
          <w:sz w:val="24"/>
          <w:szCs w:val="24"/>
        </w:rPr>
      </w:pPr>
      <w:r w:rsidRPr="001C163D">
        <w:rPr>
          <w:rFonts w:ascii="Times New Roman" w:hAnsi="Times New Roman" w:cs="Times New Roman"/>
          <w:sz w:val="24"/>
          <w:szCs w:val="24"/>
        </w:rPr>
        <w:lastRenderedPageBreak/>
        <w:t xml:space="preserve">Приложение </w:t>
      </w:r>
      <w:r w:rsidR="001A548E">
        <w:rPr>
          <w:rFonts w:ascii="Times New Roman" w:hAnsi="Times New Roman" w:cs="Times New Roman"/>
          <w:sz w:val="24"/>
          <w:szCs w:val="24"/>
        </w:rPr>
        <w:t>А.</w:t>
      </w:r>
      <w:r w:rsidRPr="001C163D">
        <w:rPr>
          <w:rFonts w:ascii="Times New Roman" w:hAnsi="Times New Roman" w:cs="Times New Roman"/>
          <w:sz w:val="24"/>
          <w:szCs w:val="24"/>
        </w:rPr>
        <w:t>5</w:t>
      </w:r>
    </w:p>
    <w:p w:rsidR="00132473" w:rsidRPr="001C163D" w:rsidRDefault="00132473" w:rsidP="00132473">
      <w:pPr>
        <w:pStyle w:val="ConsPlusNormal"/>
        <w:spacing w:line="360" w:lineRule="auto"/>
        <w:jc w:val="right"/>
      </w:pPr>
      <w:r w:rsidRPr="001C163D">
        <w:t>к Акту обследования ОСИ</w:t>
      </w:r>
    </w:p>
    <w:p w:rsidR="00132473" w:rsidRPr="001C163D" w:rsidRDefault="00132473" w:rsidP="00132473">
      <w:pPr>
        <w:pStyle w:val="ConsPlusNormal"/>
        <w:spacing w:line="360" w:lineRule="auto"/>
        <w:jc w:val="right"/>
      </w:pPr>
      <w:r w:rsidRPr="001C163D">
        <w:t>к паспорту доступности ОСИ</w:t>
      </w:r>
    </w:p>
    <w:p w:rsidR="00132473" w:rsidRPr="001C163D" w:rsidRDefault="00132473" w:rsidP="00132473">
      <w:pPr>
        <w:pStyle w:val="ConsPlusNormal"/>
        <w:spacing w:line="360" w:lineRule="auto"/>
        <w:jc w:val="right"/>
      </w:pPr>
      <w:r w:rsidRPr="001C163D">
        <w:t>№ ____ от «__» _______ 20__ г.</w:t>
      </w:r>
    </w:p>
    <w:p w:rsidR="00132473" w:rsidRPr="001C163D" w:rsidRDefault="00132473" w:rsidP="00132473">
      <w:pPr>
        <w:pStyle w:val="ConsPlusNormal"/>
        <w:spacing w:line="360" w:lineRule="auto"/>
        <w:jc w:val="center"/>
        <w:outlineLvl w:val="3"/>
      </w:pPr>
      <w:r w:rsidRPr="001C163D">
        <w:t>Результаты обследования:</w:t>
      </w:r>
    </w:p>
    <w:p w:rsidR="00132473" w:rsidRPr="001C163D" w:rsidRDefault="00132473" w:rsidP="00132473">
      <w:pPr>
        <w:pStyle w:val="ConsPlusNormal"/>
        <w:spacing w:line="360" w:lineRule="auto"/>
        <w:jc w:val="center"/>
        <w:outlineLvl w:val="4"/>
      </w:pPr>
      <w:r w:rsidRPr="001C163D">
        <w:t>5 Санитарно-гигиенических помещений</w:t>
      </w:r>
    </w:p>
    <w:p w:rsidR="00132473" w:rsidRPr="001C163D" w:rsidRDefault="00132473" w:rsidP="00132473">
      <w:pPr>
        <w:pStyle w:val="ConsPlusNormal"/>
        <w:spacing w:line="360" w:lineRule="auto"/>
        <w:jc w:val="center"/>
      </w:pPr>
      <w:r w:rsidRPr="001C163D">
        <w:t>_________________________________________________</w:t>
      </w:r>
    </w:p>
    <w:p w:rsidR="00132473" w:rsidRPr="001C163D" w:rsidRDefault="00132473" w:rsidP="00132473">
      <w:pPr>
        <w:pStyle w:val="ConsPlusNormal"/>
        <w:spacing w:line="360" w:lineRule="auto"/>
        <w:jc w:val="center"/>
      </w:pPr>
      <w:r w:rsidRPr="001C163D">
        <w:t>Наименование объекта, адрес</w:t>
      </w:r>
    </w:p>
    <w:p w:rsidR="00132473" w:rsidRPr="001C163D" w:rsidRDefault="00132473" w:rsidP="00132473">
      <w:pPr>
        <w:pStyle w:val="1c"/>
        <w:ind w:firstLine="0"/>
        <w:rPr>
          <w:szCs w:val="24"/>
        </w:rPr>
      </w:pPr>
      <w:r w:rsidRPr="001C163D">
        <w:rPr>
          <w:szCs w:val="24"/>
        </w:rPr>
        <w:t>Таблица 5.1 - Результаты обследования санитарно-гигиенических помещений</w:t>
      </w:r>
    </w:p>
    <w:tbl>
      <w:tblPr>
        <w:tblW w:w="0" w:type="auto"/>
        <w:jc w:val="center"/>
        <w:tblLayout w:type="fixed"/>
        <w:tblCellMar>
          <w:left w:w="75" w:type="dxa"/>
          <w:right w:w="75" w:type="dxa"/>
        </w:tblCellMar>
        <w:tblLook w:val="04A0" w:firstRow="1" w:lastRow="0" w:firstColumn="1" w:lastColumn="0" w:noHBand="0" w:noVBand="1"/>
      </w:tblPr>
      <w:tblGrid>
        <w:gridCol w:w="555"/>
        <w:gridCol w:w="3219"/>
        <w:gridCol w:w="777"/>
        <w:gridCol w:w="777"/>
        <w:gridCol w:w="666"/>
        <w:gridCol w:w="888"/>
        <w:gridCol w:w="1221"/>
        <w:gridCol w:w="1111"/>
        <w:gridCol w:w="992"/>
      </w:tblGrid>
      <w:tr w:rsidR="00132473" w:rsidRPr="001C163D" w:rsidTr="00F3685C">
        <w:trPr>
          <w:trHeight w:val="720"/>
          <w:jc w:val="center"/>
        </w:trPr>
        <w:tc>
          <w:tcPr>
            <w:tcW w:w="555" w:type="dxa"/>
            <w:vMerge w:val="restart"/>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 </w:t>
            </w:r>
            <w:r w:rsidRPr="001C163D">
              <w:rPr>
                <w:szCs w:val="24"/>
              </w:rPr>
              <w:br/>
              <w:t>п/п</w:t>
            </w:r>
          </w:p>
        </w:tc>
        <w:tc>
          <w:tcPr>
            <w:tcW w:w="3219" w:type="dxa"/>
            <w:vMerge w:val="restart"/>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Наименование функционально-</w:t>
            </w:r>
            <w:r w:rsidRPr="001C163D">
              <w:rPr>
                <w:szCs w:val="24"/>
              </w:rPr>
              <w:br/>
              <w:t>планировочного элемента</w:t>
            </w:r>
          </w:p>
        </w:tc>
        <w:tc>
          <w:tcPr>
            <w:tcW w:w="2220" w:type="dxa"/>
            <w:gridSpan w:val="3"/>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Наличие элемента</w:t>
            </w:r>
          </w:p>
        </w:tc>
        <w:tc>
          <w:tcPr>
            <w:tcW w:w="2109" w:type="dxa"/>
            <w:gridSpan w:val="2"/>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Выявленные нарушения </w:t>
            </w:r>
          </w:p>
          <w:p w:rsidR="00132473" w:rsidRPr="001C163D" w:rsidRDefault="00132473" w:rsidP="00F3685C">
            <w:pPr>
              <w:pStyle w:val="affe"/>
              <w:spacing w:line="360" w:lineRule="auto"/>
              <w:jc w:val="center"/>
              <w:rPr>
                <w:szCs w:val="24"/>
              </w:rPr>
            </w:pPr>
            <w:r w:rsidRPr="001C163D">
              <w:rPr>
                <w:szCs w:val="24"/>
              </w:rPr>
              <w:t>и замечания</w:t>
            </w:r>
          </w:p>
        </w:tc>
        <w:tc>
          <w:tcPr>
            <w:tcW w:w="2103" w:type="dxa"/>
            <w:gridSpan w:val="2"/>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Работы по адаптации объектов</w:t>
            </w:r>
          </w:p>
        </w:tc>
      </w:tr>
      <w:tr w:rsidR="00132473" w:rsidRPr="001C163D" w:rsidTr="00F3685C">
        <w:trPr>
          <w:trHeight w:val="720"/>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p>
        </w:tc>
        <w:tc>
          <w:tcPr>
            <w:tcW w:w="3219" w:type="dxa"/>
            <w:vMerge/>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p>
        </w:tc>
        <w:tc>
          <w:tcPr>
            <w:tcW w:w="777"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есть/</w:t>
            </w:r>
            <w:r w:rsidRPr="001C163D">
              <w:rPr>
                <w:szCs w:val="24"/>
              </w:rPr>
              <w:br/>
              <w:t xml:space="preserve"> нет</w:t>
            </w:r>
          </w:p>
        </w:tc>
        <w:tc>
          <w:tcPr>
            <w:tcW w:w="777"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 на </w:t>
            </w:r>
            <w:r w:rsidRPr="001C163D">
              <w:rPr>
                <w:szCs w:val="24"/>
              </w:rPr>
              <w:br/>
              <w:t>плане</w:t>
            </w:r>
          </w:p>
        </w:tc>
        <w:tc>
          <w:tcPr>
            <w:tcW w:w="666"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proofErr w:type="gramStart"/>
            <w:r w:rsidRPr="001C163D">
              <w:rPr>
                <w:szCs w:val="24"/>
              </w:rPr>
              <w:t xml:space="preserve">№  </w:t>
            </w:r>
            <w:r w:rsidRPr="001C163D">
              <w:rPr>
                <w:szCs w:val="24"/>
              </w:rPr>
              <w:br/>
              <w:t>фото</w:t>
            </w:r>
            <w:proofErr w:type="gramEnd"/>
          </w:p>
        </w:tc>
        <w:tc>
          <w:tcPr>
            <w:tcW w:w="888"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proofErr w:type="spellStart"/>
            <w:proofErr w:type="gramStart"/>
            <w:r w:rsidRPr="001C163D">
              <w:rPr>
                <w:szCs w:val="24"/>
              </w:rPr>
              <w:t>Содер</w:t>
            </w:r>
            <w:proofErr w:type="spellEnd"/>
            <w:r w:rsidRPr="001C163D">
              <w:rPr>
                <w:szCs w:val="24"/>
              </w:rPr>
              <w:t>-</w:t>
            </w:r>
            <w:r w:rsidRPr="001C163D">
              <w:rPr>
                <w:szCs w:val="24"/>
              </w:rPr>
              <w:br/>
            </w:r>
            <w:proofErr w:type="spellStart"/>
            <w:r w:rsidRPr="001C163D">
              <w:rPr>
                <w:szCs w:val="24"/>
              </w:rPr>
              <w:t>жание</w:t>
            </w:r>
            <w:proofErr w:type="spellEnd"/>
            <w:proofErr w:type="gramEnd"/>
          </w:p>
        </w:tc>
        <w:tc>
          <w:tcPr>
            <w:tcW w:w="1221"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proofErr w:type="gramStart"/>
            <w:r w:rsidRPr="001C163D">
              <w:rPr>
                <w:szCs w:val="24"/>
              </w:rPr>
              <w:t xml:space="preserve">Значимо  </w:t>
            </w:r>
            <w:r w:rsidRPr="001C163D">
              <w:rPr>
                <w:szCs w:val="24"/>
              </w:rPr>
              <w:br/>
              <w:t>для</w:t>
            </w:r>
            <w:proofErr w:type="gramEnd"/>
            <w:r w:rsidRPr="001C163D">
              <w:rPr>
                <w:szCs w:val="24"/>
              </w:rPr>
              <w:t xml:space="preserve"> </w:t>
            </w:r>
            <w:proofErr w:type="spellStart"/>
            <w:r w:rsidRPr="001C163D">
              <w:rPr>
                <w:szCs w:val="24"/>
              </w:rPr>
              <w:t>инва</w:t>
            </w:r>
            <w:proofErr w:type="spellEnd"/>
            <w:r w:rsidRPr="001C163D">
              <w:rPr>
                <w:szCs w:val="24"/>
              </w:rPr>
              <w:t>-</w:t>
            </w:r>
            <w:r w:rsidRPr="001C163D">
              <w:rPr>
                <w:szCs w:val="24"/>
              </w:rPr>
              <w:br/>
            </w:r>
            <w:proofErr w:type="spellStart"/>
            <w:r w:rsidRPr="001C163D">
              <w:rPr>
                <w:szCs w:val="24"/>
              </w:rPr>
              <w:t>лида</w:t>
            </w:r>
            <w:proofErr w:type="spellEnd"/>
            <w:r w:rsidRPr="001C163D">
              <w:rPr>
                <w:szCs w:val="24"/>
              </w:rPr>
              <w:t xml:space="preserve"> (ка-</w:t>
            </w:r>
            <w:r w:rsidRPr="001C163D">
              <w:rPr>
                <w:szCs w:val="24"/>
              </w:rPr>
              <w:br/>
            </w:r>
            <w:proofErr w:type="spellStart"/>
            <w:r w:rsidRPr="001C163D">
              <w:rPr>
                <w:szCs w:val="24"/>
              </w:rPr>
              <w:t>тегория</w:t>
            </w:r>
            <w:proofErr w:type="spellEnd"/>
            <w:r w:rsidRPr="001C163D">
              <w:rPr>
                <w:szCs w:val="24"/>
              </w:rPr>
              <w:t>)</w:t>
            </w:r>
          </w:p>
        </w:tc>
        <w:tc>
          <w:tcPr>
            <w:tcW w:w="1111"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proofErr w:type="spellStart"/>
            <w:proofErr w:type="gramStart"/>
            <w:r w:rsidRPr="001C163D">
              <w:rPr>
                <w:szCs w:val="24"/>
              </w:rPr>
              <w:t>Содер</w:t>
            </w:r>
            <w:proofErr w:type="spellEnd"/>
            <w:r w:rsidRPr="001C163D">
              <w:rPr>
                <w:szCs w:val="24"/>
              </w:rPr>
              <w:t>-</w:t>
            </w:r>
            <w:r w:rsidRPr="001C163D">
              <w:rPr>
                <w:szCs w:val="24"/>
              </w:rPr>
              <w:br/>
            </w:r>
            <w:proofErr w:type="spellStart"/>
            <w:r w:rsidRPr="001C163D">
              <w:rPr>
                <w:szCs w:val="24"/>
              </w:rPr>
              <w:t>жание</w:t>
            </w:r>
            <w:proofErr w:type="spellEnd"/>
            <w:proofErr w:type="gramEnd"/>
          </w:p>
        </w:tc>
        <w:tc>
          <w:tcPr>
            <w:tcW w:w="992"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Виды </w:t>
            </w:r>
            <w:r w:rsidRPr="001C163D">
              <w:rPr>
                <w:szCs w:val="24"/>
              </w:rPr>
              <w:br/>
              <w:t>работ</w:t>
            </w:r>
          </w:p>
        </w:tc>
      </w:tr>
      <w:tr w:rsidR="00132473" w:rsidRPr="001C163D" w:rsidTr="00F3685C">
        <w:trPr>
          <w:jc w:val="center"/>
        </w:trPr>
        <w:tc>
          <w:tcPr>
            <w:tcW w:w="555"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5.1</w:t>
            </w:r>
          </w:p>
        </w:tc>
        <w:tc>
          <w:tcPr>
            <w:tcW w:w="3219"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left"/>
              <w:rPr>
                <w:szCs w:val="24"/>
              </w:rPr>
            </w:pPr>
            <w:r w:rsidRPr="001C163D">
              <w:rPr>
                <w:szCs w:val="24"/>
              </w:rPr>
              <w:t xml:space="preserve">Туалетная комната          </w:t>
            </w: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666"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888"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22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11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992"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jc w:val="center"/>
        </w:trPr>
        <w:tc>
          <w:tcPr>
            <w:tcW w:w="555"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5.2</w:t>
            </w:r>
          </w:p>
        </w:tc>
        <w:tc>
          <w:tcPr>
            <w:tcW w:w="3219"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left"/>
              <w:rPr>
                <w:szCs w:val="24"/>
              </w:rPr>
            </w:pPr>
            <w:r w:rsidRPr="001C163D">
              <w:rPr>
                <w:szCs w:val="24"/>
              </w:rPr>
              <w:t xml:space="preserve">Душевая/ванная комната     </w:t>
            </w: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666"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888"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22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11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992"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trHeight w:val="360"/>
          <w:jc w:val="center"/>
        </w:trPr>
        <w:tc>
          <w:tcPr>
            <w:tcW w:w="555"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5.3</w:t>
            </w:r>
          </w:p>
        </w:tc>
        <w:tc>
          <w:tcPr>
            <w:tcW w:w="3219"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left"/>
              <w:rPr>
                <w:szCs w:val="24"/>
              </w:rPr>
            </w:pPr>
            <w:r w:rsidRPr="001C163D">
              <w:rPr>
                <w:szCs w:val="24"/>
              </w:rPr>
              <w:t xml:space="preserve">Бытовая комната         </w:t>
            </w:r>
            <w:proofErr w:type="gramStart"/>
            <w:r w:rsidRPr="001C163D">
              <w:rPr>
                <w:szCs w:val="24"/>
              </w:rPr>
              <w:t xml:space="preserve">   </w:t>
            </w:r>
            <w:r w:rsidRPr="001C163D">
              <w:rPr>
                <w:szCs w:val="24"/>
              </w:rPr>
              <w:br/>
              <w:t>(</w:t>
            </w:r>
            <w:proofErr w:type="gramEnd"/>
            <w:r w:rsidRPr="001C163D">
              <w:rPr>
                <w:szCs w:val="24"/>
              </w:rPr>
              <w:t xml:space="preserve">гардеробная)              </w:t>
            </w: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666"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888"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22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11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992"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jc w:val="center"/>
        </w:trPr>
        <w:tc>
          <w:tcPr>
            <w:tcW w:w="555" w:type="dxa"/>
            <w:tcBorders>
              <w:top w:val="nil"/>
              <w:left w:val="single" w:sz="4" w:space="0" w:color="auto"/>
              <w:bottom w:val="single" w:sz="4" w:space="0" w:color="auto"/>
              <w:right w:val="single" w:sz="4" w:space="0" w:color="auto"/>
            </w:tcBorders>
            <w:vAlign w:val="center"/>
          </w:tcPr>
          <w:p w:rsidR="00132473" w:rsidRPr="001C163D" w:rsidRDefault="00132473" w:rsidP="00F3685C">
            <w:pPr>
              <w:pStyle w:val="affe"/>
              <w:spacing w:line="360" w:lineRule="auto"/>
              <w:jc w:val="center"/>
              <w:rPr>
                <w:szCs w:val="24"/>
              </w:rPr>
            </w:pPr>
          </w:p>
        </w:tc>
        <w:tc>
          <w:tcPr>
            <w:tcW w:w="3219"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left"/>
              <w:rPr>
                <w:szCs w:val="24"/>
              </w:rPr>
            </w:pPr>
            <w:r w:rsidRPr="001C163D">
              <w:rPr>
                <w:szCs w:val="24"/>
              </w:rPr>
              <w:t xml:space="preserve">ОБЩИЕ требования к зоне    </w:t>
            </w: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666"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888"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22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11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992"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bl>
    <w:p w:rsidR="00132473" w:rsidRPr="001C163D" w:rsidRDefault="00132473" w:rsidP="00132473">
      <w:pPr>
        <w:pStyle w:val="ConsPlusNormal"/>
        <w:jc w:val="right"/>
      </w:pPr>
    </w:p>
    <w:p w:rsidR="00132473" w:rsidRPr="001C163D" w:rsidRDefault="00132473" w:rsidP="00132473">
      <w:pPr>
        <w:pStyle w:val="ConsPlusNormal"/>
        <w:spacing w:line="360" w:lineRule="auto"/>
        <w:jc w:val="both"/>
        <w:outlineLvl w:val="3"/>
      </w:pPr>
      <w:r w:rsidRPr="001C163D">
        <w:t>Таблица 5.2 - Заключение по зоне</w:t>
      </w:r>
    </w:p>
    <w:tbl>
      <w:tblPr>
        <w:tblW w:w="10206" w:type="dxa"/>
        <w:jc w:val="center"/>
        <w:tblLayout w:type="fixed"/>
        <w:tblCellMar>
          <w:left w:w="75" w:type="dxa"/>
          <w:right w:w="75" w:type="dxa"/>
        </w:tblCellMar>
        <w:tblLook w:val="04A0" w:firstRow="1" w:lastRow="0" w:firstColumn="1" w:lastColumn="0" w:noHBand="0" w:noVBand="1"/>
      </w:tblPr>
      <w:tblGrid>
        <w:gridCol w:w="2694"/>
        <w:gridCol w:w="2661"/>
        <w:gridCol w:w="833"/>
        <w:gridCol w:w="900"/>
        <w:gridCol w:w="3118"/>
      </w:tblGrid>
      <w:tr w:rsidR="00132473" w:rsidRPr="001C163D" w:rsidTr="00F3685C">
        <w:trPr>
          <w:trHeight w:val="400"/>
          <w:jc w:val="center"/>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Наименование структурно -функциональной зоны</w:t>
            </w:r>
          </w:p>
        </w:tc>
        <w:tc>
          <w:tcPr>
            <w:tcW w:w="2661" w:type="dxa"/>
            <w:vMerge w:val="restart"/>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Состояние доступности &lt;*&gt; (к пункту 3.4 Акта обследования ОСИ)</w:t>
            </w: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Приложение</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Рекомендации по </w:t>
            </w:r>
            <w:proofErr w:type="gramStart"/>
            <w:r w:rsidRPr="001C163D">
              <w:rPr>
                <w:szCs w:val="24"/>
              </w:rPr>
              <w:t>адаптации  (</w:t>
            </w:r>
            <w:proofErr w:type="gramEnd"/>
            <w:r w:rsidRPr="001C163D">
              <w:rPr>
                <w:szCs w:val="24"/>
              </w:rPr>
              <w:t>вид работы) &lt;**&gt; к пункту 4.1 Акта обследования ОСИ</w:t>
            </w:r>
          </w:p>
        </w:tc>
      </w:tr>
      <w:tr w:rsidR="00132473" w:rsidRPr="001C163D" w:rsidTr="00F3685C">
        <w:trPr>
          <w:trHeight w:val="600"/>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rPr>
                <w:szCs w:val="24"/>
              </w:rPr>
            </w:pPr>
          </w:p>
        </w:tc>
        <w:tc>
          <w:tcPr>
            <w:tcW w:w="2661" w:type="dxa"/>
            <w:vMerge/>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rPr>
                <w:szCs w:val="24"/>
              </w:rPr>
            </w:pPr>
          </w:p>
        </w:tc>
        <w:tc>
          <w:tcPr>
            <w:tcW w:w="833"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center"/>
              <w:rPr>
                <w:szCs w:val="24"/>
              </w:rPr>
            </w:pPr>
            <w:r w:rsidRPr="001C163D">
              <w:rPr>
                <w:szCs w:val="24"/>
              </w:rPr>
              <w:t xml:space="preserve">№ на </w:t>
            </w:r>
            <w:r w:rsidRPr="001C163D">
              <w:rPr>
                <w:szCs w:val="24"/>
              </w:rPr>
              <w:br/>
              <w:t>плане</w:t>
            </w:r>
          </w:p>
        </w:tc>
        <w:tc>
          <w:tcPr>
            <w:tcW w:w="900"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jc w:val="center"/>
              <w:rPr>
                <w:szCs w:val="24"/>
              </w:rPr>
            </w:pPr>
            <w:proofErr w:type="gramStart"/>
            <w:r w:rsidRPr="001C163D">
              <w:rPr>
                <w:szCs w:val="24"/>
              </w:rPr>
              <w:t xml:space="preserve">№  </w:t>
            </w:r>
            <w:r w:rsidRPr="001C163D">
              <w:rPr>
                <w:szCs w:val="24"/>
              </w:rPr>
              <w:br/>
              <w:t>фото</w:t>
            </w:r>
            <w:proofErr w:type="gramEnd"/>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rPr>
                <w:szCs w:val="24"/>
              </w:rPr>
            </w:pPr>
          </w:p>
        </w:tc>
      </w:tr>
      <w:tr w:rsidR="00132473" w:rsidRPr="001C163D" w:rsidTr="00F3685C">
        <w:trPr>
          <w:jc w:val="center"/>
        </w:trPr>
        <w:tc>
          <w:tcPr>
            <w:tcW w:w="2694" w:type="dxa"/>
            <w:tcBorders>
              <w:top w:val="single" w:sz="4" w:space="0" w:color="auto"/>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2661" w:type="dxa"/>
            <w:tcBorders>
              <w:top w:val="single" w:sz="4" w:space="0" w:color="auto"/>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833" w:type="dxa"/>
            <w:tcBorders>
              <w:top w:val="single" w:sz="4" w:space="0" w:color="auto"/>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900" w:type="dxa"/>
            <w:tcBorders>
              <w:top w:val="single" w:sz="4" w:space="0" w:color="auto"/>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3118" w:type="dxa"/>
            <w:tcBorders>
              <w:top w:val="single" w:sz="4" w:space="0" w:color="auto"/>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bl>
    <w:p w:rsidR="00132473" w:rsidRPr="001C163D" w:rsidRDefault="00132473" w:rsidP="00132473">
      <w:pPr>
        <w:pStyle w:val="1c"/>
        <w:ind w:firstLine="0"/>
        <w:rPr>
          <w:szCs w:val="24"/>
        </w:rPr>
      </w:pPr>
      <w:bookmarkStart w:id="35" w:name="Par2570"/>
      <w:bookmarkEnd w:id="35"/>
      <w:r w:rsidRPr="001C163D">
        <w:rPr>
          <w:szCs w:val="24"/>
        </w:rPr>
        <w:t xml:space="preserve">&lt;*&gt; Указывается: ДП-В - доступно полностью всем; ДП-И (К, </w:t>
      </w:r>
      <w:proofErr w:type="gramStart"/>
      <w:r w:rsidRPr="001C163D">
        <w:rPr>
          <w:szCs w:val="24"/>
        </w:rPr>
        <w:t>О</w:t>
      </w:r>
      <w:proofErr w:type="gramEnd"/>
      <w:r w:rsidRPr="001C163D">
        <w:rPr>
          <w:szCs w:val="24"/>
        </w:rPr>
        <w:t>,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132473" w:rsidRPr="001C163D" w:rsidRDefault="00132473" w:rsidP="00132473">
      <w:pPr>
        <w:pStyle w:val="1c"/>
        <w:ind w:firstLine="0"/>
        <w:rPr>
          <w:szCs w:val="24"/>
        </w:rPr>
      </w:pPr>
      <w:bookmarkStart w:id="36" w:name="Par2571"/>
      <w:bookmarkEnd w:id="36"/>
      <w:r w:rsidRPr="001C163D">
        <w:rPr>
          <w:szCs w:val="24"/>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132473" w:rsidRPr="001C163D" w:rsidRDefault="00132473" w:rsidP="00132473">
      <w:pPr>
        <w:pStyle w:val="1c"/>
        <w:ind w:firstLine="0"/>
        <w:rPr>
          <w:szCs w:val="24"/>
        </w:rPr>
      </w:pPr>
      <w:r w:rsidRPr="001C163D">
        <w:rPr>
          <w:szCs w:val="24"/>
        </w:rPr>
        <w:t>Комментарий к заключению: ______________________________________________________</w:t>
      </w:r>
    </w:p>
    <w:p w:rsidR="00132473" w:rsidRPr="001C163D" w:rsidRDefault="00132473" w:rsidP="00132473">
      <w:pPr>
        <w:spacing w:after="0" w:line="360" w:lineRule="auto"/>
        <w:jc w:val="right"/>
        <w:rPr>
          <w:rFonts w:ascii="Times New Roman" w:hAnsi="Times New Roman" w:cs="Times New Roman"/>
          <w:sz w:val="24"/>
          <w:szCs w:val="24"/>
        </w:rPr>
        <w:sectPr w:rsidR="00132473" w:rsidRPr="001C163D" w:rsidSect="00F3685C">
          <w:type w:val="nextColumn"/>
          <w:pgSz w:w="11906" w:h="16838"/>
          <w:pgMar w:top="1134" w:right="567" w:bottom="1134" w:left="1134" w:header="709" w:footer="709" w:gutter="0"/>
          <w:cols w:space="708"/>
          <w:docGrid w:linePitch="360"/>
        </w:sectPr>
      </w:pPr>
    </w:p>
    <w:p w:rsidR="00132473" w:rsidRPr="001C163D" w:rsidRDefault="00132473" w:rsidP="00132473">
      <w:pPr>
        <w:spacing w:after="0" w:line="360" w:lineRule="auto"/>
        <w:jc w:val="right"/>
        <w:rPr>
          <w:rFonts w:ascii="Times New Roman" w:hAnsi="Times New Roman" w:cs="Times New Roman"/>
          <w:sz w:val="24"/>
          <w:szCs w:val="24"/>
        </w:rPr>
      </w:pPr>
      <w:r w:rsidRPr="001C163D">
        <w:rPr>
          <w:rFonts w:ascii="Times New Roman" w:hAnsi="Times New Roman" w:cs="Times New Roman"/>
          <w:sz w:val="24"/>
          <w:szCs w:val="24"/>
        </w:rPr>
        <w:lastRenderedPageBreak/>
        <w:t xml:space="preserve">Приложение </w:t>
      </w:r>
      <w:r w:rsidR="001A548E">
        <w:rPr>
          <w:rFonts w:ascii="Times New Roman" w:hAnsi="Times New Roman" w:cs="Times New Roman"/>
          <w:sz w:val="24"/>
          <w:szCs w:val="24"/>
        </w:rPr>
        <w:t>А.</w:t>
      </w:r>
      <w:r w:rsidRPr="001C163D">
        <w:rPr>
          <w:rFonts w:ascii="Times New Roman" w:hAnsi="Times New Roman" w:cs="Times New Roman"/>
          <w:sz w:val="24"/>
          <w:szCs w:val="24"/>
        </w:rPr>
        <w:t>6</w:t>
      </w:r>
    </w:p>
    <w:p w:rsidR="00132473" w:rsidRPr="001C163D" w:rsidRDefault="00132473" w:rsidP="00132473">
      <w:pPr>
        <w:pStyle w:val="ConsPlusNormal"/>
        <w:spacing w:line="360" w:lineRule="auto"/>
        <w:jc w:val="right"/>
      </w:pPr>
      <w:r w:rsidRPr="001C163D">
        <w:t>к Акту обследования ОСИ</w:t>
      </w:r>
    </w:p>
    <w:p w:rsidR="00132473" w:rsidRPr="001C163D" w:rsidRDefault="00132473" w:rsidP="00132473">
      <w:pPr>
        <w:pStyle w:val="ConsPlusNormal"/>
        <w:spacing w:line="360" w:lineRule="auto"/>
        <w:jc w:val="right"/>
      </w:pPr>
      <w:r w:rsidRPr="001C163D">
        <w:t>к паспорту доступности ОСИ</w:t>
      </w:r>
    </w:p>
    <w:p w:rsidR="00132473" w:rsidRPr="001C163D" w:rsidRDefault="00132473" w:rsidP="00132473">
      <w:pPr>
        <w:pStyle w:val="ConsPlusNormal"/>
        <w:spacing w:line="360" w:lineRule="auto"/>
        <w:jc w:val="right"/>
      </w:pPr>
      <w:r w:rsidRPr="001C163D">
        <w:t>№ ____ от «__» _______ 20__ г.</w:t>
      </w:r>
    </w:p>
    <w:p w:rsidR="00132473" w:rsidRPr="001C163D" w:rsidRDefault="00132473" w:rsidP="00132473">
      <w:pPr>
        <w:pStyle w:val="ConsPlusNormal"/>
        <w:spacing w:line="360" w:lineRule="auto"/>
        <w:jc w:val="center"/>
        <w:outlineLvl w:val="3"/>
      </w:pPr>
      <w:r w:rsidRPr="001C163D">
        <w:t>Результаты обследования:</w:t>
      </w:r>
    </w:p>
    <w:p w:rsidR="00132473" w:rsidRPr="001C163D" w:rsidRDefault="00132473" w:rsidP="00132473">
      <w:pPr>
        <w:pStyle w:val="ConsPlusNormal"/>
        <w:spacing w:line="360" w:lineRule="auto"/>
        <w:jc w:val="center"/>
        <w:outlineLvl w:val="4"/>
      </w:pPr>
      <w:r w:rsidRPr="001C163D">
        <w:t>6 Системы информации на объекте</w:t>
      </w:r>
    </w:p>
    <w:p w:rsidR="00132473" w:rsidRPr="001C163D" w:rsidRDefault="00132473" w:rsidP="00132473">
      <w:pPr>
        <w:pStyle w:val="ConsPlusNormal"/>
        <w:spacing w:line="360" w:lineRule="auto"/>
        <w:jc w:val="center"/>
      </w:pPr>
      <w:r w:rsidRPr="001C163D">
        <w:t>_________________________________________________</w:t>
      </w:r>
    </w:p>
    <w:p w:rsidR="00132473" w:rsidRPr="001C163D" w:rsidRDefault="00132473" w:rsidP="00132473">
      <w:pPr>
        <w:pStyle w:val="ConsPlusNormal"/>
        <w:spacing w:line="360" w:lineRule="auto"/>
        <w:jc w:val="center"/>
      </w:pPr>
      <w:r w:rsidRPr="001C163D">
        <w:t>Наименование объекта, адрес</w:t>
      </w:r>
    </w:p>
    <w:p w:rsidR="00132473" w:rsidRPr="001C163D" w:rsidRDefault="00132473" w:rsidP="00132473">
      <w:pPr>
        <w:pStyle w:val="1c"/>
        <w:ind w:firstLine="0"/>
        <w:rPr>
          <w:szCs w:val="24"/>
        </w:rPr>
      </w:pPr>
      <w:r w:rsidRPr="001C163D">
        <w:rPr>
          <w:szCs w:val="24"/>
        </w:rPr>
        <w:t>Таблица 6.1 - Результаты обследования системы информации на объекте</w:t>
      </w:r>
    </w:p>
    <w:tbl>
      <w:tblPr>
        <w:tblW w:w="0" w:type="auto"/>
        <w:jc w:val="center"/>
        <w:tblLayout w:type="fixed"/>
        <w:tblCellMar>
          <w:left w:w="75" w:type="dxa"/>
          <w:right w:w="75" w:type="dxa"/>
        </w:tblCellMar>
        <w:tblLook w:val="04A0" w:firstRow="1" w:lastRow="0" w:firstColumn="1" w:lastColumn="0" w:noHBand="0" w:noVBand="1"/>
      </w:tblPr>
      <w:tblGrid>
        <w:gridCol w:w="555"/>
        <w:gridCol w:w="3219"/>
        <w:gridCol w:w="777"/>
        <w:gridCol w:w="777"/>
        <w:gridCol w:w="666"/>
        <w:gridCol w:w="888"/>
        <w:gridCol w:w="1221"/>
        <w:gridCol w:w="1111"/>
        <w:gridCol w:w="992"/>
      </w:tblGrid>
      <w:tr w:rsidR="00132473" w:rsidRPr="001C163D" w:rsidTr="00F3685C">
        <w:trPr>
          <w:trHeight w:val="720"/>
          <w:jc w:val="center"/>
        </w:trPr>
        <w:tc>
          <w:tcPr>
            <w:tcW w:w="555" w:type="dxa"/>
            <w:vMerge w:val="restart"/>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 </w:t>
            </w:r>
            <w:r w:rsidRPr="001C163D">
              <w:rPr>
                <w:szCs w:val="24"/>
              </w:rPr>
              <w:br/>
              <w:t>п/п</w:t>
            </w:r>
          </w:p>
        </w:tc>
        <w:tc>
          <w:tcPr>
            <w:tcW w:w="3219" w:type="dxa"/>
            <w:vMerge w:val="restart"/>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Наименование функционально-</w:t>
            </w:r>
            <w:r w:rsidRPr="001C163D">
              <w:rPr>
                <w:szCs w:val="24"/>
              </w:rPr>
              <w:br/>
              <w:t>планировочного элемента</w:t>
            </w:r>
          </w:p>
        </w:tc>
        <w:tc>
          <w:tcPr>
            <w:tcW w:w="2220" w:type="dxa"/>
            <w:gridSpan w:val="3"/>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Наличие элемента</w:t>
            </w:r>
          </w:p>
        </w:tc>
        <w:tc>
          <w:tcPr>
            <w:tcW w:w="2109" w:type="dxa"/>
            <w:gridSpan w:val="2"/>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Выявленные нарушения </w:t>
            </w:r>
          </w:p>
          <w:p w:rsidR="00132473" w:rsidRPr="001C163D" w:rsidRDefault="00132473" w:rsidP="00F3685C">
            <w:pPr>
              <w:pStyle w:val="affe"/>
              <w:spacing w:line="360" w:lineRule="auto"/>
              <w:jc w:val="center"/>
              <w:rPr>
                <w:szCs w:val="24"/>
              </w:rPr>
            </w:pPr>
            <w:r w:rsidRPr="001C163D">
              <w:rPr>
                <w:szCs w:val="24"/>
              </w:rPr>
              <w:t>и замечания</w:t>
            </w:r>
          </w:p>
        </w:tc>
        <w:tc>
          <w:tcPr>
            <w:tcW w:w="2103" w:type="dxa"/>
            <w:gridSpan w:val="2"/>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Работы по адаптации объектов</w:t>
            </w:r>
          </w:p>
        </w:tc>
      </w:tr>
      <w:tr w:rsidR="00132473" w:rsidRPr="001C163D" w:rsidTr="00F3685C">
        <w:trPr>
          <w:trHeight w:val="720"/>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p>
        </w:tc>
        <w:tc>
          <w:tcPr>
            <w:tcW w:w="3219" w:type="dxa"/>
            <w:vMerge/>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p>
        </w:tc>
        <w:tc>
          <w:tcPr>
            <w:tcW w:w="777"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есть/</w:t>
            </w:r>
            <w:r w:rsidRPr="001C163D">
              <w:rPr>
                <w:szCs w:val="24"/>
              </w:rPr>
              <w:br/>
              <w:t xml:space="preserve"> нет</w:t>
            </w:r>
          </w:p>
        </w:tc>
        <w:tc>
          <w:tcPr>
            <w:tcW w:w="777"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 на </w:t>
            </w:r>
            <w:r w:rsidRPr="001C163D">
              <w:rPr>
                <w:szCs w:val="24"/>
              </w:rPr>
              <w:br/>
              <w:t>плане</w:t>
            </w:r>
          </w:p>
        </w:tc>
        <w:tc>
          <w:tcPr>
            <w:tcW w:w="666"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proofErr w:type="gramStart"/>
            <w:r w:rsidRPr="001C163D">
              <w:rPr>
                <w:szCs w:val="24"/>
              </w:rPr>
              <w:t xml:space="preserve">№  </w:t>
            </w:r>
            <w:r w:rsidRPr="001C163D">
              <w:rPr>
                <w:szCs w:val="24"/>
              </w:rPr>
              <w:br/>
              <w:t>фото</w:t>
            </w:r>
            <w:proofErr w:type="gramEnd"/>
          </w:p>
        </w:tc>
        <w:tc>
          <w:tcPr>
            <w:tcW w:w="888"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proofErr w:type="spellStart"/>
            <w:proofErr w:type="gramStart"/>
            <w:r w:rsidRPr="001C163D">
              <w:rPr>
                <w:szCs w:val="24"/>
              </w:rPr>
              <w:t>Содер</w:t>
            </w:r>
            <w:proofErr w:type="spellEnd"/>
            <w:r w:rsidRPr="001C163D">
              <w:rPr>
                <w:szCs w:val="24"/>
              </w:rPr>
              <w:t>-</w:t>
            </w:r>
            <w:r w:rsidRPr="001C163D">
              <w:rPr>
                <w:szCs w:val="24"/>
              </w:rPr>
              <w:br/>
            </w:r>
            <w:proofErr w:type="spellStart"/>
            <w:r w:rsidRPr="001C163D">
              <w:rPr>
                <w:szCs w:val="24"/>
              </w:rPr>
              <w:t>жание</w:t>
            </w:r>
            <w:proofErr w:type="spellEnd"/>
            <w:proofErr w:type="gramEnd"/>
          </w:p>
        </w:tc>
        <w:tc>
          <w:tcPr>
            <w:tcW w:w="1221"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proofErr w:type="gramStart"/>
            <w:r w:rsidRPr="001C163D">
              <w:rPr>
                <w:szCs w:val="24"/>
              </w:rPr>
              <w:t xml:space="preserve">Значимо  </w:t>
            </w:r>
            <w:r w:rsidRPr="001C163D">
              <w:rPr>
                <w:szCs w:val="24"/>
              </w:rPr>
              <w:br/>
              <w:t>для</w:t>
            </w:r>
            <w:proofErr w:type="gramEnd"/>
            <w:r w:rsidRPr="001C163D">
              <w:rPr>
                <w:szCs w:val="24"/>
              </w:rPr>
              <w:t xml:space="preserve"> </w:t>
            </w:r>
            <w:proofErr w:type="spellStart"/>
            <w:r w:rsidRPr="001C163D">
              <w:rPr>
                <w:szCs w:val="24"/>
              </w:rPr>
              <w:t>инва</w:t>
            </w:r>
            <w:proofErr w:type="spellEnd"/>
            <w:r w:rsidRPr="001C163D">
              <w:rPr>
                <w:szCs w:val="24"/>
              </w:rPr>
              <w:t>-</w:t>
            </w:r>
            <w:r w:rsidRPr="001C163D">
              <w:rPr>
                <w:szCs w:val="24"/>
              </w:rPr>
              <w:br/>
            </w:r>
            <w:proofErr w:type="spellStart"/>
            <w:r w:rsidRPr="001C163D">
              <w:rPr>
                <w:szCs w:val="24"/>
              </w:rPr>
              <w:t>лида</w:t>
            </w:r>
            <w:proofErr w:type="spellEnd"/>
            <w:r w:rsidRPr="001C163D">
              <w:rPr>
                <w:szCs w:val="24"/>
              </w:rPr>
              <w:t xml:space="preserve"> (ка-</w:t>
            </w:r>
            <w:r w:rsidRPr="001C163D">
              <w:rPr>
                <w:szCs w:val="24"/>
              </w:rPr>
              <w:br/>
            </w:r>
            <w:proofErr w:type="spellStart"/>
            <w:r w:rsidRPr="001C163D">
              <w:rPr>
                <w:szCs w:val="24"/>
              </w:rPr>
              <w:t>тегория</w:t>
            </w:r>
            <w:proofErr w:type="spellEnd"/>
            <w:r w:rsidRPr="001C163D">
              <w:rPr>
                <w:szCs w:val="24"/>
              </w:rPr>
              <w:t>)</w:t>
            </w:r>
          </w:p>
        </w:tc>
        <w:tc>
          <w:tcPr>
            <w:tcW w:w="1111"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proofErr w:type="spellStart"/>
            <w:proofErr w:type="gramStart"/>
            <w:r w:rsidRPr="001C163D">
              <w:rPr>
                <w:szCs w:val="24"/>
              </w:rPr>
              <w:t>Содер</w:t>
            </w:r>
            <w:proofErr w:type="spellEnd"/>
            <w:r w:rsidRPr="001C163D">
              <w:rPr>
                <w:szCs w:val="24"/>
              </w:rPr>
              <w:t>-</w:t>
            </w:r>
            <w:r w:rsidRPr="001C163D">
              <w:rPr>
                <w:szCs w:val="24"/>
              </w:rPr>
              <w:br/>
            </w:r>
            <w:proofErr w:type="spellStart"/>
            <w:r w:rsidRPr="001C163D">
              <w:rPr>
                <w:szCs w:val="24"/>
              </w:rPr>
              <w:t>жание</w:t>
            </w:r>
            <w:proofErr w:type="spellEnd"/>
            <w:proofErr w:type="gramEnd"/>
          </w:p>
        </w:tc>
        <w:tc>
          <w:tcPr>
            <w:tcW w:w="992"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Виды </w:t>
            </w:r>
            <w:r w:rsidRPr="001C163D">
              <w:rPr>
                <w:szCs w:val="24"/>
              </w:rPr>
              <w:br/>
              <w:t>работ</w:t>
            </w:r>
          </w:p>
        </w:tc>
      </w:tr>
      <w:tr w:rsidR="00132473" w:rsidRPr="001C163D" w:rsidTr="00F3685C">
        <w:trPr>
          <w:jc w:val="center"/>
        </w:trPr>
        <w:tc>
          <w:tcPr>
            <w:tcW w:w="555"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6.1</w:t>
            </w:r>
          </w:p>
        </w:tc>
        <w:tc>
          <w:tcPr>
            <w:tcW w:w="3219"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rPr>
                <w:szCs w:val="24"/>
              </w:rPr>
            </w:pPr>
            <w:r w:rsidRPr="001C163D">
              <w:rPr>
                <w:szCs w:val="24"/>
              </w:rPr>
              <w:t xml:space="preserve">Визуальные средства        </w:t>
            </w: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666"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888"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22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11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992"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jc w:val="center"/>
        </w:trPr>
        <w:tc>
          <w:tcPr>
            <w:tcW w:w="555"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6.2</w:t>
            </w:r>
          </w:p>
        </w:tc>
        <w:tc>
          <w:tcPr>
            <w:tcW w:w="3219"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rPr>
                <w:szCs w:val="24"/>
              </w:rPr>
            </w:pPr>
            <w:r w:rsidRPr="001C163D">
              <w:rPr>
                <w:szCs w:val="24"/>
              </w:rPr>
              <w:t xml:space="preserve">Акустические средства      </w:t>
            </w: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666"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888"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22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11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992"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jc w:val="center"/>
        </w:trPr>
        <w:tc>
          <w:tcPr>
            <w:tcW w:w="555"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6.3</w:t>
            </w:r>
          </w:p>
        </w:tc>
        <w:tc>
          <w:tcPr>
            <w:tcW w:w="3219"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rPr>
                <w:szCs w:val="24"/>
              </w:rPr>
            </w:pPr>
            <w:r w:rsidRPr="001C163D">
              <w:rPr>
                <w:szCs w:val="24"/>
              </w:rPr>
              <w:t xml:space="preserve">Тактильные средства        </w:t>
            </w: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666"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888"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22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11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992"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r w:rsidR="00132473" w:rsidRPr="001C163D" w:rsidTr="00F3685C">
        <w:trPr>
          <w:jc w:val="center"/>
        </w:trPr>
        <w:tc>
          <w:tcPr>
            <w:tcW w:w="555" w:type="dxa"/>
            <w:tcBorders>
              <w:top w:val="nil"/>
              <w:left w:val="single" w:sz="4" w:space="0" w:color="auto"/>
              <w:bottom w:val="single" w:sz="4" w:space="0" w:color="auto"/>
              <w:right w:val="single" w:sz="4" w:space="0" w:color="auto"/>
            </w:tcBorders>
            <w:vAlign w:val="center"/>
          </w:tcPr>
          <w:p w:rsidR="00132473" w:rsidRPr="001C163D" w:rsidRDefault="00132473" w:rsidP="00F3685C">
            <w:pPr>
              <w:pStyle w:val="affe"/>
              <w:spacing w:line="360" w:lineRule="auto"/>
              <w:jc w:val="center"/>
              <w:rPr>
                <w:szCs w:val="24"/>
              </w:rPr>
            </w:pPr>
          </w:p>
        </w:tc>
        <w:tc>
          <w:tcPr>
            <w:tcW w:w="3219" w:type="dxa"/>
            <w:tcBorders>
              <w:top w:val="nil"/>
              <w:left w:val="single" w:sz="4" w:space="0" w:color="auto"/>
              <w:bottom w:val="single" w:sz="4" w:space="0" w:color="auto"/>
              <w:right w:val="single" w:sz="4" w:space="0" w:color="auto"/>
            </w:tcBorders>
            <w:hideMark/>
          </w:tcPr>
          <w:p w:rsidR="00132473" w:rsidRPr="001C163D" w:rsidRDefault="00132473" w:rsidP="00F3685C">
            <w:pPr>
              <w:pStyle w:val="affe"/>
              <w:spacing w:line="360" w:lineRule="auto"/>
              <w:rPr>
                <w:szCs w:val="24"/>
              </w:rPr>
            </w:pPr>
            <w:r w:rsidRPr="001C163D">
              <w:rPr>
                <w:szCs w:val="24"/>
              </w:rPr>
              <w:t xml:space="preserve">ОБЩИЕ требования к зоне    </w:t>
            </w: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777"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666"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888"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22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1111"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992" w:type="dxa"/>
            <w:tcBorders>
              <w:top w:val="nil"/>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bl>
    <w:p w:rsidR="00132473" w:rsidRPr="001C163D" w:rsidRDefault="00132473" w:rsidP="00132473">
      <w:pPr>
        <w:pStyle w:val="1c"/>
        <w:spacing w:line="240" w:lineRule="auto"/>
        <w:ind w:firstLine="0"/>
        <w:jc w:val="right"/>
        <w:rPr>
          <w:szCs w:val="24"/>
        </w:rPr>
      </w:pPr>
    </w:p>
    <w:p w:rsidR="00132473" w:rsidRPr="001C163D" w:rsidRDefault="00132473" w:rsidP="00132473">
      <w:pPr>
        <w:pStyle w:val="1c"/>
        <w:ind w:firstLine="0"/>
        <w:rPr>
          <w:szCs w:val="24"/>
        </w:rPr>
      </w:pPr>
      <w:r w:rsidRPr="001C163D">
        <w:rPr>
          <w:szCs w:val="24"/>
        </w:rPr>
        <w:t>Таблица 6.2 - Заключение по зоне</w:t>
      </w:r>
    </w:p>
    <w:tbl>
      <w:tblPr>
        <w:tblW w:w="0" w:type="auto"/>
        <w:jc w:val="center"/>
        <w:tblLayout w:type="fixed"/>
        <w:tblCellMar>
          <w:left w:w="75" w:type="dxa"/>
          <w:right w:w="75" w:type="dxa"/>
        </w:tblCellMar>
        <w:tblLook w:val="04A0" w:firstRow="1" w:lastRow="0" w:firstColumn="1" w:lastColumn="0" w:noHBand="0" w:noVBand="1"/>
      </w:tblPr>
      <w:tblGrid>
        <w:gridCol w:w="3094"/>
        <w:gridCol w:w="2261"/>
        <w:gridCol w:w="833"/>
        <w:gridCol w:w="900"/>
        <w:gridCol w:w="3118"/>
      </w:tblGrid>
      <w:tr w:rsidR="00132473" w:rsidRPr="001C163D" w:rsidTr="00F3685C">
        <w:trPr>
          <w:trHeight w:val="400"/>
          <w:jc w:val="center"/>
        </w:trPr>
        <w:tc>
          <w:tcPr>
            <w:tcW w:w="3094" w:type="dxa"/>
            <w:vMerge w:val="restart"/>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Наименование структурно -</w:t>
            </w:r>
            <w:r w:rsidRPr="001C163D">
              <w:rPr>
                <w:szCs w:val="24"/>
              </w:rPr>
              <w:br/>
              <w:t>функциональной зоны</w:t>
            </w:r>
          </w:p>
        </w:tc>
        <w:tc>
          <w:tcPr>
            <w:tcW w:w="2261" w:type="dxa"/>
            <w:vMerge w:val="restart"/>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Состояние доступности &lt;*&gt; (к пункту 3.4 Акта обследования ОСИ)</w:t>
            </w: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Приложение</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Рекомендации по адаптации </w:t>
            </w:r>
            <w:proofErr w:type="gramStart"/>
            <w:r w:rsidRPr="001C163D">
              <w:rPr>
                <w:szCs w:val="24"/>
              </w:rPr>
              <w:t xml:space="preserve">   </w:t>
            </w:r>
            <w:r w:rsidRPr="001C163D">
              <w:rPr>
                <w:szCs w:val="24"/>
              </w:rPr>
              <w:br/>
              <w:t>(</w:t>
            </w:r>
            <w:proofErr w:type="gramEnd"/>
            <w:r w:rsidRPr="001C163D">
              <w:rPr>
                <w:szCs w:val="24"/>
              </w:rPr>
              <w:t>вид работы) &lt;**&gt; к пункту 4.1 Акта обследования ОСИ</w:t>
            </w:r>
          </w:p>
        </w:tc>
      </w:tr>
      <w:tr w:rsidR="00132473" w:rsidRPr="001C163D" w:rsidTr="00F3685C">
        <w:trPr>
          <w:trHeight w:val="600"/>
          <w:jc w:val="center"/>
        </w:trPr>
        <w:tc>
          <w:tcPr>
            <w:tcW w:w="3094" w:type="dxa"/>
            <w:vMerge/>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rPr>
                <w:szCs w:val="24"/>
              </w:rPr>
            </w:pP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rPr>
                <w:szCs w:val="24"/>
              </w:rPr>
            </w:pPr>
          </w:p>
        </w:tc>
        <w:tc>
          <w:tcPr>
            <w:tcW w:w="833"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r w:rsidRPr="001C163D">
              <w:rPr>
                <w:szCs w:val="24"/>
              </w:rPr>
              <w:t xml:space="preserve">№ на </w:t>
            </w:r>
            <w:r w:rsidRPr="001C163D">
              <w:rPr>
                <w:szCs w:val="24"/>
              </w:rPr>
              <w:br/>
              <w:t>плане</w:t>
            </w:r>
          </w:p>
        </w:tc>
        <w:tc>
          <w:tcPr>
            <w:tcW w:w="900" w:type="dxa"/>
            <w:tcBorders>
              <w:top w:val="nil"/>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jc w:val="center"/>
              <w:rPr>
                <w:szCs w:val="24"/>
              </w:rPr>
            </w:pPr>
            <w:proofErr w:type="gramStart"/>
            <w:r w:rsidRPr="001C163D">
              <w:rPr>
                <w:szCs w:val="24"/>
              </w:rPr>
              <w:t xml:space="preserve">№  </w:t>
            </w:r>
            <w:r w:rsidRPr="001C163D">
              <w:rPr>
                <w:szCs w:val="24"/>
              </w:rPr>
              <w:br/>
              <w:t>фото</w:t>
            </w:r>
            <w:proofErr w:type="gramEnd"/>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32473" w:rsidRPr="001C163D" w:rsidRDefault="00132473" w:rsidP="00F3685C">
            <w:pPr>
              <w:pStyle w:val="affe"/>
              <w:spacing w:line="360" w:lineRule="auto"/>
              <w:rPr>
                <w:szCs w:val="24"/>
              </w:rPr>
            </w:pPr>
          </w:p>
        </w:tc>
      </w:tr>
      <w:tr w:rsidR="00132473" w:rsidRPr="001C163D" w:rsidTr="00F3685C">
        <w:trPr>
          <w:jc w:val="center"/>
        </w:trPr>
        <w:tc>
          <w:tcPr>
            <w:tcW w:w="3094" w:type="dxa"/>
            <w:tcBorders>
              <w:top w:val="single" w:sz="4" w:space="0" w:color="auto"/>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2261" w:type="dxa"/>
            <w:tcBorders>
              <w:top w:val="single" w:sz="4" w:space="0" w:color="auto"/>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833" w:type="dxa"/>
            <w:tcBorders>
              <w:top w:val="single" w:sz="4" w:space="0" w:color="auto"/>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900" w:type="dxa"/>
            <w:tcBorders>
              <w:top w:val="single" w:sz="4" w:space="0" w:color="auto"/>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c>
          <w:tcPr>
            <w:tcW w:w="3118" w:type="dxa"/>
            <w:tcBorders>
              <w:top w:val="single" w:sz="4" w:space="0" w:color="auto"/>
              <w:left w:val="single" w:sz="4" w:space="0" w:color="auto"/>
              <w:bottom w:val="single" w:sz="4" w:space="0" w:color="auto"/>
              <w:right w:val="single" w:sz="4" w:space="0" w:color="auto"/>
            </w:tcBorders>
          </w:tcPr>
          <w:p w:rsidR="00132473" w:rsidRPr="001C163D" w:rsidRDefault="00132473" w:rsidP="00F3685C">
            <w:pPr>
              <w:pStyle w:val="affe"/>
              <w:spacing w:line="360" w:lineRule="auto"/>
              <w:rPr>
                <w:szCs w:val="24"/>
              </w:rPr>
            </w:pPr>
          </w:p>
        </w:tc>
      </w:tr>
    </w:tbl>
    <w:p w:rsidR="00132473" w:rsidRPr="001C163D" w:rsidRDefault="00132473" w:rsidP="00132473">
      <w:pPr>
        <w:pStyle w:val="1c"/>
        <w:ind w:firstLine="0"/>
        <w:rPr>
          <w:szCs w:val="24"/>
        </w:rPr>
      </w:pPr>
      <w:bookmarkStart w:id="37" w:name="Par2624"/>
      <w:bookmarkEnd w:id="37"/>
      <w:r w:rsidRPr="001C163D">
        <w:rPr>
          <w:szCs w:val="24"/>
        </w:rPr>
        <w:t xml:space="preserve">&lt;*&gt; Указывается: ДП-В - доступно полностью всем; ДП-И (К, </w:t>
      </w:r>
      <w:proofErr w:type="gramStart"/>
      <w:r w:rsidRPr="001C163D">
        <w:rPr>
          <w:szCs w:val="24"/>
        </w:rPr>
        <w:t>О</w:t>
      </w:r>
      <w:proofErr w:type="gramEnd"/>
      <w:r w:rsidRPr="001C163D">
        <w:rPr>
          <w:szCs w:val="24"/>
        </w:rPr>
        <w:t>,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132473" w:rsidRPr="001C163D" w:rsidRDefault="00132473" w:rsidP="00132473">
      <w:pPr>
        <w:pStyle w:val="1c"/>
        <w:ind w:firstLine="0"/>
        <w:rPr>
          <w:szCs w:val="24"/>
        </w:rPr>
      </w:pPr>
      <w:bookmarkStart w:id="38" w:name="Par2625"/>
      <w:bookmarkEnd w:id="38"/>
      <w:r w:rsidRPr="001C163D">
        <w:rPr>
          <w:szCs w:val="24"/>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846E76" w:rsidRPr="001C163D" w:rsidRDefault="00132473" w:rsidP="0022169F">
      <w:pPr>
        <w:pStyle w:val="1c"/>
        <w:ind w:firstLine="0"/>
        <w:rPr>
          <w:szCs w:val="24"/>
        </w:rPr>
      </w:pPr>
      <w:r w:rsidRPr="001C163D">
        <w:rPr>
          <w:szCs w:val="24"/>
        </w:rPr>
        <w:t>Комментарий к заключению: ______________________________________________________</w:t>
      </w:r>
    </w:p>
    <w:p w:rsidR="00846E76" w:rsidRPr="001C163D" w:rsidRDefault="00846E76" w:rsidP="00846E76">
      <w:pPr>
        <w:spacing w:after="0" w:line="360" w:lineRule="auto"/>
        <w:ind w:firstLine="709"/>
        <w:jc w:val="both"/>
        <w:rPr>
          <w:rFonts w:ascii="Times New Roman" w:hAnsi="Times New Roman" w:cs="Times New Roman"/>
          <w:sz w:val="24"/>
          <w:szCs w:val="24"/>
        </w:rPr>
        <w:sectPr w:rsidR="00846E76" w:rsidRPr="001C163D" w:rsidSect="00F3685C">
          <w:pgSz w:w="11906" w:h="16838"/>
          <w:pgMar w:top="1134" w:right="567" w:bottom="1134" w:left="1134" w:header="709" w:footer="709" w:gutter="0"/>
          <w:cols w:space="708"/>
          <w:docGrid w:linePitch="360"/>
        </w:sectPr>
      </w:pPr>
    </w:p>
    <w:p w:rsidR="00846E76" w:rsidRPr="001C163D" w:rsidRDefault="00846E76" w:rsidP="00846E76">
      <w:pPr>
        <w:spacing w:after="0" w:line="360" w:lineRule="auto"/>
        <w:jc w:val="center"/>
        <w:rPr>
          <w:rFonts w:ascii="Times New Roman" w:hAnsi="Times New Roman"/>
          <w:caps/>
          <w:sz w:val="24"/>
          <w:szCs w:val="24"/>
        </w:rPr>
      </w:pPr>
      <w:r w:rsidRPr="001C163D">
        <w:rPr>
          <w:rFonts w:ascii="Times New Roman" w:hAnsi="Times New Roman"/>
          <w:caps/>
          <w:sz w:val="24"/>
          <w:szCs w:val="24"/>
        </w:rPr>
        <w:lastRenderedPageBreak/>
        <w:t xml:space="preserve">Приложение </w:t>
      </w:r>
      <w:r w:rsidR="001A0F2D" w:rsidRPr="001C163D">
        <w:rPr>
          <w:rFonts w:ascii="Times New Roman" w:hAnsi="Times New Roman"/>
          <w:caps/>
          <w:sz w:val="24"/>
          <w:szCs w:val="24"/>
        </w:rPr>
        <w:t>Б</w:t>
      </w:r>
    </w:p>
    <w:p w:rsidR="00846E76" w:rsidRPr="001C163D" w:rsidRDefault="00846E76" w:rsidP="00846E76">
      <w:pPr>
        <w:spacing w:after="0" w:line="360" w:lineRule="auto"/>
        <w:jc w:val="center"/>
        <w:rPr>
          <w:rFonts w:ascii="Times New Roman" w:hAnsi="Times New Roman"/>
          <w:caps/>
          <w:sz w:val="24"/>
          <w:szCs w:val="24"/>
        </w:rPr>
      </w:pPr>
      <w:r w:rsidRPr="001C163D">
        <w:rPr>
          <w:rFonts w:ascii="Times New Roman" w:hAnsi="Times New Roman"/>
          <w:sz w:val="24"/>
          <w:szCs w:val="24"/>
        </w:rPr>
        <w:t>Проект</w:t>
      </w:r>
    </w:p>
    <w:p w:rsidR="00846E76" w:rsidRPr="001C163D" w:rsidRDefault="00846E76" w:rsidP="00846E76">
      <w:pPr>
        <w:spacing w:after="0" w:line="360" w:lineRule="auto"/>
        <w:jc w:val="center"/>
        <w:rPr>
          <w:rFonts w:ascii="Times New Roman" w:hAnsi="Times New Roman"/>
          <w:sz w:val="24"/>
          <w:szCs w:val="24"/>
        </w:rPr>
      </w:pPr>
      <w:r w:rsidRPr="001C163D">
        <w:rPr>
          <w:rFonts w:ascii="Times New Roman" w:hAnsi="Times New Roman"/>
          <w:sz w:val="24"/>
          <w:szCs w:val="24"/>
        </w:rPr>
        <w:t>Государственные требования Всероссийского физкультурно-спортивного комплекса «Готов к труду и обороне» (ГТО)</w:t>
      </w:r>
    </w:p>
    <w:p w:rsidR="00846E76" w:rsidRPr="001C163D" w:rsidRDefault="00846E76" w:rsidP="00846E76">
      <w:pPr>
        <w:spacing w:after="0" w:line="360" w:lineRule="auto"/>
        <w:jc w:val="center"/>
        <w:rPr>
          <w:rFonts w:ascii="Times New Roman" w:hAnsi="Times New Roman"/>
          <w:sz w:val="24"/>
          <w:szCs w:val="24"/>
        </w:rPr>
      </w:pPr>
      <w:r w:rsidRPr="001C163D">
        <w:rPr>
          <w:rFonts w:ascii="Times New Roman" w:hAnsi="Times New Roman"/>
          <w:sz w:val="24"/>
          <w:szCs w:val="24"/>
        </w:rPr>
        <w:t>Для лиц с поражением опорно-двигательного аппарата</w:t>
      </w:r>
    </w:p>
    <w:p w:rsidR="00846E76" w:rsidRPr="001C163D" w:rsidRDefault="00846E76" w:rsidP="00846E76">
      <w:pPr>
        <w:pStyle w:val="a6"/>
        <w:widowControl/>
        <w:numPr>
          <w:ilvl w:val="0"/>
          <w:numId w:val="14"/>
        </w:numPr>
        <w:spacing w:before="0" w:line="360" w:lineRule="auto"/>
        <w:ind w:left="0" w:firstLine="0"/>
        <w:contextualSpacing/>
        <w:jc w:val="center"/>
        <w:rPr>
          <w:sz w:val="24"/>
          <w:szCs w:val="24"/>
          <w:lang w:val="ru-RU"/>
        </w:rPr>
      </w:pPr>
      <w:r w:rsidRPr="001C163D">
        <w:rPr>
          <w:sz w:val="24"/>
          <w:szCs w:val="24"/>
          <w:lang w:val="ru-RU"/>
        </w:rPr>
        <w:t xml:space="preserve">Лица с односторонней или двухсторонней </w:t>
      </w:r>
      <w:proofErr w:type="gramStart"/>
      <w:r w:rsidRPr="001C163D">
        <w:rPr>
          <w:sz w:val="24"/>
          <w:szCs w:val="24"/>
          <w:lang w:val="ru-RU"/>
        </w:rPr>
        <w:t>ампутацией</w:t>
      </w:r>
      <w:proofErr w:type="gramEnd"/>
      <w:r w:rsidRPr="001C163D">
        <w:rPr>
          <w:sz w:val="24"/>
          <w:szCs w:val="24"/>
          <w:lang w:val="ru-RU"/>
        </w:rPr>
        <w:t xml:space="preserve"> или другими поражениями</w:t>
      </w:r>
    </w:p>
    <w:p w:rsidR="00846E76" w:rsidRPr="001C163D" w:rsidRDefault="00846E76" w:rsidP="00846E76">
      <w:pPr>
        <w:spacing w:after="0" w:line="360" w:lineRule="auto"/>
        <w:jc w:val="center"/>
        <w:rPr>
          <w:rFonts w:ascii="Times New Roman" w:hAnsi="Times New Roman"/>
          <w:sz w:val="24"/>
          <w:szCs w:val="24"/>
        </w:rPr>
      </w:pPr>
      <w:r w:rsidRPr="001C163D">
        <w:rPr>
          <w:rFonts w:ascii="Times New Roman" w:hAnsi="Times New Roman"/>
          <w:sz w:val="24"/>
          <w:szCs w:val="24"/>
        </w:rPr>
        <w:t>Верхних конечностей</w:t>
      </w:r>
    </w:p>
    <w:p w:rsidR="00846E76" w:rsidRPr="001C163D" w:rsidRDefault="00846E76" w:rsidP="00846E76">
      <w:pPr>
        <w:tabs>
          <w:tab w:val="left" w:pos="142"/>
          <w:tab w:val="left" w:pos="567"/>
          <w:tab w:val="left" w:pos="851"/>
        </w:tabs>
        <w:spacing w:after="0" w:line="360" w:lineRule="auto"/>
        <w:jc w:val="both"/>
        <w:rPr>
          <w:rFonts w:ascii="Times New Roman" w:hAnsi="Times New Roman"/>
          <w:sz w:val="24"/>
          <w:szCs w:val="24"/>
        </w:rPr>
      </w:pPr>
      <w:r w:rsidRPr="001C163D">
        <w:rPr>
          <w:rFonts w:ascii="Times New Roman" w:hAnsi="Times New Roman"/>
          <w:sz w:val="24"/>
          <w:szCs w:val="24"/>
        </w:rPr>
        <w:t xml:space="preserve">Таблица </w:t>
      </w:r>
      <w:r w:rsidR="001A0F2D" w:rsidRPr="001C163D">
        <w:rPr>
          <w:rFonts w:ascii="Times New Roman" w:hAnsi="Times New Roman"/>
          <w:sz w:val="24"/>
          <w:szCs w:val="24"/>
        </w:rPr>
        <w:t>Б</w:t>
      </w:r>
      <w:r w:rsidRPr="001C163D">
        <w:rPr>
          <w:rFonts w:ascii="Times New Roman" w:hAnsi="Times New Roman"/>
          <w:sz w:val="24"/>
          <w:szCs w:val="24"/>
        </w:rPr>
        <w:t>.1</w:t>
      </w:r>
      <w:r w:rsidR="001A548E">
        <w:rPr>
          <w:rFonts w:ascii="Times New Roman" w:hAnsi="Times New Roman"/>
          <w:sz w:val="24"/>
          <w:szCs w:val="24"/>
        </w:rPr>
        <w:t>.1</w:t>
      </w:r>
      <w:r w:rsidRPr="001C163D">
        <w:rPr>
          <w:rFonts w:ascii="Times New Roman" w:hAnsi="Times New Roman"/>
          <w:sz w:val="24"/>
          <w:szCs w:val="24"/>
        </w:rPr>
        <w:t xml:space="preserve"> - Физические качества, испытания (тесты) для определения уровня их развития, ступени и возрастные группы, в которых рекомендуется проводить испытания (тесты) для лиц мужского и женского пола, Всероссийского физкультурно-спортивного комплекса «Готов к труду и обороне» (ГТО) для инвалидов и лиц с ограниченными возможностями здоровья (далее – физические качества, испытания (тесты), ступени, возрастные группы)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5035"/>
        <w:gridCol w:w="553"/>
        <w:gridCol w:w="553"/>
        <w:gridCol w:w="553"/>
        <w:gridCol w:w="553"/>
        <w:gridCol w:w="553"/>
        <w:gridCol w:w="553"/>
        <w:gridCol w:w="553"/>
        <w:gridCol w:w="553"/>
        <w:gridCol w:w="553"/>
        <w:gridCol w:w="553"/>
        <w:gridCol w:w="553"/>
        <w:gridCol w:w="553"/>
        <w:gridCol w:w="553"/>
        <w:gridCol w:w="553"/>
        <w:gridCol w:w="553"/>
        <w:gridCol w:w="553"/>
      </w:tblGrid>
      <w:tr w:rsidR="00846E76" w:rsidRPr="001C163D" w:rsidTr="00F3685C">
        <w:trPr>
          <w:trHeight w:val="375"/>
          <w:tblHeader/>
          <w:jc w:val="center"/>
        </w:trPr>
        <w:tc>
          <w:tcPr>
            <w:tcW w:w="903" w:type="dxa"/>
            <w:vMerge w:val="restart"/>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 п/п</w:t>
            </w:r>
          </w:p>
        </w:tc>
        <w:tc>
          <w:tcPr>
            <w:tcW w:w="5035" w:type="dxa"/>
            <w:vMerge w:val="restart"/>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Физические качества</w:t>
            </w:r>
          </w:p>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Испытания (тесты)</w:t>
            </w:r>
          </w:p>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(по выбору)</w:t>
            </w:r>
          </w:p>
        </w:tc>
        <w:tc>
          <w:tcPr>
            <w:tcW w:w="8848" w:type="dxa"/>
            <w:gridSpan w:val="16"/>
            <w:noWrap/>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Ступени</w:t>
            </w:r>
          </w:p>
        </w:tc>
      </w:tr>
      <w:tr w:rsidR="00846E76" w:rsidRPr="001C163D" w:rsidTr="00F3685C">
        <w:trPr>
          <w:trHeight w:val="375"/>
          <w:tblHeader/>
          <w:jc w:val="center"/>
        </w:trPr>
        <w:tc>
          <w:tcPr>
            <w:tcW w:w="903" w:type="dxa"/>
            <w:vMerge/>
            <w:hideMark/>
          </w:tcPr>
          <w:p w:rsidR="00846E76" w:rsidRPr="001C163D" w:rsidRDefault="00846E76" w:rsidP="00F3685C">
            <w:pPr>
              <w:spacing w:after="0" w:line="240" w:lineRule="auto"/>
              <w:jc w:val="center"/>
              <w:rPr>
                <w:rFonts w:ascii="Times New Roman" w:hAnsi="Times New Roman" w:cs="Times New Roman"/>
                <w:bCs/>
                <w:sz w:val="24"/>
                <w:szCs w:val="24"/>
              </w:rPr>
            </w:pPr>
          </w:p>
        </w:tc>
        <w:tc>
          <w:tcPr>
            <w:tcW w:w="5035" w:type="dxa"/>
            <w:vMerge/>
            <w:vAlign w:val="center"/>
            <w:hideMark/>
          </w:tcPr>
          <w:p w:rsidR="00846E76" w:rsidRPr="001C163D" w:rsidRDefault="00846E76" w:rsidP="00F3685C">
            <w:pPr>
              <w:spacing w:after="0" w:line="240" w:lineRule="auto"/>
              <w:rPr>
                <w:rFonts w:ascii="Times New Roman" w:hAnsi="Times New Roman" w:cs="Times New Roman"/>
                <w:bCs/>
                <w:sz w:val="24"/>
                <w:szCs w:val="24"/>
              </w:rPr>
            </w:pPr>
          </w:p>
        </w:tc>
        <w:tc>
          <w:tcPr>
            <w:tcW w:w="553" w:type="dxa"/>
            <w:noWrap/>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I</w:t>
            </w:r>
          </w:p>
        </w:tc>
        <w:tc>
          <w:tcPr>
            <w:tcW w:w="553" w:type="dxa"/>
            <w:noWrap/>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II</w:t>
            </w:r>
          </w:p>
        </w:tc>
        <w:tc>
          <w:tcPr>
            <w:tcW w:w="553" w:type="dxa"/>
            <w:noWrap/>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III</w:t>
            </w:r>
          </w:p>
        </w:tc>
        <w:tc>
          <w:tcPr>
            <w:tcW w:w="553" w:type="dxa"/>
            <w:noWrap/>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IV</w:t>
            </w:r>
          </w:p>
        </w:tc>
        <w:tc>
          <w:tcPr>
            <w:tcW w:w="553" w:type="dxa"/>
            <w:noWrap/>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V</w:t>
            </w:r>
          </w:p>
        </w:tc>
        <w:tc>
          <w:tcPr>
            <w:tcW w:w="1106" w:type="dxa"/>
            <w:gridSpan w:val="2"/>
            <w:noWrap/>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VI</w:t>
            </w:r>
          </w:p>
        </w:tc>
        <w:tc>
          <w:tcPr>
            <w:tcW w:w="1106" w:type="dxa"/>
            <w:gridSpan w:val="2"/>
            <w:noWrap/>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VII</w:t>
            </w:r>
          </w:p>
        </w:tc>
        <w:tc>
          <w:tcPr>
            <w:tcW w:w="1106" w:type="dxa"/>
            <w:gridSpan w:val="2"/>
            <w:noWrap/>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VIII</w:t>
            </w:r>
          </w:p>
        </w:tc>
        <w:tc>
          <w:tcPr>
            <w:tcW w:w="1106" w:type="dxa"/>
            <w:gridSpan w:val="2"/>
            <w:noWrap/>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IX</w:t>
            </w:r>
          </w:p>
        </w:tc>
        <w:tc>
          <w:tcPr>
            <w:tcW w:w="1106" w:type="dxa"/>
            <w:gridSpan w:val="2"/>
            <w:noWrap/>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X</w:t>
            </w:r>
          </w:p>
        </w:tc>
        <w:tc>
          <w:tcPr>
            <w:tcW w:w="553" w:type="dxa"/>
            <w:noWrap/>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XI</w:t>
            </w:r>
          </w:p>
        </w:tc>
      </w:tr>
      <w:tr w:rsidR="00846E76" w:rsidRPr="001C163D" w:rsidTr="00F3685C">
        <w:trPr>
          <w:trHeight w:val="375"/>
          <w:tblHeader/>
          <w:jc w:val="center"/>
        </w:trPr>
        <w:tc>
          <w:tcPr>
            <w:tcW w:w="903" w:type="dxa"/>
            <w:vMerge/>
            <w:hideMark/>
          </w:tcPr>
          <w:p w:rsidR="00846E76" w:rsidRPr="001C163D" w:rsidRDefault="00846E76" w:rsidP="00F3685C">
            <w:pPr>
              <w:spacing w:after="0" w:line="240" w:lineRule="auto"/>
              <w:jc w:val="center"/>
              <w:rPr>
                <w:rFonts w:ascii="Times New Roman" w:hAnsi="Times New Roman" w:cs="Times New Roman"/>
                <w:bCs/>
                <w:sz w:val="24"/>
                <w:szCs w:val="24"/>
              </w:rPr>
            </w:pPr>
          </w:p>
        </w:tc>
        <w:tc>
          <w:tcPr>
            <w:tcW w:w="5035" w:type="dxa"/>
            <w:vMerge/>
            <w:vAlign w:val="center"/>
            <w:hideMark/>
          </w:tcPr>
          <w:p w:rsidR="00846E76" w:rsidRPr="001C163D" w:rsidRDefault="00846E76" w:rsidP="00F3685C">
            <w:pPr>
              <w:spacing w:after="0" w:line="240" w:lineRule="auto"/>
              <w:rPr>
                <w:rFonts w:ascii="Times New Roman" w:hAnsi="Times New Roman" w:cs="Times New Roman"/>
                <w:bCs/>
                <w:sz w:val="24"/>
                <w:szCs w:val="24"/>
              </w:rPr>
            </w:pPr>
          </w:p>
        </w:tc>
        <w:tc>
          <w:tcPr>
            <w:tcW w:w="8848" w:type="dxa"/>
            <w:gridSpan w:val="16"/>
            <w:noWrap/>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Возрастные группы</w:t>
            </w:r>
          </w:p>
        </w:tc>
      </w:tr>
      <w:tr w:rsidR="00846E76" w:rsidRPr="001C163D" w:rsidTr="00F3685C">
        <w:trPr>
          <w:trHeight w:val="315"/>
          <w:tblHeader/>
          <w:jc w:val="center"/>
        </w:trPr>
        <w:tc>
          <w:tcPr>
            <w:tcW w:w="903" w:type="dxa"/>
            <w:vMerge/>
            <w:hideMark/>
          </w:tcPr>
          <w:p w:rsidR="00846E76" w:rsidRPr="001C163D" w:rsidRDefault="00846E76" w:rsidP="00F3685C">
            <w:pPr>
              <w:spacing w:after="0" w:line="240" w:lineRule="auto"/>
              <w:jc w:val="center"/>
              <w:rPr>
                <w:rFonts w:ascii="Times New Roman" w:hAnsi="Times New Roman" w:cs="Times New Roman"/>
                <w:bCs/>
                <w:sz w:val="24"/>
                <w:szCs w:val="24"/>
              </w:rPr>
            </w:pPr>
          </w:p>
        </w:tc>
        <w:tc>
          <w:tcPr>
            <w:tcW w:w="5035" w:type="dxa"/>
            <w:vMerge/>
            <w:vAlign w:val="center"/>
            <w:hideMark/>
          </w:tcPr>
          <w:p w:rsidR="00846E76" w:rsidRPr="001C163D" w:rsidRDefault="00846E76" w:rsidP="00F3685C">
            <w:pPr>
              <w:spacing w:after="0" w:line="240" w:lineRule="auto"/>
              <w:rPr>
                <w:rFonts w:ascii="Times New Roman" w:hAnsi="Times New Roman" w:cs="Times New Roman"/>
                <w:bCs/>
                <w:sz w:val="24"/>
                <w:szCs w:val="24"/>
              </w:rPr>
            </w:pPr>
          </w:p>
        </w:tc>
        <w:tc>
          <w:tcPr>
            <w:tcW w:w="553" w:type="dxa"/>
            <w:noWrap/>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w:t>
            </w:r>
          </w:p>
        </w:tc>
        <w:tc>
          <w:tcPr>
            <w:tcW w:w="553" w:type="dxa"/>
            <w:noWrap/>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2</w:t>
            </w:r>
          </w:p>
        </w:tc>
        <w:tc>
          <w:tcPr>
            <w:tcW w:w="553" w:type="dxa"/>
            <w:noWrap/>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3</w:t>
            </w:r>
          </w:p>
        </w:tc>
        <w:tc>
          <w:tcPr>
            <w:tcW w:w="553" w:type="dxa"/>
            <w:noWrap/>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4</w:t>
            </w:r>
          </w:p>
        </w:tc>
        <w:tc>
          <w:tcPr>
            <w:tcW w:w="553" w:type="dxa"/>
            <w:noWrap/>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5</w:t>
            </w:r>
          </w:p>
        </w:tc>
        <w:tc>
          <w:tcPr>
            <w:tcW w:w="553" w:type="dxa"/>
            <w:noWrap/>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6</w:t>
            </w:r>
          </w:p>
        </w:tc>
        <w:tc>
          <w:tcPr>
            <w:tcW w:w="553" w:type="dxa"/>
            <w:noWrap/>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7</w:t>
            </w:r>
          </w:p>
        </w:tc>
        <w:tc>
          <w:tcPr>
            <w:tcW w:w="553" w:type="dxa"/>
            <w:noWrap/>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8</w:t>
            </w:r>
          </w:p>
        </w:tc>
        <w:tc>
          <w:tcPr>
            <w:tcW w:w="553" w:type="dxa"/>
            <w:noWrap/>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9</w:t>
            </w:r>
          </w:p>
        </w:tc>
        <w:tc>
          <w:tcPr>
            <w:tcW w:w="553" w:type="dxa"/>
            <w:noWrap/>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10</w:t>
            </w:r>
          </w:p>
        </w:tc>
        <w:tc>
          <w:tcPr>
            <w:tcW w:w="553" w:type="dxa"/>
            <w:noWrap/>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11</w:t>
            </w:r>
          </w:p>
        </w:tc>
        <w:tc>
          <w:tcPr>
            <w:tcW w:w="553" w:type="dxa"/>
            <w:noWrap/>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12</w:t>
            </w:r>
          </w:p>
        </w:tc>
        <w:tc>
          <w:tcPr>
            <w:tcW w:w="553" w:type="dxa"/>
            <w:noWrap/>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13</w:t>
            </w:r>
          </w:p>
        </w:tc>
        <w:tc>
          <w:tcPr>
            <w:tcW w:w="553" w:type="dxa"/>
            <w:noWrap/>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14</w:t>
            </w:r>
          </w:p>
        </w:tc>
        <w:tc>
          <w:tcPr>
            <w:tcW w:w="553" w:type="dxa"/>
            <w:noWrap/>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15</w:t>
            </w:r>
          </w:p>
        </w:tc>
        <w:tc>
          <w:tcPr>
            <w:tcW w:w="553" w:type="dxa"/>
            <w:noWrap/>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16</w:t>
            </w:r>
          </w:p>
        </w:tc>
      </w:tr>
      <w:tr w:rsidR="00846E76" w:rsidRPr="001C163D" w:rsidTr="00F3685C">
        <w:trPr>
          <w:trHeight w:val="810"/>
          <w:tblHeader/>
          <w:jc w:val="center"/>
        </w:trPr>
        <w:tc>
          <w:tcPr>
            <w:tcW w:w="903" w:type="dxa"/>
            <w:vMerge/>
            <w:hideMark/>
          </w:tcPr>
          <w:p w:rsidR="00846E76" w:rsidRPr="001C163D" w:rsidRDefault="00846E76" w:rsidP="00F3685C">
            <w:pPr>
              <w:spacing w:after="0" w:line="240" w:lineRule="auto"/>
              <w:jc w:val="center"/>
              <w:rPr>
                <w:rFonts w:ascii="Times New Roman" w:hAnsi="Times New Roman" w:cs="Times New Roman"/>
                <w:bCs/>
                <w:sz w:val="24"/>
                <w:szCs w:val="24"/>
              </w:rPr>
            </w:pPr>
          </w:p>
        </w:tc>
        <w:tc>
          <w:tcPr>
            <w:tcW w:w="5035" w:type="dxa"/>
            <w:vMerge/>
            <w:vAlign w:val="center"/>
            <w:hideMark/>
          </w:tcPr>
          <w:p w:rsidR="00846E76" w:rsidRPr="001C163D" w:rsidRDefault="00846E76" w:rsidP="00F3685C">
            <w:pPr>
              <w:spacing w:after="0" w:line="240" w:lineRule="auto"/>
              <w:rPr>
                <w:rFonts w:ascii="Times New Roman" w:hAnsi="Times New Roman" w:cs="Times New Roman"/>
                <w:bCs/>
                <w:sz w:val="24"/>
                <w:szCs w:val="24"/>
              </w:rPr>
            </w:pPr>
          </w:p>
        </w:tc>
        <w:tc>
          <w:tcPr>
            <w:tcW w:w="553" w:type="dxa"/>
            <w:noWrap/>
            <w:textDirection w:val="btL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6-8</w:t>
            </w:r>
          </w:p>
        </w:tc>
        <w:tc>
          <w:tcPr>
            <w:tcW w:w="553" w:type="dxa"/>
            <w:noWrap/>
            <w:textDirection w:val="btL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9-10</w:t>
            </w:r>
          </w:p>
        </w:tc>
        <w:tc>
          <w:tcPr>
            <w:tcW w:w="553" w:type="dxa"/>
            <w:noWrap/>
            <w:textDirection w:val="btL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11-12</w:t>
            </w:r>
          </w:p>
        </w:tc>
        <w:tc>
          <w:tcPr>
            <w:tcW w:w="553" w:type="dxa"/>
            <w:noWrap/>
            <w:textDirection w:val="btL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13-15</w:t>
            </w:r>
          </w:p>
        </w:tc>
        <w:tc>
          <w:tcPr>
            <w:tcW w:w="553" w:type="dxa"/>
            <w:noWrap/>
            <w:textDirection w:val="btL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16-17</w:t>
            </w:r>
          </w:p>
        </w:tc>
        <w:tc>
          <w:tcPr>
            <w:tcW w:w="553" w:type="dxa"/>
            <w:noWrap/>
            <w:textDirection w:val="btL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18-24</w:t>
            </w:r>
          </w:p>
        </w:tc>
        <w:tc>
          <w:tcPr>
            <w:tcW w:w="553" w:type="dxa"/>
            <w:noWrap/>
            <w:textDirection w:val="btL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25-29</w:t>
            </w:r>
          </w:p>
        </w:tc>
        <w:tc>
          <w:tcPr>
            <w:tcW w:w="553" w:type="dxa"/>
            <w:noWrap/>
            <w:textDirection w:val="btL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30-34</w:t>
            </w:r>
          </w:p>
        </w:tc>
        <w:tc>
          <w:tcPr>
            <w:tcW w:w="553" w:type="dxa"/>
            <w:noWrap/>
            <w:textDirection w:val="btL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35-39</w:t>
            </w:r>
          </w:p>
        </w:tc>
        <w:tc>
          <w:tcPr>
            <w:tcW w:w="553" w:type="dxa"/>
            <w:noWrap/>
            <w:textDirection w:val="btL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40-44</w:t>
            </w:r>
          </w:p>
        </w:tc>
        <w:tc>
          <w:tcPr>
            <w:tcW w:w="553" w:type="dxa"/>
            <w:noWrap/>
            <w:textDirection w:val="btL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45-49</w:t>
            </w:r>
          </w:p>
        </w:tc>
        <w:tc>
          <w:tcPr>
            <w:tcW w:w="553" w:type="dxa"/>
            <w:noWrap/>
            <w:textDirection w:val="btL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50-54</w:t>
            </w:r>
          </w:p>
        </w:tc>
        <w:tc>
          <w:tcPr>
            <w:tcW w:w="553" w:type="dxa"/>
            <w:noWrap/>
            <w:textDirection w:val="btL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55-59</w:t>
            </w:r>
          </w:p>
        </w:tc>
        <w:tc>
          <w:tcPr>
            <w:tcW w:w="553" w:type="dxa"/>
            <w:noWrap/>
            <w:textDirection w:val="btL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60-64</w:t>
            </w:r>
          </w:p>
        </w:tc>
        <w:tc>
          <w:tcPr>
            <w:tcW w:w="553" w:type="dxa"/>
            <w:noWrap/>
            <w:textDirection w:val="btL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65-69</w:t>
            </w:r>
          </w:p>
        </w:tc>
        <w:tc>
          <w:tcPr>
            <w:tcW w:w="553" w:type="dxa"/>
            <w:noWrap/>
            <w:textDirection w:val="btL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 xml:space="preserve">70 </w:t>
            </w:r>
            <w:proofErr w:type="gramStart"/>
            <w:r w:rsidRPr="001C163D">
              <w:rPr>
                <w:rFonts w:ascii="Times New Roman" w:hAnsi="Times New Roman" w:cs="Times New Roman"/>
                <w:bCs/>
                <w:sz w:val="24"/>
                <w:szCs w:val="24"/>
              </w:rPr>
              <w:t>и &gt;</w:t>
            </w:r>
            <w:proofErr w:type="gramEnd"/>
          </w:p>
        </w:tc>
      </w:tr>
      <w:tr w:rsidR="00846E76" w:rsidRPr="001C163D" w:rsidTr="00F3685C">
        <w:trPr>
          <w:trHeight w:val="527"/>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w:t>
            </w:r>
          </w:p>
        </w:tc>
        <w:tc>
          <w:tcPr>
            <w:tcW w:w="5035" w:type="dxa"/>
            <w:vAlign w:val="center"/>
            <w:hideMark/>
          </w:tcPr>
          <w:p w:rsidR="00846E76" w:rsidRPr="001C163D" w:rsidRDefault="00846E76" w:rsidP="00F3685C">
            <w:pPr>
              <w:spacing w:after="0" w:line="240" w:lineRule="auto"/>
              <w:rPr>
                <w:rFonts w:ascii="Times New Roman" w:hAnsi="Times New Roman" w:cs="Times New Roman"/>
                <w:bCs/>
                <w:sz w:val="24"/>
                <w:szCs w:val="24"/>
              </w:rPr>
            </w:pPr>
            <w:r w:rsidRPr="001C163D">
              <w:rPr>
                <w:rFonts w:ascii="Times New Roman" w:hAnsi="Times New Roman" w:cs="Times New Roman"/>
                <w:bCs/>
                <w:sz w:val="24"/>
                <w:szCs w:val="24"/>
              </w:rPr>
              <w:t>Скоростные способности (быстрота)</w:t>
            </w:r>
          </w:p>
        </w:tc>
        <w:tc>
          <w:tcPr>
            <w:tcW w:w="8848" w:type="dxa"/>
            <w:gridSpan w:val="16"/>
            <w:vAlign w:val="center"/>
            <w:hideMark/>
          </w:tcPr>
          <w:p w:rsidR="00846E76" w:rsidRPr="001C163D" w:rsidRDefault="00846E76" w:rsidP="00F3685C">
            <w:pPr>
              <w:spacing w:after="0" w:line="240" w:lineRule="auto"/>
              <w:rPr>
                <w:rFonts w:ascii="Times New Roman" w:hAnsi="Times New Roman" w:cs="Times New Roman"/>
                <w:sz w:val="24"/>
                <w:szCs w:val="24"/>
              </w:rPr>
            </w:pPr>
          </w:p>
        </w:tc>
      </w:tr>
      <w:tr w:rsidR="00846E76" w:rsidRPr="001C163D" w:rsidTr="00F3685C">
        <w:trPr>
          <w:trHeight w:val="375"/>
          <w:jc w:val="center"/>
        </w:trPr>
        <w:tc>
          <w:tcPr>
            <w:tcW w:w="903" w:type="dxa"/>
            <w:noWrap/>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1.1</w:t>
            </w:r>
          </w:p>
        </w:tc>
        <w:tc>
          <w:tcPr>
            <w:tcW w:w="5035"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Бег на 10 м (с)</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375"/>
          <w:jc w:val="center"/>
        </w:trPr>
        <w:tc>
          <w:tcPr>
            <w:tcW w:w="903" w:type="dxa"/>
            <w:noWrap/>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1.2</w:t>
            </w:r>
          </w:p>
        </w:tc>
        <w:tc>
          <w:tcPr>
            <w:tcW w:w="5035"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Бег на 15 м (с)</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375"/>
          <w:jc w:val="center"/>
        </w:trPr>
        <w:tc>
          <w:tcPr>
            <w:tcW w:w="903" w:type="dxa"/>
            <w:noWrap/>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1.3</w:t>
            </w:r>
          </w:p>
        </w:tc>
        <w:tc>
          <w:tcPr>
            <w:tcW w:w="5035"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Бег на 30 м (с)</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375"/>
          <w:jc w:val="center"/>
        </w:trPr>
        <w:tc>
          <w:tcPr>
            <w:tcW w:w="903" w:type="dxa"/>
            <w:noWrap/>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1.4</w:t>
            </w:r>
          </w:p>
        </w:tc>
        <w:tc>
          <w:tcPr>
            <w:tcW w:w="5035"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Бег на 60 м (с)</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375"/>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1.5</w:t>
            </w:r>
          </w:p>
        </w:tc>
        <w:tc>
          <w:tcPr>
            <w:tcW w:w="5035"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Бег на 100 м (с) или (мин, с)</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468"/>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1.6</w:t>
            </w:r>
          </w:p>
        </w:tc>
        <w:tc>
          <w:tcPr>
            <w:tcW w:w="5035" w:type="dxa"/>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Приседание на двух ногах за 30 с (кол-во раз)</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bl>
    <w:p w:rsidR="00846E76" w:rsidRPr="001C163D" w:rsidRDefault="00846E76" w:rsidP="00846E76">
      <w:pPr>
        <w:spacing w:after="0" w:line="360" w:lineRule="auto"/>
        <w:rPr>
          <w:rFonts w:ascii="Times New Roman" w:hAnsi="Times New Roman" w:cs="Times New Roman"/>
          <w:sz w:val="24"/>
          <w:szCs w:val="24"/>
        </w:rPr>
      </w:pPr>
      <w:r w:rsidRPr="001C163D">
        <w:rPr>
          <w:rFonts w:ascii="Times New Roman" w:hAnsi="Times New Roman" w:cs="Times New Roman"/>
          <w:sz w:val="24"/>
          <w:szCs w:val="24"/>
        </w:rPr>
        <w:lastRenderedPageBreak/>
        <w:t xml:space="preserve">Продолжение таблицы </w:t>
      </w:r>
      <w:r w:rsidR="001A0F2D" w:rsidRPr="001C163D">
        <w:rPr>
          <w:rFonts w:ascii="Times New Roman" w:hAnsi="Times New Roman" w:cs="Times New Roman"/>
          <w:sz w:val="24"/>
          <w:szCs w:val="24"/>
        </w:rPr>
        <w:t>Б</w:t>
      </w:r>
      <w:r w:rsidRPr="001C163D">
        <w:rPr>
          <w:rFonts w:ascii="Times New Roman" w:hAnsi="Times New Roman" w:cs="Times New Roman"/>
          <w:sz w:val="24"/>
          <w:szCs w:val="24"/>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5120"/>
        <w:gridCol w:w="553"/>
        <w:gridCol w:w="553"/>
        <w:gridCol w:w="553"/>
        <w:gridCol w:w="553"/>
        <w:gridCol w:w="553"/>
        <w:gridCol w:w="553"/>
        <w:gridCol w:w="553"/>
        <w:gridCol w:w="553"/>
        <w:gridCol w:w="553"/>
        <w:gridCol w:w="553"/>
        <w:gridCol w:w="553"/>
        <w:gridCol w:w="553"/>
        <w:gridCol w:w="553"/>
        <w:gridCol w:w="553"/>
        <w:gridCol w:w="553"/>
        <w:gridCol w:w="553"/>
      </w:tblGrid>
      <w:tr w:rsidR="00846E76" w:rsidRPr="001C163D" w:rsidTr="00F3685C">
        <w:trPr>
          <w:trHeight w:val="443"/>
          <w:jc w:val="center"/>
        </w:trPr>
        <w:tc>
          <w:tcPr>
            <w:tcW w:w="818"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2</w:t>
            </w:r>
          </w:p>
        </w:tc>
        <w:tc>
          <w:tcPr>
            <w:tcW w:w="5120" w:type="dxa"/>
            <w:noWrap/>
            <w:vAlign w:val="center"/>
            <w:hideMark/>
          </w:tcPr>
          <w:p w:rsidR="00846E76" w:rsidRPr="001C163D" w:rsidRDefault="00846E76" w:rsidP="00F3685C">
            <w:pPr>
              <w:spacing w:after="0" w:line="240" w:lineRule="auto"/>
              <w:rPr>
                <w:rFonts w:ascii="Times New Roman" w:hAnsi="Times New Roman" w:cs="Times New Roman"/>
                <w:bCs/>
                <w:sz w:val="24"/>
                <w:szCs w:val="24"/>
              </w:rPr>
            </w:pPr>
            <w:r w:rsidRPr="001C163D">
              <w:rPr>
                <w:rFonts w:ascii="Times New Roman" w:hAnsi="Times New Roman" w:cs="Times New Roman"/>
                <w:bCs/>
                <w:sz w:val="24"/>
                <w:szCs w:val="24"/>
              </w:rPr>
              <w:t>Выносливость</w:t>
            </w:r>
          </w:p>
        </w:tc>
        <w:tc>
          <w:tcPr>
            <w:tcW w:w="8848" w:type="dxa"/>
            <w:gridSpan w:val="16"/>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382"/>
          <w:jc w:val="center"/>
        </w:trPr>
        <w:tc>
          <w:tcPr>
            <w:tcW w:w="818"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p>
        </w:tc>
        <w:tc>
          <w:tcPr>
            <w:tcW w:w="5120" w:type="dxa"/>
            <w:vAlign w:val="center"/>
            <w:hideMark/>
          </w:tcPr>
          <w:p w:rsidR="00846E76" w:rsidRPr="001C163D" w:rsidRDefault="00846E76" w:rsidP="00F3685C">
            <w:pPr>
              <w:spacing w:after="0" w:line="240" w:lineRule="auto"/>
              <w:rPr>
                <w:rFonts w:ascii="Times New Roman" w:hAnsi="Times New Roman" w:cs="Times New Roman"/>
                <w:bCs/>
                <w:i/>
                <w:sz w:val="24"/>
                <w:szCs w:val="24"/>
              </w:rPr>
            </w:pPr>
            <w:r w:rsidRPr="001C163D">
              <w:rPr>
                <w:rFonts w:ascii="Times New Roman" w:hAnsi="Times New Roman" w:cs="Times New Roman"/>
                <w:bCs/>
                <w:i/>
                <w:sz w:val="24"/>
                <w:szCs w:val="24"/>
              </w:rPr>
              <w:t>Испытания с регистрацией времени</w:t>
            </w:r>
          </w:p>
        </w:tc>
        <w:tc>
          <w:tcPr>
            <w:tcW w:w="553"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375"/>
          <w:jc w:val="center"/>
        </w:trPr>
        <w:tc>
          <w:tcPr>
            <w:tcW w:w="8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2.1</w:t>
            </w:r>
          </w:p>
        </w:tc>
        <w:tc>
          <w:tcPr>
            <w:tcW w:w="5120"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Бег на 100 м (с) или (мин, с)</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375"/>
          <w:jc w:val="center"/>
        </w:trPr>
        <w:tc>
          <w:tcPr>
            <w:tcW w:w="8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2.2</w:t>
            </w:r>
          </w:p>
        </w:tc>
        <w:tc>
          <w:tcPr>
            <w:tcW w:w="5120"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Бег на 200 м (с) или (мин, с)</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375"/>
          <w:jc w:val="center"/>
        </w:trPr>
        <w:tc>
          <w:tcPr>
            <w:tcW w:w="8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2.3</w:t>
            </w:r>
          </w:p>
        </w:tc>
        <w:tc>
          <w:tcPr>
            <w:tcW w:w="5120"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Бег на 400 м (с) или (мин, с)</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375"/>
          <w:jc w:val="center"/>
        </w:trPr>
        <w:tc>
          <w:tcPr>
            <w:tcW w:w="8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2.4</w:t>
            </w:r>
          </w:p>
        </w:tc>
        <w:tc>
          <w:tcPr>
            <w:tcW w:w="5120"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Бег на 800 м (с) или (мин, с)</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375"/>
          <w:jc w:val="center"/>
        </w:trPr>
        <w:tc>
          <w:tcPr>
            <w:tcW w:w="8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2.5</w:t>
            </w:r>
          </w:p>
        </w:tc>
        <w:tc>
          <w:tcPr>
            <w:tcW w:w="5120"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Бег на 1 км (с) или (мин, с)</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375"/>
          <w:jc w:val="center"/>
        </w:trPr>
        <w:tc>
          <w:tcPr>
            <w:tcW w:w="8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2.6</w:t>
            </w:r>
          </w:p>
        </w:tc>
        <w:tc>
          <w:tcPr>
            <w:tcW w:w="5120"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Бег на 2 км (с) или (мин, с)</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375"/>
          <w:jc w:val="center"/>
        </w:trPr>
        <w:tc>
          <w:tcPr>
            <w:tcW w:w="8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2.7</w:t>
            </w:r>
          </w:p>
        </w:tc>
        <w:tc>
          <w:tcPr>
            <w:tcW w:w="5120"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Бег на лыжах на 300 м (мин, с)</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375"/>
          <w:jc w:val="center"/>
        </w:trPr>
        <w:tc>
          <w:tcPr>
            <w:tcW w:w="8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2.8</w:t>
            </w:r>
          </w:p>
        </w:tc>
        <w:tc>
          <w:tcPr>
            <w:tcW w:w="5120"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Бег на лыжах на 500 м (мин, с)</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375"/>
          <w:jc w:val="center"/>
        </w:trPr>
        <w:tc>
          <w:tcPr>
            <w:tcW w:w="8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2.9</w:t>
            </w:r>
          </w:p>
        </w:tc>
        <w:tc>
          <w:tcPr>
            <w:tcW w:w="5120"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Бег на лыжах на 1 км (мин, с)</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375"/>
          <w:jc w:val="center"/>
        </w:trPr>
        <w:tc>
          <w:tcPr>
            <w:tcW w:w="8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2.10</w:t>
            </w:r>
          </w:p>
        </w:tc>
        <w:tc>
          <w:tcPr>
            <w:tcW w:w="5120"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Бег на лыжах на 2 км (мин, с)</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375"/>
          <w:jc w:val="center"/>
        </w:trPr>
        <w:tc>
          <w:tcPr>
            <w:tcW w:w="8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2.11</w:t>
            </w:r>
          </w:p>
        </w:tc>
        <w:tc>
          <w:tcPr>
            <w:tcW w:w="5120"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Бег на лыжах на 3 км (мин, с)</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434"/>
          <w:jc w:val="center"/>
        </w:trPr>
        <w:tc>
          <w:tcPr>
            <w:tcW w:w="8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2.12</w:t>
            </w:r>
          </w:p>
        </w:tc>
        <w:tc>
          <w:tcPr>
            <w:tcW w:w="5120"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Плавание 25 м (с) или (мин, с)</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397"/>
          <w:jc w:val="center"/>
        </w:trPr>
        <w:tc>
          <w:tcPr>
            <w:tcW w:w="8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2.13</w:t>
            </w:r>
          </w:p>
        </w:tc>
        <w:tc>
          <w:tcPr>
            <w:tcW w:w="5120"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Плавание 50 м (с) или (мин, с)</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375"/>
          <w:jc w:val="center"/>
        </w:trPr>
        <w:tc>
          <w:tcPr>
            <w:tcW w:w="8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120" w:type="dxa"/>
            <w:vAlign w:val="center"/>
            <w:hideMark/>
          </w:tcPr>
          <w:p w:rsidR="00846E76" w:rsidRPr="001C163D" w:rsidRDefault="00846E76" w:rsidP="00F3685C">
            <w:pPr>
              <w:spacing w:after="0" w:line="240" w:lineRule="auto"/>
              <w:rPr>
                <w:rFonts w:ascii="Times New Roman" w:hAnsi="Times New Roman" w:cs="Times New Roman"/>
                <w:bCs/>
                <w:i/>
                <w:sz w:val="24"/>
                <w:szCs w:val="24"/>
              </w:rPr>
            </w:pPr>
            <w:r w:rsidRPr="001C163D">
              <w:rPr>
                <w:rFonts w:ascii="Times New Roman" w:hAnsi="Times New Roman" w:cs="Times New Roman"/>
                <w:bCs/>
                <w:i/>
                <w:sz w:val="24"/>
                <w:szCs w:val="24"/>
              </w:rPr>
              <w:t>Испытания с регистрацией расстояния</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479"/>
          <w:jc w:val="center"/>
        </w:trPr>
        <w:tc>
          <w:tcPr>
            <w:tcW w:w="8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2.14</w:t>
            </w:r>
          </w:p>
        </w:tc>
        <w:tc>
          <w:tcPr>
            <w:tcW w:w="5120" w:type="dxa"/>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Бег на максимальное расстояние, свыше 400 м</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465"/>
          <w:jc w:val="center"/>
        </w:trPr>
        <w:tc>
          <w:tcPr>
            <w:tcW w:w="8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2.15</w:t>
            </w:r>
          </w:p>
        </w:tc>
        <w:tc>
          <w:tcPr>
            <w:tcW w:w="5120" w:type="dxa"/>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Смешанное передвижение, свыше 800м</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367"/>
          <w:jc w:val="center"/>
        </w:trPr>
        <w:tc>
          <w:tcPr>
            <w:tcW w:w="818" w:type="dxa"/>
            <w:noWrap/>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2.16</w:t>
            </w:r>
          </w:p>
        </w:tc>
        <w:tc>
          <w:tcPr>
            <w:tcW w:w="5120" w:type="dxa"/>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Кросс по пересеченной местности, свыше 500м</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562"/>
          <w:jc w:val="center"/>
        </w:trPr>
        <w:tc>
          <w:tcPr>
            <w:tcW w:w="8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2.17</w:t>
            </w:r>
          </w:p>
        </w:tc>
        <w:tc>
          <w:tcPr>
            <w:tcW w:w="5120" w:type="dxa"/>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Скандинавская ходьба (при односторонней ампутации), свыше 1 км</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712"/>
          <w:jc w:val="center"/>
        </w:trPr>
        <w:tc>
          <w:tcPr>
            <w:tcW w:w="8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2.18</w:t>
            </w:r>
          </w:p>
        </w:tc>
        <w:tc>
          <w:tcPr>
            <w:tcW w:w="5120" w:type="dxa"/>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Передвижение на лыжах на максимальное расстояние, свыше 500 м</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bl>
    <w:p w:rsidR="00846E76" w:rsidRPr="001C163D" w:rsidRDefault="00846E76" w:rsidP="00846E76">
      <w:pPr>
        <w:spacing w:after="0" w:line="360" w:lineRule="auto"/>
        <w:rPr>
          <w:rFonts w:ascii="Times New Roman" w:hAnsi="Times New Roman" w:cs="Times New Roman"/>
          <w:sz w:val="24"/>
          <w:szCs w:val="24"/>
        </w:rPr>
      </w:pPr>
      <w:r w:rsidRPr="001C163D">
        <w:rPr>
          <w:rFonts w:ascii="Times New Roman" w:hAnsi="Times New Roman" w:cs="Times New Roman"/>
          <w:sz w:val="24"/>
          <w:szCs w:val="24"/>
        </w:rPr>
        <w:lastRenderedPageBreak/>
        <w:t xml:space="preserve">Продолжение таблицы </w:t>
      </w:r>
      <w:r w:rsidR="001A0F2D" w:rsidRPr="001C163D">
        <w:rPr>
          <w:rFonts w:ascii="Times New Roman" w:hAnsi="Times New Roman" w:cs="Times New Roman"/>
          <w:sz w:val="24"/>
          <w:szCs w:val="24"/>
        </w:rPr>
        <w:t>Б</w:t>
      </w:r>
      <w:r w:rsidRPr="001C163D">
        <w:rPr>
          <w:rFonts w:ascii="Times New Roman" w:hAnsi="Times New Roman" w:cs="Times New Roman"/>
          <w:sz w:val="24"/>
          <w:szCs w:val="24"/>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5035"/>
        <w:gridCol w:w="553"/>
        <w:gridCol w:w="553"/>
        <w:gridCol w:w="553"/>
        <w:gridCol w:w="553"/>
        <w:gridCol w:w="553"/>
        <w:gridCol w:w="553"/>
        <w:gridCol w:w="553"/>
        <w:gridCol w:w="553"/>
        <w:gridCol w:w="553"/>
        <w:gridCol w:w="553"/>
        <w:gridCol w:w="553"/>
        <w:gridCol w:w="553"/>
        <w:gridCol w:w="553"/>
        <w:gridCol w:w="553"/>
        <w:gridCol w:w="553"/>
        <w:gridCol w:w="553"/>
      </w:tblGrid>
      <w:tr w:rsidR="00846E76" w:rsidRPr="001C163D" w:rsidTr="00F3685C">
        <w:trPr>
          <w:trHeight w:val="410"/>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2.19</w:t>
            </w:r>
          </w:p>
        </w:tc>
        <w:tc>
          <w:tcPr>
            <w:tcW w:w="5035" w:type="dxa"/>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Плавание без учета времени, свыше 25 м</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401"/>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3</w:t>
            </w:r>
          </w:p>
        </w:tc>
        <w:tc>
          <w:tcPr>
            <w:tcW w:w="5035" w:type="dxa"/>
            <w:noWrap/>
            <w:vAlign w:val="center"/>
            <w:hideMark/>
          </w:tcPr>
          <w:p w:rsidR="00846E76" w:rsidRPr="001C163D" w:rsidRDefault="00846E76" w:rsidP="00F3685C">
            <w:pPr>
              <w:spacing w:after="0" w:line="240" w:lineRule="auto"/>
              <w:rPr>
                <w:rFonts w:ascii="Times New Roman" w:hAnsi="Times New Roman" w:cs="Times New Roman"/>
                <w:bCs/>
                <w:sz w:val="24"/>
                <w:szCs w:val="24"/>
              </w:rPr>
            </w:pPr>
            <w:r w:rsidRPr="001C163D">
              <w:rPr>
                <w:rFonts w:ascii="Times New Roman" w:hAnsi="Times New Roman" w:cs="Times New Roman"/>
                <w:bCs/>
                <w:sz w:val="24"/>
                <w:szCs w:val="24"/>
              </w:rPr>
              <w:t>Сила</w:t>
            </w:r>
          </w:p>
        </w:tc>
        <w:tc>
          <w:tcPr>
            <w:tcW w:w="8848" w:type="dxa"/>
            <w:gridSpan w:val="16"/>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435"/>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3.1</w:t>
            </w:r>
          </w:p>
        </w:tc>
        <w:tc>
          <w:tcPr>
            <w:tcW w:w="5035" w:type="dxa"/>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Приседание на двух ногах (кол-во раз)</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633"/>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3.2</w:t>
            </w:r>
          </w:p>
        </w:tc>
        <w:tc>
          <w:tcPr>
            <w:tcW w:w="5035" w:type="dxa"/>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Приседание на одной ноге с опорой на гимнастическую стенку (кол-во раз)</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621"/>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3.3</w:t>
            </w:r>
          </w:p>
        </w:tc>
        <w:tc>
          <w:tcPr>
            <w:tcW w:w="5035" w:type="dxa"/>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Поднимание туловища из положения лежа на спине (кол-во раз)</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553"/>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3.4</w:t>
            </w:r>
          </w:p>
        </w:tc>
        <w:tc>
          <w:tcPr>
            <w:tcW w:w="5035" w:type="dxa"/>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Рывок гири 16 кг (кол-во раз) (при односторонней ампутации)</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405"/>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4</w:t>
            </w:r>
          </w:p>
        </w:tc>
        <w:tc>
          <w:tcPr>
            <w:tcW w:w="5035" w:type="dxa"/>
            <w:noWrap/>
            <w:vAlign w:val="center"/>
            <w:hideMark/>
          </w:tcPr>
          <w:p w:rsidR="00846E76" w:rsidRPr="001C163D" w:rsidRDefault="00846E76" w:rsidP="00F3685C">
            <w:pPr>
              <w:spacing w:after="0" w:line="240" w:lineRule="auto"/>
              <w:rPr>
                <w:rFonts w:ascii="Times New Roman" w:hAnsi="Times New Roman" w:cs="Times New Roman"/>
                <w:bCs/>
                <w:sz w:val="24"/>
                <w:szCs w:val="24"/>
              </w:rPr>
            </w:pPr>
            <w:r w:rsidRPr="001C163D">
              <w:rPr>
                <w:rFonts w:ascii="Times New Roman" w:hAnsi="Times New Roman" w:cs="Times New Roman"/>
                <w:bCs/>
                <w:sz w:val="24"/>
                <w:szCs w:val="24"/>
              </w:rPr>
              <w:t>Гибкость</w:t>
            </w:r>
          </w:p>
        </w:tc>
        <w:tc>
          <w:tcPr>
            <w:tcW w:w="8848" w:type="dxa"/>
            <w:gridSpan w:val="16"/>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567"/>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4.1</w:t>
            </w:r>
          </w:p>
        </w:tc>
        <w:tc>
          <w:tcPr>
            <w:tcW w:w="5035" w:type="dxa"/>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Наклон вперед из положения сидя с прямыми ногами (см)</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375"/>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4.2</w:t>
            </w:r>
          </w:p>
        </w:tc>
        <w:tc>
          <w:tcPr>
            <w:tcW w:w="5035" w:type="dxa"/>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«Отвес»</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594"/>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4.3</w:t>
            </w:r>
          </w:p>
        </w:tc>
        <w:tc>
          <w:tcPr>
            <w:tcW w:w="5035" w:type="dxa"/>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Наклон вперед из положения стоя с прямыми ногами (см) (при односторонней ампутации)</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435"/>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4.4</w:t>
            </w:r>
          </w:p>
        </w:tc>
        <w:tc>
          <w:tcPr>
            <w:tcW w:w="5035" w:type="dxa"/>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«Шпагат» - правая (левая) нога вперед (см)</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405"/>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4.5</w:t>
            </w:r>
          </w:p>
        </w:tc>
        <w:tc>
          <w:tcPr>
            <w:tcW w:w="5035" w:type="dxa"/>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«Шпагат» поперечный (см)</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409"/>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5</w:t>
            </w:r>
          </w:p>
        </w:tc>
        <w:tc>
          <w:tcPr>
            <w:tcW w:w="5035" w:type="dxa"/>
            <w:noWrap/>
            <w:vAlign w:val="center"/>
            <w:hideMark/>
          </w:tcPr>
          <w:p w:rsidR="00846E76" w:rsidRPr="001C163D" w:rsidRDefault="00846E76" w:rsidP="00F3685C">
            <w:pPr>
              <w:spacing w:after="0" w:line="240" w:lineRule="auto"/>
              <w:rPr>
                <w:rFonts w:ascii="Times New Roman" w:hAnsi="Times New Roman" w:cs="Times New Roman"/>
                <w:bCs/>
                <w:sz w:val="24"/>
                <w:szCs w:val="24"/>
              </w:rPr>
            </w:pPr>
            <w:r w:rsidRPr="001C163D">
              <w:rPr>
                <w:rFonts w:ascii="Times New Roman" w:hAnsi="Times New Roman" w:cs="Times New Roman"/>
                <w:bCs/>
                <w:sz w:val="24"/>
                <w:szCs w:val="24"/>
              </w:rPr>
              <w:t>Скоростно-силовые возможности</w:t>
            </w:r>
          </w:p>
        </w:tc>
        <w:tc>
          <w:tcPr>
            <w:tcW w:w="8848" w:type="dxa"/>
            <w:gridSpan w:val="16"/>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557"/>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5.1</w:t>
            </w:r>
          </w:p>
        </w:tc>
        <w:tc>
          <w:tcPr>
            <w:tcW w:w="5035" w:type="dxa"/>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Прыжок в длину с места толчком двумя ногами (см)</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375"/>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5.2</w:t>
            </w:r>
          </w:p>
        </w:tc>
        <w:tc>
          <w:tcPr>
            <w:tcW w:w="5035" w:type="dxa"/>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Прыжок в длину с разбега (см)</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599"/>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5.3</w:t>
            </w:r>
          </w:p>
        </w:tc>
        <w:tc>
          <w:tcPr>
            <w:tcW w:w="5035" w:type="dxa"/>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Прыжок вверх с места толчком двумя ногами (см) (по Абалакову)</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562"/>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5.4</w:t>
            </w:r>
          </w:p>
        </w:tc>
        <w:tc>
          <w:tcPr>
            <w:tcW w:w="5035" w:type="dxa"/>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Метание мяча 150 г (м) (при односторонней ампутации)</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570"/>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5.5</w:t>
            </w:r>
          </w:p>
        </w:tc>
        <w:tc>
          <w:tcPr>
            <w:tcW w:w="5035" w:type="dxa"/>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Метание спортивного снаряда весом 500 г (м) (при односторонней ампутации)</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ж</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ж</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ж</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ж</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bl>
    <w:p w:rsidR="00846E76" w:rsidRPr="001C163D" w:rsidRDefault="00846E76" w:rsidP="00846E76">
      <w:pPr>
        <w:spacing w:after="0" w:line="360" w:lineRule="auto"/>
        <w:rPr>
          <w:rFonts w:ascii="Times New Roman" w:hAnsi="Times New Roman" w:cs="Times New Roman"/>
          <w:sz w:val="24"/>
          <w:szCs w:val="24"/>
        </w:rPr>
      </w:pPr>
      <w:r w:rsidRPr="001C163D">
        <w:rPr>
          <w:rFonts w:ascii="Times New Roman" w:hAnsi="Times New Roman" w:cs="Times New Roman"/>
          <w:sz w:val="24"/>
          <w:szCs w:val="24"/>
        </w:rPr>
        <w:lastRenderedPageBreak/>
        <w:t xml:space="preserve">Продолжение таблицы </w:t>
      </w:r>
      <w:r w:rsidR="001A0F2D" w:rsidRPr="001C163D">
        <w:rPr>
          <w:rFonts w:ascii="Times New Roman" w:hAnsi="Times New Roman" w:cs="Times New Roman"/>
          <w:sz w:val="24"/>
          <w:szCs w:val="24"/>
        </w:rPr>
        <w:t>Б</w:t>
      </w:r>
      <w:r w:rsidRPr="001C163D">
        <w:rPr>
          <w:rFonts w:ascii="Times New Roman" w:hAnsi="Times New Roman" w:cs="Times New Roman"/>
          <w:sz w:val="24"/>
          <w:szCs w:val="24"/>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5035"/>
        <w:gridCol w:w="553"/>
        <w:gridCol w:w="553"/>
        <w:gridCol w:w="553"/>
        <w:gridCol w:w="553"/>
        <w:gridCol w:w="553"/>
        <w:gridCol w:w="553"/>
        <w:gridCol w:w="553"/>
        <w:gridCol w:w="553"/>
        <w:gridCol w:w="553"/>
        <w:gridCol w:w="553"/>
        <w:gridCol w:w="553"/>
        <w:gridCol w:w="553"/>
        <w:gridCol w:w="553"/>
        <w:gridCol w:w="553"/>
        <w:gridCol w:w="553"/>
        <w:gridCol w:w="553"/>
      </w:tblGrid>
      <w:tr w:rsidR="00846E76" w:rsidRPr="001C163D" w:rsidTr="00F3685C">
        <w:trPr>
          <w:trHeight w:val="693"/>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5.6</w:t>
            </w:r>
          </w:p>
        </w:tc>
        <w:tc>
          <w:tcPr>
            <w:tcW w:w="5035" w:type="dxa"/>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Метание спортивного снаряда весом 700 г (м) (при односторонней ампутации)</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м</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м</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м</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м</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м</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561"/>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5.7</w:t>
            </w:r>
          </w:p>
        </w:tc>
        <w:tc>
          <w:tcPr>
            <w:tcW w:w="5035" w:type="dxa"/>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Поднимание туловища из положения лежа на спине (кол-во раз за 1 мин)</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399"/>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5.8</w:t>
            </w:r>
          </w:p>
        </w:tc>
        <w:tc>
          <w:tcPr>
            <w:tcW w:w="5035" w:type="dxa"/>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Удар по футбольному мячу на дальность (м)</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431"/>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6</w:t>
            </w:r>
          </w:p>
        </w:tc>
        <w:tc>
          <w:tcPr>
            <w:tcW w:w="5035" w:type="dxa"/>
            <w:vAlign w:val="center"/>
            <w:hideMark/>
          </w:tcPr>
          <w:p w:rsidR="00846E76" w:rsidRPr="001C163D" w:rsidRDefault="00846E76" w:rsidP="00F3685C">
            <w:pPr>
              <w:spacing w:after="0" w:line="240" w:lineRule="auto"/>
              <w:rPr>
                <w:rFonts w:ascii="Times New Roman" w:hAnsi="Times New Roman" w:cs="Times New Roman"/>
                <w:bCs/>
                <w:sz w:val="24"/>
                <w:szCs w:val="24"/>
              </w:rPr>
            </w:pPr>
            <w:r w:rsidRPr="001C163D">
              <w:rPr>
                <w:rFonts w:ascii="Times New Roman" w:hAnsi="Times New Roman" w:cs="Times New Roman"/>
                <w:bCs/>
                <w:sz w:val="24"/>
                <w:szCs w:val="24"/>
              </w:rPr>
              <w:t>Координационные способности (ловкость)</w:t>
            </w:r>
          </w:p>
        </w:tc>
        <w:tc>
          <w:tcPr>
            <w:tcW w:w="8848" w:type="dxa"/>
            <w:gridSpan w:val="16"/>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834"/>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6.1</w:t>
            </w:r>
          </w:p>
        </w:tc>
        <w:tc>
          <w:tcPr>
            <w:tcW w:w="5035" w:type="dxa"/>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Метание теннисного мяча в цель, дистанция 6 м (% попаданий), (при односторонней ампутации)</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549"/>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6.2</w:t>
            </w:r>
          </w:p>
        </w:tc>
        <w:tc>
          <w:tcPr>
            <w:tcW w:w="5035" w:type="dxa"/>
            <w:vAlign w:val="center"/>
            <w:hideMark/>
          </w:tcPr>
          <w:p w:rsidR="00846E76" w:rsidRPr="001C163D" w:rsidRDefault="00846E76" w:rsidP="00F3685C">
            <w:pPr>
              <w:spacing w:after="0" w:line="240" w:lineRule="auto"/>
              <w:rPr>
                <w:rFonts w:ascii="Times New Roman" w:hAnsi="Times New Roman" w:cs="Times New Roman"/>
                <w:sz w:val="24"/>
                <w:szCs w:val="24"/>
              </w:rPr>
            </w:pPr>
            <w:proofErr w:type="spellStart"/>
            <w:r w:rsidRPr="001C163D">
              <w:rPr>
                <w:rFonts w:ascii="Times New Roman" w:hAnsi="Times New Roman" w:cs="Times New Roman"/>
                <w:sz w:val="24"/>
                <w:szCs w:val="24"/>
              </w:rPr>
              <w:t>Дартс</w:t>
            </w:r>
            <w:proofErr w:type="spellEnd"/>
            <w:r w:rsidRPr="001C163D">
              <w:rPr>
                <w:rFonts w:ascii="Times New Roman" w:hAnsi="Times New Roman" w:cs="Times New Roman"/>
                <w:sz w:val="24"/>
                <w:szCs w:val="24"/>
              </w:rPr>
              <w:t xml:space="preserve"> (кол-во набранных очков), (при односторонней ампутации)</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415"/>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6.3</w:t>
            </w:r>
          </w:p>
        </w:tc>
        <w:tc>
          <w:tcPr>
            <w:tcW w:w="5035" w:type="dxa"/>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Плавание без учета времени - 10 м</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577"/>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6.4</w:t>
            </w:r>
          </w:p>
        </w:tc>
        <w:tc>
          <w:tcPr>
            <w:tcW w:w="5035" w:type="dxa"/>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Удар по мячу на точность в квадрат 1,5х1,5 м, дистанция 6 м</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968"/>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6.5</w:t>
            </w:r>
          </w:p>
        </w:tc>
        <w:tc>
          <w:tcPr>
            <w:tcW w:w="5035" w:type="dxa"/>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Удар по мячу на точность в квадрат 1,5х1,5 м, дистанция 6 м, нижняя сторона квадрата на высоте 30 см от пола</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1245"/>
          <w:jc w:val="center"/>
        </w:trPr>
        <w:tc>
          <w:tcPr>
            <w:tcW w:w="14786" w:type="dxa"/>
            <w:gridSpan w:val="18"/>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 xml:space="preserve">Примечание. Выбранные испытания (тесты) должны обеспечивать возможность определения уровня развития всех физических качеств (по одному испытанию (тесту) для определения одного физического качества), в соответствии со ступенями и возрастными группами структуры Всероссийского физкультурно-спортивного комплекса для инвалидов и лиц с отклонениями в состоянии здоровья: 6 испытаний (тестов) на </w:t>
            </w:r>
            <w:r w:rsidRPr="001C163D">
              <w:rPr>
                <w:rFonts w:ascii="Times New Roman" w:hAnsi="Times New Roman" w:cs="Times New Roman"/>
                <w:sz w:val="24"/>
                <w:szCs w:val="24"/>
                <w:lang w:val="en-US"/>
              </w:rPr>
              <w:t>I</w:t>
            </w:r>
            <w:r w:rsidRPr="001C163D">
              <w:rPr>
                <w:rFonts w:ascii="Times New Roman" w:hAnsi="Times New Roman" w:cs="Times New Roman"/>
                <w:sz w:val="24"/>
                <w:szCs w:val="24"/>
              </w:rPr>
              <w:t>-</w:t>
            </w:r>
            <w:r w:rsidRPr="001C163D">
              <w:rPr>
                <w:rFonts w:ascii="Times New Roman" w:hAnsi="Times New Roman" w:cs="Times New Roman"/>
                <w:sz w:val="24"/>
                <w:szCs w:val="24"/>
                <w:lang w:val="en-US"/>
              </w:rPr>
              <w:t>VI</w:t>
            </w:r>
            <w:r w:rsidRPr="001C163D">
              <w:rPr>
                <w:rFonts w:ascii="Times New Roman" w:hAnsi="Times New Roman" w:cs="Times New Roman"/>
                <w:sz w:val="24"/>
                <w:szCs w:val="24"/>
              </w:rPr>
              <w:t xml:space="preserve"> ступенях, 5 испытаний (тестов) на </w:t>
            </w:r>
            <w:r w:rsidRPr="001C163D">
              <w:rPr>
                <w:rFonts w:ascii="Times New Roman" w:hAnsi="Times New Roman" w:cs="Times New Roman"/>
                <w:sz w:val="24"/>
                <w:szCs w:val="24"/>
                <w:lang w:val="en-US"/>
              </w:rPr>
              <w:t>VII</w:t>
            </w:r>
            <w:r w:rsidRPr="001C163D">
              <w:rPr>
                <w:rFonts w:ascii="Times New Roman" w:hAnsi="Times New Roman" w:cs="Times New Roman"/>
                <w:sz w:val="24"/>
                <w:szCs w:val="24"/>
              </w:rPr>
              <w:t xml:space="preserve"> и </w:t>
            </w:r>
            <w:r w:rsidRPr="001C163D">
              <w:rPr>
                <w:rFonts w:ascii="Times New Roman" w:hAnsi="Times New Roman" w:cs="Times New Roman"/>
                <w:sz w:val="24"/>
                <w:szCs w:val="24"/>
                <w:lang w:val="en-US"/>
              </w:rPr>
              <w:t>VIII</w:t>
            </w:r>
            <w:r w:rsidRPr="001C163D">
              <w:rPr>
                <w:rFonts w:ascii="Times New Roman" w:hAnsi="Times New Roman" w:cs="Times New Roman"/>
                <w:sz w:val="24"/>
                <w:szCs w:val="24"/>
              </w:rPr>
              <w:t xml:space="preserve"> ступенях и 4 испытания (теста) на </w:t>
            </w:r>
            <w:r w:rsidRPr="001C163D">
              <w:rPr>
                <w:rFonts w:ascii="Times New Roman" w:hAnsi="Times New Roman" w:cs="Times New Roman"/>
                <w:sz w:val="24"/>
                <w:szCs w:val="24"/>
                <w:lang w:val="en-US"/>
              </w:rPr>
              <w:t>IX</w:t>
            </w:r>
            <w:r w:rsidRPr="001C163D">
              <w:rPr>
                <w:rFonts w:ascii="Times New Roman" w:hAnsi="Times New Roman" w:cs="Times New Roman"/>
                <w:sz w:val="24"/>
                <w:szCs w:val="24"/>
              </w:rPr>
              <w:t>-</w:t>
            </w:r>
            <w:r w:rsidRPr="001C163D">
              <w:rPr>
                <w:rFonts w:ascii="Times New Roman" w:hAnsi="Times New Roman" w:cs="Times New Roman"/>
                <w:sz w:val="24"/>
                <w:szCs w:val="24"/>
                <w:lang w:val="en-US"/>
              </w:rPr>
              <w:t>XI</w:t>
            </w:r>
            <w:r w:rsidRPr="001C163D">
              <w:rPr>
                <w:rFonts w:ascii="Times New Roman" w:hAnsi="Times New Roman" w:cs="Times New Roman"/>
                <w:sz w:val="24"/>
                <w:szCs w:val="24"/>
              </w:rPr>
              <w:t xml:space="preserve"> ступенях.</w:t>
            </w:r>
          </w:p>
        </w:tc>
      </w:tr>
    </w:tbl>
    <w:p w:rsidR="00846E76" w:rsidRPr="001C163D" w:rsidRDefault="00846E76" w:rsidP="00846E76">
      <w:pPr>
        <w:spacing w:line="360" w:lineRule="auto"/>
        <w:jc w:val="both"/>
        <w:rPr>
          <w:rFonts w:ascii="Times New Roman" w:hAnsi="Times New Roman"/>
          <w:sz w:val="28"/>
          <w:szCs w:val="28"/>
        </w:rPr>
      </w:pPr>
    </w:p>
    <w:p w:rsidR="00846E76" w:rsidRPr="001C163D" w:rsidRDefault="00846E76" w:rsidP="00846E76">
      <w:pPr>
        <w:spacing w:line="360" w:lineRule="auto"/>
        <w:jc w:val="both"/>
        <w:rPr>
          <w:rFonts w:ascii="Times New Roman" w:hAnsi="Times New Roman"/>
          <w:sz w:val="28"/>
          <w:szCs w:val="28"/>
        </w:rPr>
      </w:pPr>
    </w:p>
    <w:p w:rsidR="00846E76" w:rsidRPr="001C163D" w:rsidRDefault="00846E76" w:rsidP="00846E76">
      <w:pPr>
        <w:spacing w:line="360" w:lineRule="auto"/>
        <w:jc w:val="both"/>
        <w:rPr>
          <w:rFonts w:ascii="Times New Roman" w:hAnsi="Times New Roman"/>
          <w:sz w:val="28"/>
          <w:szCs w:val="28"/>
        </w:rPr>
      </w:pPr>
    </w:p>
    <w:p w:rsidR="00846E76" w:rsidRPr="001C163D" w:rsidRDefault="00846E76" w:rsidP="00846E76">
      <w:pPr>
        <w:pStyle w:val="a6"/>
        <w:widowControl/>
        <w:spacing w:before="0" w:line="360" w:lineRule="auto"/>
        <w:ind w:left="0" w:firstLine="0"/>
        <w:contextualSpacing/>
        <w:rPr>
          <w:sz w:val="24"/>
          <w:szCs w:val="24"/>
          <w:lang w:val="ru-RU"/>
        </w:rPr>
      </w:pPr>
      <w:r w:rsidRPr="001C163D">
        <w:rPr>
          <w:sz w:val="24"/>
          <w:szCs w:val="24"/>
          <w:lang w:val="ru-RU"/>
        </w:rPr>
        <w:lastRenderedPageBreak/>
        <w:t xml:space="preserve">Таблица </w:t>
      </w:r>
      <w:r w:rsidR="001A0F2D" w:rsidRPr="001C163D">
        <w:rPr>
          <w:sz w:val="24"/>
          <w:szCs w:val="24"/>
          <w:lang w:val="ru-RU"/>
        </w:rPr>
        <w:t>Б</w:t>
      </w:r>
      <w:r w:rsidRPr="001C163D">
        <w:rPr>
          <w:sz w:val="24"/>
          <w:szCs w:val="24"/>
          <w:lang w:val="ru-RU"/>
        </w:rPr>
        <w:t>.1.2 - Ступени, возрастные группы, нормативы испытаний (тестов) для определения и оценки индивидуальных изменений уровня развития и разносторонности (гармоничности) развития физических качеств инвалидов и лиц с ограниченными возможностями здоровья в соответствии со ступенями и возрастными группами структуры Всероссийского физкультурно-спортивного комплекса «Готов к труду и обороне» (ГТО) для инвалидов и лиц с ограниченными возможностями здоровья (далее – ступени, возрастные группы, нормативы)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2976"/>
        <w:gridCol w:w="2040"/>
        <w:gridCol w:w="2460"/>
        <w:gridCol w:w="2730"/>
      </w:tblGrid>
      <w:tr w:rsidR="00846E76" w:rsidRPr="001C163D" w:rsidTr="00F3685C">
        <w:trPr>
          <w:trHeight w:val="435"/>
          <w:jc w:val="center"/>
        </w:trPr>
        <w:tc>
          <w:tcPr>
            <w:tcW w:w="4537" w:type="dxa"/>
            <w:vMerge w:val="restart"/>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Ступени,</w:t>
            </w:r>
          </w:p>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Возрастные</w:t>
            </w:r>
          </w:p>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Группы</w:t>
            </w:r>
          </w:p>
        </w:tc>
        <w:tc>
          <w:tcPr>
            <w:tcW w:w="10206" w:type="dxa"/>
            <w:gridSpan w:val="4"/>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Нормативы</w:t>
            </w:r>
          </w:p>
        </w:tc>
      </w:tr>
      <w:tr w:rsidR="00846E76" w:rsidRPr="001C163D" w:rsidTr="00F3685C">
        <w:trPr>
          <w:trHeight w:val="1065"/>
          <w:jc w:val="center"/>
        </w:trPr>
        <w:tc>
          <w:tcPr>
            <w:tcW w:w="4537" w:type="dxa"/>
            <w:vMerge/>
          </w:tcPr>
          <w:p w:rsidR="00846E76" w:rsidRPr="001C163D" w:rsidRDefault="00846E76" w:rsidP="00F3685C">
            <w:pPr>
              <w:spacing w:after="0" w:line="240" w:lineRule="auto"/>
              <w:jc w:val="center"/>
              <w:rPr>
                <w:rFonts w:ascii="Times New Roman" w:hAnsi="Times New Roman"/>
                <w:sz w:val="24"/>
                <w:szCs w:val="24"/>
              </w:rPr>
            </w:pPr>
          </w:p>
        </w:tc>
        <w:tc>
          <w:tcPr>
            <w:tcW w:w="2976" w:type="dxa"/>
            <w:vMerge w:val="restart"/>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Количество обязательных испытанный (тестов)</w:t>
            </w:r>
          </w:p>
        </w:tc>
        <w:tc>
          <w:tcPr>
            <w:tcW w:w="7230" w:type="dxa"/>
            <w:gridSpan w:val="3"/>
          </w:tcPr>
          <w:p w:rsidR="00846E76" w:rsidRPr="001C163D" w:rsidRDefault="00846E76" w:rsidP="00F3685C">
            <w:pPr>
              <w:pStyle w:val="a6"/>
              <w:spacing w:before="0"/>
              <w:ind w:left="0"/>
              <w:jc w:val="center"/>
              <w:rPr>
                <w:sz w:val="24"/>
                <w:szCs w:val="24"/>
                <w:lang w:val="ru-RU"/>
              </w:rPr>
            </w:pPr>
            <w:r w:rsidRPr="001C163D">
              <w:rPr>
                <w:sz w:val="24"/>
                <w:szCs w:val="24"/>
                <w:lang w:val="ru-RU"/>
              </w:rPr>
              <w:t>Количество испытаний (тестов) с индивидуальными положительными изменениями (</w:t>
            </w:r>
            <w:r w:rsidRPr="001C163D">
              <w:rPr>
                <w:sz w:val="24"/>
                <w:szCs w:val="24"/>
              </w:rPr>
              <w:t>I</w:t>
            </w:r>
            <w:r w:rsidRPr="001C163D">
              <w:rPr>
                <w:sz w:val="24"/>
                <w:szCs w:val="24"/>
                <w:lang w:val="ru-RU"/>
              </w:rPr>
              <w:t>-</w:t>
            </w:r>
            <w:r w:rsidRPr="001C163D">
              <w:rPr>
                <w:sz w:val="24"/>
                <w:szCs w:val="24"/>
              </w:rPr>
              <w:t>VI</w:t>
            </w:r>
            <w:r w:rsidRPr="001C163D">
              <w:rPr>
                <w:sz w:val="24"/>
                <w:szCs w:val="24"/>
                <w:lang w:val="ru-RU"/>
              </w:rPr>
              <w:t xml:space="preserve"> ступени) и со стабилизацией уровня развития физических качеств (</w:t>
            </w:r>
            <w:r w:rsidRPr="001C163D">
              <w:rPr>
                <w:sz w:val="24"/>
                <w:szCs w:val="24"/>
              </w:rPr>
              <w:t>VII</w:t>
            </w:r>
            <w:r w:rsidRPr="001C163D">
              <w:rPr>
                <w:sz w:val="24"/>
                <w:szCs w:val="24"/>
                <w:lang w:val="ru-RU"/>
              </w:rPr>
              <w:t>-</w:t>
            </w:r>
            <w:r w:rsidRPr="001C163D">
              <w:rPr>
                <w:sz w:val="24"/>
                <w:szCs w:val="24"/>
              </w:rPr>
              <w:t>XI</w:t>
            </w:r>
            <w:r w:rsidRPr="001C163D">
              <w:rPr>
                <w:sz w:val="24"/>
                <w:szCs w:val="24"/>
                <w:lang w:val="ru-RU"/>
              </w:rPr>
              <w:t xml:space="preserve"> ступени)</w:t>
            </w:r>
          </w:p>
        </w:tc>
      </w:tr>
      <w:tr w:rsidR="00846E76" w:rsidRPr="001C163D" w:rsidTr="00F3685C">
        <w:trPr>
          <w:trHeight w:val="630"/>
          <w:jc w:val="center"/>
        </w:trPr>
        <w:tc>
          <w:tcPr>
            <w:tcW w:w="4537" w:type="dxa"/>
            <w:vMerge/>
          </w:tcPr>
          <w:p w:rsidR="00846E76" w:rsidRPr="001C163D" w:rsidRDefault="00846E76" w:rsidP="00F3685C">
            <w:pPr>
              <w:pStyle w:val="a6"/>
              <w:spacing w:before="0"/>
              <w:ind w:left="0"/>
              <w:jc w:val="center"/>
              <w:rPr>
                <w:sz w:val="24"/>
                <w:szCs w:val="24"/>
                <w:lang w:val="ru-RU"/>
              </w:rPr>
            </w:pPr>
          </w:p>
        </w:tc>
        <w:tc>
          <w:tcPr>
            <w:tcW w:w="2976" w:type="dxa"/>
            <w:vMerge/>
          </w:tcPr>
          <w:p w:rsidR="00846E76" w:rsidRPr="001C163D" w:rsidRDefault="00846E76" w:rsidP="00F3685C">
            <w:pPr>
              <w:pStyle w:val="a6"/>
              <w:spacing w:before="0"/>
              <w:ind w:left="0"/>
              <w:jc w:val="center"/>
              <w:rPr>
                <w:sz w:val="24"/>
                <w:szCs w:val="24"/>
                <w:lang w:val="ru-RU"/>
              </w:rPr>
            </w:pPr>
          </w:p>
        </w:tc>
        <w:tc>
          <w:tcPr>
            <w:tcW w:w="2040" w:type="dxa"/>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Бронзовый</w:t>
            </w:r>
          </w:p>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знак</w:t>
            </w:r>
          </w:p>
        </w:tc>
        <w:tc>
          <w:tcPr>
            <w:tcW w:w="2460" w:type="dxa"/>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Серебряный</w:t>
            </w:r>
          </w:p>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знак</w:t>
            </w:r>
          </w:p>
        </w:tc>
        <w:tc>
          <w:tcPr>
            <w:tcW w:w="2730" w:type="dxa"/>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Золотой</w:t>
            </w:r>
          </w:p>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знак</w:t>
            </w:r>
          </w:p>
        </w:tc>
      </w:tr>
      <w:tr w:rsidR="00846E76" w:rsidRPr="001C163D" w:rsidTr="00F3685C">
        <w:trPr>
          <w:trHeight w:val="323"/>
          <w:jc w:val="center"/>
        </w:trPr>
        <w:tc>
          <w:tcPr>
            <w:tcW w:w="4537" w:type="dxa"/>
          </w:tcPr>
          <w:p w:rsidR="00846E76" w:rsidRPr="001C163D" w:rsidRDefault="00846E76" w:rsidP="00F3685C">
            <w:pPr>
              <w:pStyle w:val="a6"/>
              <w:spacing w:before="0"/>
              <w:ind w:left="0" w:firstLine="34"/>
              <w:rPr>
                <w:sz w:val="24"/>
                <w:szCs w:val="24"/>
              </w:rPr>
            </w:pPr>
            <w:r w:rsidRPr="001C163D">
              <w:rPr>
                <w:sz w:val="24"/>
                <w:szCs w:val="24"/>
              </w:rPr>
              <w:t>I</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VI, 6</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29 </w:t>
            </w:r>
            <w:proofErr w:type="spellStart"/>
            <w:r w:rsidRPr="001C163D">
              <w:rPr>
                <w:sz w:val="24"/>
                <w:szCs w:val="24"/>
              </w:rPr>
              <w:t>лет</w:t>
            </w:r>
            <w:proofErr w:type="spellEnd"/>
          </w:p>
        </w:tc>
        <w:tc>
          <w:tcPr>
            <w:tcW w:w="2976" w:type="dxa"/>
            <w:vAlign w:val="center"/>
          </w:tcPr>
          <w:p w:rsidR="00846E76" w:rsidRPr="001C163D" w:rsidRDefault="00846E76" w:rsidP="00F3685C">
            <w:pPr>
              <w:pStyle w:val="a6"/>
              <w:spacing w:before="0"/>
              <w:ind w:left="0"/>
              <w:jc w:val="center"/>
              <w:rPr>
                <w:sz w:val="24"/>
                <w:szCs w:val="24"/>
              </w:rPr>
            </w:pPr>
            <w:r w:rsidRPr="001C163D">
              <w:rPr>
                <w:sz w:val="24"/>
                <w:szCs w:val="24"/>
              </w:rPr>
              <w:t>6</w:t>
            </w:r>
          </w:p>
        </w:tc>
        <w:tc>
          <w:tcPr>
            <w:tcW w:w="2040" w:type="dxa"/>
            <w:vAlign w:val="center"/>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4</w:t>
            </w:r>
          </w:p>
        </w:tc>
        <w:tc>
          <w:tcPr>
            <w:tcW w:w="2460" w:type="dxa"/>
            <w:vAlign w:val="center"/>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5</w:t>
            </w:r>
          </w:p>
        </w:tc>
        <w:tc>
          <w:tcPr>
            <w:tcW w:w="2730" w:type="dxa"/>
            <w:vAlign w:val="center"/>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6</w:t>
            </w:r>
          </w:p>
        </w:tc>
      </w:tr>
      <w:tr w:rsidR="00846E76" w:rsidRPr="001C163D" w:rsidTr="00F3685C">
        <w:trPr>
          <w:trHeight w:val="345"/>
          <w:jc w:val="center"/>
        </w:trPr>
        <w:tc>
          <w:tcPr>
            <w:tcW w:w="4537" w:type="dxa"/>
          </w:tcPr>
          <w:p w:rsidR="00846E76" w:rsidRPr="001C163D" w:rsidRDefault="00846E76" w:rsidP="00F3685C">
            <w:pPr>
              <w:pStyle w:val="a6"/>
              <w:spacing w:before="0"/>
              <w:ind w:left="0" w:firstLine="34"/>
              <w:rPr>
                <w:sz w:val="24"/>
                <w:szCs w:val="24"/>
              </w:rPr>
            </w:pPr>
            <w:r w:rsidRPr="001C163D">
              <w:rPr>
                <w:sz w:val="24"/>
                <w:szCs w:val="24"/>
              </w:rPr>
              <w:t>VII</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VIII, 30</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49 </w:t>
            </w:r>
            <w:proofErr w:type="spellStart"/>
            <w:r w:rsidRPr="001C163D">
              <w:rPr>
                <w:sz w:val="24"/>
                <w:szCs w:val="24"/>
              </w:rPr>
              <w:t>лет</w:t>
            </w:r>
            <w:proofErr w:type="spellEnd"/>
          </w:p>
        </w:tc>
        <w:tc>
          <w:tcPr>
            <w:tcW w:w="2976" w:type="dxa"/>
            <w:vAlign w:val="center"/>
          </w:tcPr>
          <w:p w:rsidR="00846E76" w:rsidRPr="001C163D" w:rsidRDefault="00846E76" w:rsidP="00F3685C">
            <w:pPr>
              <w:pStyle w:val="a6"/>
              <w:spacing w:before="0"/>
              <w:ind w:left="0"/>
              <w:jc w:val="center"/>
              <w:rPr>
                <w:sz w:val="24"/>
                <w:szCs w:val="24"/>
              </w:rPr>
            </w:pPr>
            <w:r w:rsidRPr="001C163D">
              <w:rPr>
                <w:sz w:val="24"/>
                <w:szCs w:val="24"/>
              </w:rPr>
              <w:t>5</w:t>
            </w:r>
          </w:p>
        </w:tc>
        <w:tc>
          <w:tcPr>
            <w:tcW w:w="2040" w:type="dxa"/>
            <w:vAlign w:val="center"/>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2</w:t>
            </w:r>
          </w:p>
        </w:tc>
        <w:tc>
          <w:tcPr>
            <w:tcW w:w="2460" w:type="dxa"/>
            <w:vAlign w:val="center"/>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3</w:t>
            </w:r>
          </w:p>
        </w:tc>
        <w:tc>
          <w:tcPr>
            <w:tcW w:w="2730" w:type="dxa"/>
            <w:vAlign w:val="center"/>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4</w:t>
            </w:r>
          </w:p>
        </w:tc>
      </w:tr>
      <w:tr w:rsidR="00846E76" w:rsidRPr="001C163D" w:rsidTr="00F3685C">
        <w:trPr>
          <w:trHeight w:val="345"/>
          <w:jc w:val="center"/>
        </w:trPr>
        <w:tc>
          <w:tcPr>
            <w:tcW w:w="4537" w:type="dxa"/>
          </w:tcPr>
          <w:p w:rsidR="00846E76" w:rsidRPr="001C163D" w:rsidRDefault="00846E76" w:rsidP="00F3685C">
            <w:pPr>
              <w:pStyle w:val="a6"/>
              <w:spacing w:before="0"/>
              <w:ind w:left="0" w:firstLine="34"/>
              <w:rPr>
                <w:sz w:val="24"/>
                <w:szCs w:val="24"/>
                <w:lang w:val="ru-RU"/>
              </w:rPr>
            </w:pPr>
            <w:r w:rsidRPr="001C163D">
              <w:rPr>
                <w:sz w:val="24"/>
                <w:szCs w:val="24"/>
              </w:rPr>
              <w:t>IX</w:t>
            </w:r>
            <w:r w:rsidRPr="001C163D">
              <w:rPr>
                <w:sz w:val="24"/>
                <w:szCs w:val="24"/>
                <w:lang w:val="ru-RU"/>
              </w:rPr>
              <w:t xml:space="preserve"> - </w:t>
            </w:r>
            <w:r w:rsidRPr="001C163D">
              <w:rPr>
                <w:sz w:val="24"/>
                <w:szCs w:val="24"/>
              </w:rPr>
              <w:t>XI</w:t>
            </w:r>
            <w:r w:rsidRPr="001C163D">
              <w:rPr>
                <w:sz w:val="24"/>
                <w:szCs w:val="24"/>
                <w:lang w:val="ru-RU"/>
              </w:rPr>
              <w:t>, 50 - 70 лет и старше</w:t>
            </w:r>
          </w:p>
        </w:tc>
        <w:tc>
          <w:tcPr>
            <w:tcW w:w="2976" w:type="dxa"/>
            <w:vAlign w:val="center"/>
          </w:tcPr>
          <w:p w:rsidR="00846E76" w:rsidRPr="001C163D" w:rsidRDefault="00846E76" w:rsidP="00F3685C">
            <w:pPr>
              <w:pStyle w:val="a6"/>
              <w:spacing w:before="0"/>
              <w:ind w:left="0"/>
              <w:jc w:val="center"/>
              <w:rPr>
                <w:sz w:val="24"/>
                <w:szCs w:val="24"/>
              </w:rPr>
            </w:pPr>
            <w:r w:rsidRPr="001C163D">
              <w:rPr>
                <w:sz w:val="24"/>
                <w:szCs w:val="24"/>
              </w:rPr>
              <w:t>4</w:t>
            </w:r>
          </w:p>
        </w:tc>
        <w:tc>
          <w:tcPr>
            <w:tcW w:w="2040" w:type="dxa"/>
            <w:vAlign w:val="center"/>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1</w:t>
            </w:r>
          </w:p>
        </w:tc>
        <w:tc>
          <w:tcPr>
            <w:tcW w:w="2460" w:type="dxa"/>
            <w:vAlign w:val="center"/>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2</w:t>
            </w:r>
          </w:p>
        </w:tc>
        <w:tc>
          <w:tcPr>
            <w:tcW w:w="2730" w:type="dxa"/>
            <w:vAlign w:val="center"/>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3</w:t>
            </w:r>
          </w:p>
        </w:tc>
      </w:tr>
      <w:tr w:rsidR="00846E76" w:rsidRPr="001C163D" w:rsidTr="00F3685C">
        <w:trPr>
          <w:trHeight w:val="593"/>
          <w:jc w:val="center"/>
        </w:trPr>
        <w:tc>
          <w:tcPr>
            <w:tcW w:w="14743" w:type="dxa"/>
            <w:gridSpan w:val="5"/>
          </w:tcPr>
          <w:p w:rsidR="00846E76" w:rsidRPr="001C163D" w:rsidRDefault="00846E76" w:rsidP="00F3685C">
            <w:pPr>
              <w:spacing w:after="0" w:line="240" w:lineRule="auto"/>
              <w:jc w:val="both"/>
              <w:rPr>
                <w:rFonts w:ascii="Times New Roman" w:hAnsi="Times New Roman"/>
                <w:sz w:val="24"/>
                <w:szCs w:val="24"/>
              </w:rPr>
            </w:pPr>
            <w:r w:rsidRPr="001C163D">
              <w:rPr>
                <w:rFonts w:ascii="Times New Roman" w:hAnsi="Times New Roman"/>
                <w:sz w:val="24"/>
                <w:szCs w:val="24"/>
              </w:rPr>
              <w:t xml:space="preserve">Примечание. Индивидуальные положительные изменения или стабилизация уровня развития физических качеств определяются по отношению к последним испытаниям (тестированиям), проведенным на предшествующей ступени. Если испытания проводятся первый раз (на любой ступени), то с их результатами сравниваются результаты испытаний (тестирований), проведенных не менее чем через 0,5 года. </w:t>
            </w:r>
          </w:p>
        </w:tc>
      </w:tr>
    </w:tbl>
    <w:p w:rsidR="00846E76" w:rsidRPr="001C163D" w:rsidRDefault="00846E76" w:rsidP="00846E76">
      <w:pPr>
        <w:pStyle w:val="1c"/>
        <w:ind w:firstLine="0"/>
        <w:rPr>
          <w:caps/>
          <w:szCs w:val="24"/>
        </w:rPr>
      </w:pPr>
    </w:p>
    <w:p w:rsidR="00846E76" w:rsidRPr="001C163D" w:rsidRDefault="00846E76" w:rsidP="00846E76">
      <w:pPr>
        <w:pStyle w:val="1c"/>
        <w:ind w:firstLine="0"/>
        <w:rPr>
          <w:caps/>
          <w:szCs w:val="24"/>
        </w:rPr>
      </w:pPr>
    </w:p>
    <w:p w:rsidR="00846E76" w:rsidRPr="001C163D" w:rsidRDefault="00846E76" w:rsidP="00846E76">
      <w:pPr>
        <w:pStyle w:val="1c"/>
        <w:ind w:firstLine="0"/>
        <w:rPr>
          <w:caps/>
          <w:szCs w:val="24"/>
        </w:rPr>
      </w:pPr>
    </w:p>
    <w:p w:rsidR="00846E76" w:rsidRPr="001C163D" w:rsidRDefault="00846E76" w:rsidP="00846E76">
      <w:pPr>
        <w:pStyle w:val="1c"/>
        <w:ind w:firstLine="0"/>
        <w:rPr>
          <w:caps/>
          <w:szCs w:val="24"/>
        </w:rPr>
      </w:pPr>
    </w:p>
    <w:p w:rsidR="00846E76" w:rsidRPr="001C163D" w:rsidRDefault="00846E76" w:rsidP="00846E76">
      <w:pPr>
        <w:pStyle w:val="1c"/>
        <w:ind w:firstLine="0"/>
        <w:rPr>
          <w:caps/>
          <w:szCs w:val="24"/>
        </w:rPr>
      </w:pPr>
    </w:p>
    <w:p w:rsidR="00846E76" w:rsidRPr="001C163D" w:rsidRDefault="00846E76" w:rsidP="00846E76">
      <w:pPr>
        <w:pStyle w:val="1c"/>
        <w:ind w:firstLine="0"/>
        <w:rPr>
          <w:caps/>
          <w:szCs w:val="24"/>
        </w:rPr>
      </w:pPr>
    </w:p>
    <w:p w:rsidR="00846E76" w:rsidRPr="001C163D" w:rsidRDefault="00846E76" w:rsidP="00846E76">
      <w:pPr>
        <w:pStyle w:val="1c"/>
        <w:ind w:firstLine="0"/>
        <w:rPr>
          <w:caps/>
          <w:szCs w:val="24"/>
        </w:rPr>
      </w:pPr>
    </w:p>
    <w:p w:rsidR="00846E76" w:rsidRPr="001C163D" w:rsidRDefault="00846E76" w:rsidP="00846E76">
      <w:pPr>
        <w:pStyle w:val="1c"/>
        <w:ind w:firstLine="0"/>
        <w:rPr>
          <w:caps/>
          <w:szCs w:val="24"/>
        </w:rPr>
      </w:pPr>
    </w:p>
    <w:p w:rsidR="00846E76" w:rsidRPr="001C163D" w:rsidRDefault="00846E76" w:rsidP="00846E76">
      <w:pPr>
        <w:pStyle w:val="1c"/>
        <w:ind w:firstLine="0"/>
        <w:rPr>
          <w:caps/>
          <w:szCs w:val="24"/>
        </w:rPr>
      </w:pPr>
    </w:p>
    <w:p w:rsidR="00846E76" w:rsidRPr="001C163D" w:rsidRDefault="00846E76" w:rsidP="00846E76">
      <w:pPr>
        <w:pStyle w:val="a6"/>
        <w:widowControl/>
        <w:numPr>
          <w:ilvl w:val="0"/>
          <w:numId w:val="14"/>
        </w:numPr>
        <w:spacing w:before="0" w:line="360" w:lineRule="auto"/>
        <w:ind w:left="0" w:firstLine="0"/>
        <w:contextualSpacing/>
        <w:jc w:val="center"/>
        <w:rPr>
          <w:sz w:val="24"/>
          <w:szCs w:val="24"/>
          <w:lang w:val="ru-RU"/>
        </w:rPr>
      </w:pPr>
      <w:r w:rsidRPr="001C163D">
        <w:rPr>
          <w:sz w:val="24"/>
          <w:szCs w:val="24"/>
          <w:lang w:val="ru-RU"/>
        </w:rPr>
        <w:lastRenderedPageBreak/>
        <w:t xml:space="preserve">Лица с односторонней или двухсторонней </w:t>
      </w:r>
      <w:proofErr w:type="gramStart"/>
      <w:r w:rsidRPr="001C163D">
        <w:rPr>
          <w:sz w:val="24"/>
          <w:szCs w:val="24"/>
          <w:lang w:val="ru-RU"/>
        </w:rPr>
        <w:t>ампутацией</w:t>
      </w:r>
      <w:proofErr w:type="gramEnd"/>
      <w:r w:rsidRPr="001C163D">
        <w:rPr>
          <w:sz w:val="24"/>
          <w:szCs w:val="24"/>
          <w:lang w:val="ru-RU"/>
        </w:rPr>
        <w:t xml:space="preserve"> или другими поражениями</w:t>
      </w:r>
    </w:p>
    <w:p w:rsidR="00846E76" w:rsidRPr="001C163D" w:rsidRDefault="00846E76" w:rsidP="00846E76">
      <w:pPr>
        <w:spacing w:after="0" w:line="360" w:lineRule="auto"/>
        <w:jc w:val="center"/>
        <w:rPr>
          <w:rFonts w:ascii="Times New Roman" w:hAnsi="Times New Roman"/>
          <w:sz w:val="24"/>
          <w:szCs w:val="24"/>
        </w:rPr>
      </w:pPr>
      <w:r w:rsidRPr="001C163D">
        <w:rPr>
          <w:rFonts w:ascii="Times New Roman" w:hAnsi="Times New Roman"/>
          <w:sz w:val="24"/>
          <w:szCs w:val="24"/>
        </w:rPr>
        <w:t>Нижних конечностей</w:t>
      </w:r>
    </w:p>
    <w:p w:rsidR="00846E76" w:rsidRPr="001C163D" w:rsidRDefault="00846E76" w:rsidP="00846E76">
      <w:pPr>
        <w:tabs>
          <w:tab w:val="left" w:pos="567"/>
        </w:tabs>
        <w:spacing w:after="0" w:line="360" w:lineRule="auto"/>
        <w:jc w:val="both"/>
        <w:rPr>
          <w:rFonts w:ascii="Times New Roman" w:hAnsi="Times New Roman"/>
          <w:sz w:val="24"/>
          <w:szCs w:val="24"/>
        </w:rPr>
      </w:pPr>
      <w:r w:rsidRPr="001C163D">
        <w:rPr>
          <w:rFonts w:ascii="Times New Roman" w:hAnsi="Times New Roman"/>
          <w:sz w:val="24"/>
          <w:szCs w:val="24"/>
        </w:rPr>
        <w:t xml:space="preserve">Таблица </w:t>
      </w:r>
      <w:r w:rsidR="001A0F2D" w:rsidRPr="001C163D">
        <w:rPr>
          <w:rFonts w:ascii="Times New Roman" w:hAnsi="Times New Roman"/>
          <w:sz w:val="24"/>
          <w:szCs w:val="24"/>
        </w:rPr>
        <w:t>Б</w:t>
      </w:r>
      <w:r w:rsidRPr="001C163D">
        <w:rPr>
          <w:rFonts w:ascii="Times New Roman" w:hAnsi="Times New Roman"/>
          <w:sz w:val="24"/>
          <w:szCs w:val="24"/>
        </w:rPr>
        <w:t>.2.1 Физические качества, испытания (тесты), ступени, возрастные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5058"/>
        <w:gridCol w:w="552"/>
        <w:gridCol w:w="552"/>
        <w:gridCol w:w="552"/>
        <w:gridCol w:w="552"/>
        <w:gridCol w:w="551"/>
        <w:gridCol w:w="551"/>
        <w:gridCol w:w="551"/>
        <w:gridCol w:w="551"/>
        <w:gridCol w:w="551"/>
        <w:gridCol w:w="551"/>
        <w:gridCol w:w="551"/>
        <w:gridCol w:w="551"/>
        <w:gridCol w:w="551"/>
        <w:gridCol w:w="551"/>
        <w:gridCol w:w="551"/>
        <w:gridCol w:w="551"/>
      </w:tblGrid>
      <w:tr w:rsidR="00846E76" w:rsidRPr="001C163D" w:rsidTr="00F3685C">
        <w:trPr>
          <w:trHeight w:val="375"/>
          <w:tblHeader/>
        </w:trPr>
        <w:tc>
          <w:tcPr>
            <w:tcW w:w="908" w:type="dxa"/>
            <w:vMerge w:val="restart"/>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 п/п</w:t>
            </w:r>
          </w:p>
        </w:tc>
        <w:tc>
          <w:tcPr>
            <w:tcW w:w="5058" w:type="dxa"/>
            <w:vMerge w:val="restart"/>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Физические качества</w:t>
            </w:r>
          </w:p>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Испытания (тесты)</w:t>
            </w:r>
          </w:p>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(по выбору)</w:t>
            </w:r>
          </w:p>
        </w:tc>
        <w:tc>
          <w:tcPr>
            <w:tcW w:w="8820" w:type="dxa"/>
            <w:gridSpan w:val="16"/>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Ступени</w:t>
            </w:r>
          </w:p>
        </w:tc>
      </w:tr>
      <w:tr w:rsidR="00846E76" w:rsidRPr="001C163D" w:rsidTr="00F3685C">
        <w:trPr>
          <w:trHeight w:val="375"/>
          <w:tblHeader/>
        </w:trPr>
        <w:tc>
          <w:tcPr>
            <w:tcW w:w="908" w:type="dxa"/>
            <w:vMerge/>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p>
        </w:tc>
        <w:tc>
          <w:tcPr>
            <w:tcW w:w="5058" w:type="dxa"/>
            <w:vMerge/>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I</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II</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III</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IV</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V</w:t>
            </w:r>
          </w:p>
        </w:tc>
        <w:tc>
          <w:tcPr>
            <w:tcW w:w="1102" w:type="dxa"/>
            <w:gridSpan w:val="2"/>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VI</w:t>
            </w:r>
          </w:p>
        </w:tc>
        <w:tc>
          <w:tcPr>
            <w:tcW w:w="1102" w:type="dxa"/>
            <w:gridSpan w:val="2"/>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VII</w:t>
            </w:r>
          </w:p>
        </w:tc>
        <w:tc>
          <w:tcPr>
            <w:tcW w:w="1102" w:type="dxa"/>
            <w:gridSpan w:val="2"/>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VIII</w:t>
            </w:r>
          </w:p>
        </w:tc>
        <w:tc>
          <w:tcPr>
            <w:tcW w:w="1102" w:type="dxa"/>
            <w:gridSpan w:val="2"/>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IX</w:t>
            </w:r>
          </w:p>
        </w:tc>
        <w:tc>
          <w:tcPr>
            <w:tcW w:w="1102" w:type="dxa"/>
            <w:gridSpan w:val="2"/>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X</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XI</w:t>
            </w:r>
          </w:p>
        </w:tc>
      </w:tr>
      <w:tr w:rsidR="00846E76" w:rsidRPr="001C163D" w:rsidTr="00F3685C">
        <w:trPr>
          <w:trHeight w:val="375"/>
          <w:tblHeader/>
        </w:trPr>
        <w:tc>
          <w:tcPr>
            <w:tcW w:w="908" w:type="dxa"/>
            <w:vMerge/>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p>
        </w:tc>
        <w:tc>
          <w:tcPr>
            <w:tcW w:w="5058" w:type="dxa"/>
            <w:vMerge/>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p>
        </w:tc>
        <w:tc>
          <w:tcPr>
            <w:tcW w:w="8820" w:type="dxa"/>
            <w:gridSpan w:val="16"/>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Возрастные группы</w:t>
            </w:r>
          </w:p>
        </w:tc>
      </w:tr>
      <w:tr w:rsidR="00846E76" w:rsidRPr="001C163D" w:rsidTr="00F3685C">
        <w:trPr>
          <w:trHeight w:val="315"/>
          <w:tblHeader/>
        </w:trPr>
        <w:tc>
          <w:tcPr>
            <w:tcW w:w="908" w:type="dxa"/>
            <w:vMerge/>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p>
        </w:tc>
        <w:tc>
          <w:tcPr>
            <w:tcW w:w="5058" w:type="dxa"/>
            <w:vMerge/>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2</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3</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4</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5</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6</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7</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8</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9</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10</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11</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12</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13</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14</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15</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16</w:t>
            </w:r>
          </w:p>
        </w:tc>
      </w:tr>
      <w:tr w:rsidR="00846E76" w:rsidRPr="001C163D" w:rsidTr="00F3685C">
        <w:trPr>
          <w:trHeight w:val="810"/>
          <w:tblHeader/>
        </w:trPr>
        <w:tc>
          <w:tcPr>
            <w:tcW w:w="908" w:type="dxa"/>
            <w:vMerge/>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p>
        </w:tc>
        <w:tc>
          <w:tcPr>
            <w:tcW w:w="5058" w:type="dxa"/>
            <w:vMerge/>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p>
        </w:tc>
        <w:tc>
          <w:tcPr>
            <w:tcW w:w="552"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6-8</w:t>
            </w:r>
          </w:p>
        </w:tc>
        <w:tc>
          <w:tcPr>
            <w:tcW w:w="552"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9-10</w:t>
            </w:r>
          </w:p>
        </w:tc>
        <w:tc>
          <w:tcPr>
            <w:tcW w:w="552"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11-12</w:t>
            </w:r>
          </w:p>
        </w:tc>
        <w:tc>
          <w:tcPr>
            <w:tcW w:w="552"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13-15</w:t>
            </w:r>
          </w:p>
        </w:tc>
        <w:tc>
          <w:tcPr>
            <w:tcW w:w="551"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16-17</w:t>
            </w:r>
          </w:p>
        </w:tc>
        <w:tc>
          <w:tcPr>
            <w:tcW w:w="551"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18-24</w:t>
            </w:r>
          </w:p>
        </w:tc>
        <w:tc>
          <w:tcPr>
            <w:tcW w:w="551"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25-29</w:t>
            </w:r>
          </w:p>
        </w:tc>
        <w:tc>
          <w:tcPr>
            <w:tcW w:w="551"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30-34</w:t>
            </w:r>
          </w:p>
        </w:tc>
        <w:tc>
          <w:tcPr>
            <w:tcW w:w="551"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35-39</w:t>
            </w:r>
          </w:p>
        </w:tc>
        <w:tc>
          <w:tcPr>
            <w:tcW w:w="551"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40-44</w:t>
            </w:r>
          </w:p>
        </w:tc>
        <w:tc>
          <w:tcPr>
            <w:tcW w:w="551"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45-49</w:t>
            </w:r>
          </w:p>
        </w:tc>
        <w:tc>
          <w:tcPr>
            <w:tcW w:w="551"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50-54</w:t>
            </w:r>
          </w:p>
        </w:tc>
        <w:tc>
          <w:tcPr>
            <w:tcW w:w="551"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55-59</w:t>
            </w:r>
          </w:p>
        </w:tc>
        <w:tc>
          <w:tcPr>
            <w:tcW w:w="551"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60-64</w:t>
            </w:r>
          </w:p>
        </w:tc>
        <w:tc>
          <w:tcPr>
            <w:tcW w:w="551"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65-69</w:t>
            </w:r>
          </w:p>
        </w:tc>
        <w:tc>
          <w:tcPr>
            <w:tcW w:w="551"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 xml:space="preserve">70 </w:t>
            </w:r>
            <w:proofErr w:type="gramStart"/>
            <w:r w:rsidRPr="001C163D">
              <w:rPr>
                <w:rFonts w:ascii="Times New Roman" w:hAnsi="Times New Roman" w:cs="Times New Roman"/>
                <w:bCs/>
                <w:sz w:val="24"/>
                <w:szCs w:val="24"/>
              </w:rPr>
              <w:t>и &gt;</w:t>
            </w:r>
            <w:proofErr w:type="gramEnd"/>
          </w:p>
        </w:tc>
      </w:tr>
      <w:tr w:rsidR="00846E76" w:rsidRPr="001C163D" w:rsidTr="00F3685C">
        <w:trPr>
          <w:trHeight w:val="339"/>
        </w:trPr>
        <w:tc>
          <w:tcPr>
            <w:tcW w:w="908"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w:t>
            </w:r>
          </w:p>
        </w:tc>
        <w:tc>
          <w:tcPr>
            <w:tcW w:w="5058" w:type="dxa"/>
            <w:vAlign w:val="center"/>
            <w:hideMark/>
          </w:tcPr>
          <w:p w:rsidR="00846E76" w:rsidRPr="001C163D" w:rsidRDefault="00846E76" w:rsidP="00F3685C">
            <w:pPr>
              <w:spacing w:after="0" w:line="240" w:lineRule="auto"/>
              <w:jc w:val="both"/>
              <w:rPr>
                <w:rFonts w:ascii="Times New Roman" w:hAnsi="Times New Roman" w:cs="Times New Roman"/>
                <w:bCs/>
                <w:sz w:val="24"/>
                <w:szCs w:val="24"/>
              </w:rPr>
            </w:pPr>
            <w:r w:rsidRPr="001C163D">
              <w:rPr>
                <w:rFonts w:ascii="Times New Roman" w:hAnsi="Times New Roman" w:cs="Times New Roman"/>
                <w:bCs/>
                <w:sz w:val="24"/>
                <w:szCs w:val="24"/>
              </w:rPr>
              <w:t>Скоростные способности (быстрота)</w:t>
            </w:r>
          </w:p>
        </w:tc>
        <w:tc>
          <w:tcPr>
            <w:tcW w:w="8820" w:type="dxa"/>
            <w:gridSpan w:val="16"/>
            <w:hideMark/>
          </w:tcPr>
          <w:p w:rsidR="00846E76" w:rsidRPr="001C163D" w:rsidRDefault="00846E76" w:rsidP="00F3685C">
            <w:pPr>
              <w:spacing w:after="0" w:line="240" w:lineRule="auto"/>
              <w:rPr>
                <w:rFonts w:ascii="Times New Roman" w:hAnsi="Times New Roman" w:cs="Times New Roman"/>
                <w:sz w:val="24"/>
                <w:szCs w:val="24"/>
              </w:rPr>
            </w:pPr>
          </w:p>
        </w:tc>
      </w:tr>
      <w:tr w:rsidR="00846E76" w:rsidRPr="001C163D" w:rsidTr="00F3685C">
        <w:trPr>
          <w:trHeight w:val="390"/>
        </w:trPr>
        <w:tc>
          <w:tcPr>
            <w:tcW w:w="90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1.1</w:t>
            </w:r>
          </w:p>
        </w:tc>
        <w:tc>
          <w:tcPr>
            <w:tcW w:w="5058" w:type="dxa"/>
            <w:noWrap/>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Бег (в коляске) на 30 м (с)</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375"/>
        </w:trPr>
        <w:tc>
          <w:tcPr>
            <w:tcW w:w="90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1.2</w:t>
            </w:r>
          </w:p>
        </w:tc>
        <w:tc>
          <w:tcPr>
            <w:tcW w:w="5058" w:type="dxa"/>
            <w:noWrap/>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Бег (в коляске) на 60 м (с)</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375"/>
        </w:trPr>
        <w:tc>
          <w:tcPr>
            <w:tcW w:w="90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1.3</w:t>
            </w:r>
          </w:p>
        </w:tc>
        <w:tc>
          <w:tcPr>
            <w:tcW w:w="5058" w:type="dxa"/>
            <w:noWrap/>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Бег (в коляске) на 100 м (с)</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673"/>
        </w:trPr>
        <w:tc>
          <w:tcPr>
            <w:tcW w:w="90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1.4</w:t>
            </w:r>
          </w:p>
        </w:tc>
        <w:tc>
          <w:tcPr>
            <w:tcW w:w="5058"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Бег с использованием протеза (</w:t>
            </w:r>
            <w:proofErr w:type="spellStart"/>
            <w:r w:rsidRPr="001C163D">
              <w:rPr>
                <w:rFonts w:ascii="Times New Roman" w:hAnsi="Times New Roman" w:cs="Times New Roman"/>
                <w:sz w:val="24"/>
                <w:szCs w:val="24"/>
              </w:rPr>
              <w:t>ов</w:t>
            </w:r>
            <w:proofErr w:type="spellEnd"/>
            <w:r w:rsidRPr="001C163D">
              <w:rPr>
                <w:rFonts w:ascii="Times New Roman" w:hAnsi="Times New Roman" w:cs="Times New Roman"/>
                <w:sz w:val="24"/>
                <w:szCs w:val="24"/>
              </w:rPr>
              <w:t>) нижних конечностей 30 м (с)</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705"/>
        </w:trPr>
        <w:tc>
          <w:tcPr>
            <w:tcW w:w="90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1.5</w:t>
            </w:r>
          </w:p>
        </w:tc>
        <w:tc>
          <w:tcPr>
            <w:tcW w:w="5058"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Бег с использованием протеза (</w:t>
            </w:r>
            <w:proofErr w:type="spellStart"/>
            <w:r w:rsidRPr="001C163D">
              <w:rPr>
                <w:rFonts w:ascii="Times New Roman" w:hAnsi="Times New Roman" w:cs="Times New Roman"/>
                <w:sz w:val="24"/>
                <w:szCs w:val="24"/>
              </w:rPr>
              <w:t>ов</w:t>
            </w:r>
            <w:proofErr w:type="spellEnd"/>
            <w:r w:rsidRPr="001C163D">
              <w:rPr>
                <w:rFonts w:ascii="Times New Roman" w:hAnsi="Times New Roman" w:cs="Times New Roman"/>
                <w:sz w:val="24"/>
                <w:szCs w:val="24"/>
              </w:rPr>
              <w:t>) нижних конечностей 60 м (с)</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693"/>
        </w:trPr>
        <w:tc>
          <w:tcPr>
            <w:tcW w:w="90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1.6</w:t>
            </w:r>
          </w:p>
        </w:tc>
        <w:tc>
          <w:tcPr>
            <w:tcW w:w="5058"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Бег с использованием протеза (</w:t>
            </w:r>
            <w:proofErr w:type="spellStart"/>
            <w:r w:rsidRPr="001C163D">
              <w:rPr>
                <w:rFonts w:ascii="Times New Roman" w:hAnsi="Times New Roman" w:cs="Times New Roman"/>
                <w:sz w:val="24"/>
                <w:szCs w:val="24"/>
              </w:rPr>
              <w:t>ов</w:t>
            </w:r>
            <w:proofErr w:type="spellEnd"/>
            <w:r w:rsidRPr="001C163D">
              <w:rPr>
                <w:rFonts w:ascii="Times New Roman" w:hAnsi="Times New Roman" w:cs="Times New Roman"/>
                <w:sz w:val="24"/>
                <w:szCs w:val="24"/>
              </w:rPr>
              <w:t>) нижних конечностей 100 м (с)</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406"/>
        </w:trPr>
        <w:tc>
          <w:tcPr>
            <w:tcW w:w="908"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2</w:t>
            </w:r>
          </w:p>
        </w:tc>
        <w:tc>
          <w:tcPr>
            <w:tcW w:w="5058" w:type="dxa"/>
            <w:noWrap/>
            <w:vAlign w:val="center"/>
            <w:hideMark/>
          </w:tcPr>
          <w:p w:rsidR="00846E76" w:rsidRPr="001C163D" w:rsidRDefault="00846E76" w:rsidP="00F3685C">
            <w:pPr>
              <w:spacing w:after="0" w:line="240" w:lineRule="auto"/>
              <w:jc w:val="both"/>
              <w:rPr>
                <w:rFonts w:ascii="Times New Roman" w:hAnsi="Times New Roman" w:cs="Times New Roman"/>
                <w:bCs/>
                <w:sz w:val="24"/>
                <w:szCs w:val="24"/>
              </w:rPr>
            </w:pPr>
            <w:r w:rsidRPr="001C163D">
              <w:rPr>
                <w:rFonts w:ascii="Times New Roman" w:hAnsi="Times New Roman" w:cs="Times New Roman"/>
                <w:bCs/>
                <w:sz w:val="24"/>
                <w:szCs w:val="24"/>
              </w:rPr>
              <w:t>Выносливость</w:t>
            </w:r>
          </w:p>
        </w:tc>
        <w:tc>
          <w:tcPr>
            <w:tcW w:w="8820" w:type="dxa"/>
            <w:gridSpan w:val="16"/>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269"/>
        </w:trPr>
        <w:tc>
          <w:tcPr>
            <w:tcW w:w="908"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p>
        </w:tc>
        <w:tc>
          <w:tcPr>
            <w:tcW w:w="5058" w:type="dxa"/>
            <w:vAlign w:val="center"/>
            <w:hideMark/>
          </w:tcPr>
          <w:p w:rsidR="00846E76" w:rsidRPr="001C163D" w:rsidRDefault="00846E76" w:rsidP="00F3685C">
            <w:pPr>
              <w:spacing w:after="0" w:line="240" w:lineRule="auto"/>
              <w:jc w:val="both"/>
              <w:rPr>
                <w:rFonts w:ascii="Times New Roman" w:hAnsi="Times New Roman" w:cs="Times New Roman"/>
                <w:bCs/>
                <w:i/>
                <w:sz w:val="24"/>
                <w:szCs w:val="24"/>
              </w:rPr>
            </w:pPr>
            <w:r w:rsidRPr="001C163D">
              <w:rPr>
                <w:rFonts w:ascii="Times New Roman" w:hAnsi="Times New Roman" w:cs="Times New Roman"/>
                <w:bCs/>
                <w:i/>
                <w:sz w:val="24"/>
                <w:szCs w:val="24"/>
              </w:rPr>
              <w:t>Испытания с регистрацией времени</w:t>
            </w:r>
          </w:p>
        </w:tc>
        <w:tc>
          <w:tcPr>
            <w:tcW w:w="552"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2"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2"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2"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375"/>
        </w:trPr>
        <w:tc>
          <w:tcPr>
            <w:tcW w:w="90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2.1</w:t>
            </w:r>
          </w:p>
        </w:tc>
        <w:tc>
          <w:tcPr>
            <w:tcW w:w="5058" w:type="dxa"/>
            <w:noWrap/>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Бег (в коляске) 400 м (мин, с)</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375"/>
        </w:trPr>
        <w:tc>
          <w:tcPr>
            <w:tcW w:w="90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2.2</w:t>
            </w:r>
          </w:p>
        </w:tc>
        <w:tc>
          <w:tcPr>
            <w:tcW w:w="5058" w:type="dxa"/>
            <w:noWrap/>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Бег (в коляске) 800 м (мин, с)</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375"/>
        </w:trPr>
        <w:tc>
          <w:tcPr>
            <w:tcW w:w="90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2.3</w:t>
            </w:r>
          </w:p>
        </w:tc>
        <w:tc>
          <w:tcPr>
            <w:tcW w:w="5058" w:type="dxa"/>
            <w:noWrap/>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Бег (в коляске) 1 км (мин, с)</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375"/>
        </w:trPr>
        <w:tc>
          <w:tcPr>
            <w:tcW w:w="90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2.4</w:t>
            </w:r>
          </w:p>
        </w:tc>
        <w:tc>
          <w:tcPr>
            <w:tcW w:w="5058" w:type="dxa"/>
            <w:noWrap/>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Бег на лыжах (в санках) 500 м (мин, с)</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bl>
    <w:p w:rsidR="00846E76" w:rsidRPr="001C163D" w:rsidRDefault="00846E76" w:rsidP="00846E76">
      <w:pPr>
        <w:spacing w:after="0" w:line="360" w:lineRule="auto"/>
        <w:jc w:val="both"/>
        <w:rPr>
          <w:rFonts w:ascii="Times New Roman" w:hAnsi="Times New Roman" w:cs="Times New Roman"/>
          <w:sz w:val="24"/>
          <w:szCs w:val="24"/>
        </w:rPr>
      </w:pPr>
      <w:r w:rsidRPr="001C163D">
        <w:rPr>
          <w:rFonts w:ascii="Times New Roman" w:hAnsi="Times New Roman" w:cs="Times New Roman"/>
          <w:sz w:val="24"/>
          <w:szCs w:val="24"/>
        </w:rPr>
        <w:lastRenderedPageBreak/>
        <w:t xml:space="preserve">Продолжение таблицы </w:t>
      </w:r>
      <w:r w:rsidR="001A0F2D" w:rsidRPr="001C163D">
        <w:rPr>
          <w:rFonts w:ascii="Times New Roman" w:hAnsi="Times New Roman" w:cs="Times New Roman"/>
          <w:sz w:val="24"/>
          <w:szCs w:val="24"/>
        </w:rPr>
        <w:t>Б</w:t>
      </w:r>
      <w:r w:rsidRPr="001C163D">
        <w:rPr>
          <w:rFonts w:ascii="Times New Roman" w:hAnsi="Times New Roman" w:cs="Times New Roman"/>
          <w:sz w:val="24"/>
          <w:szCs w:val="24"/>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5058"/>
        <w:gridCol w:w="552"/>
        <w:gridCol w:w="552"/>
        <w:gridCol w:w="552"/>
        <w:gridCol w:w="552"/>
        <w:gridCol w:w="551"/>
        <w:gridCol w:w="551"/>
        <w:gridCol w:w="551"/>
        <w:gridCol w:w="551"/>
        <w:gridCol w:w="551"/>
        <w:gridCol w:w="551"/>
        <w:gridCol w:w="551"/>
        <w:gridCol w:w="551"/>
        <w:gridCol w:w="551"/>
        <w:gridCol w:w="551"/>
        <w:gridCol w:w="551"/>
        <w:gridCol w:w="551"/>
      </w:tblGrid>
      <w:tr w:rsidR="00846E76" w:rsidRPr="001C163D" w:rsidTr="00F3685C">
        <w:trPr>
          <w:trHeight w:val="375"/>
        </w:trPr>
        <w:tc>
          <w:tcPr>
            <w:tcW w:w="90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2.5</w:t>
            </w:r>
          </w:p>
        </w:tc>
        <w:tc>
          <w:tcPr>
            <w:tcW w:w="5058" w:type="dxa"/>
            <w:noWrap/>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Бег на лыжах (в санках) 1км (мин, с)</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375"/>
        </w:trPr>
        <w:tc>
          <w:tcPr>
            <w:tcW w:w="90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2.6</w:t>
            </w:r>
          </w:p>
        </w:tc>
        <w:tc>
          <w:tcPr>
            <w:tcW w:w="5058" w:type="dxa"/>
            <w:noWrap/>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Плавание 25 м (мин, с)</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501"/>
        </w:trPr>
        <w:tc>
          <w:tcPr>
            <w:tcW w:w="90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2.7</w:t>
            </w:r>
          </w:p>
        </w:tc>
        <w:tc>
          <w:tcPr>
            <w:tcW w:w="5058"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 xml:space="preserve">Удержание </w:t>
            </w:r>
            <w:proofErr w:type="spellStart"/>
            <w:r w:rsidRPr="001C163D">
              <w:rPr>
                <w:rFonts w:ascii="Times New Roman" w:hAnsi="Times New Roman" w:cs="Times New Roman"/>
                <w:sz w:val="24"/>
                <w:szCs w:val="24"/>
              </w:rPr>
              <w:t>медицинбола</w:t>
            </w:r>
            <w:proofErr w:type="spellEnd"/>
            <w:r w:rsidRPr="001C163D">
              <w:rPr>
                <w:rFonts w:ascii="Times New Roman" w:hAnsi="Times New Roman" w:cs="Times New Roman"/>
                <w:sz w:val="24"/>
                <w:szCs w:val="24"/>
              </w:rPr>
              <w:t xml:space="preserve"> 1 кг на вытянутых руках (с)</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369"/>
        </w:trPr>
        <w:tc>
          <w:tcPr>
            <w:tcW w:w="90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058" w:type="dxa"/>
            <w:vAlign w:val="center"/>
            <w:hideMark/>
          </w:tcPr>
          <w:p w:rsidR="00846E76" w:rsidRPr="001C163D" w:rsidRDefault="00846E76" w:rsidP="00F3685C">
            <w:pPr>
              <w:spacing w:after="0" w:line="240" w:lineRule="auto"/>
              <w:jc w:val="both"/>
              <w:rPr>
                <w:rFonts w:ascii="Times New Roman" w:hAnsi="Times New Roman" w:cs="Times New Roman"/>
                <w:bCs/>
                <w:i/>
                <w:sz w:val="24"/>
                <w:szCs w:val="24"/>
              </w:rPr>
            </w:pPr>
            <w:r w:rsidRPr="001C163D">
              <w:rPr>
                <w:rFonts w:ascii="Times New Roman" w:hAnsi="Times New Roman" w:cs="Times New Roman"/>
                <w:bCs/>
                <w:i/>
                <w:sz w:val="24"/>
                <w:szCs w:val="24"/>
              </w:rPr>
              <w:t>Испытания с регистрацией расстояния</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572"/>
        </w:trPr>
        <w:tc>
          <w:tcPr>
            <w:tcW w:w="90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2.8</w:t>
            </w:r>
          </w:p>
        </w:tc>
        <w:tc>
          <w:tcPr>
            <w:tcW w:w="5058"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 xml:space="preserve">Бег (в коляске) на максимальном </w:t>
            </w:r>
            <w:proofErr w:type="gramStart"/>
            <w:r w:rsidRPr="001C163D">
              <w:rPr>
                <w:rFonts w:ascii="Times New Roman" w:hAnsi="Times New Roman" w:cs="Times New Roman"/>
                <w:sz w:val="24"/>
                <w:szCs w:val="24"/>
              </w:rPr>
              <w:t>расстоянии &gt;</w:t>
            </w:r>
            <w:proofErr w:type="gramEnd"/>
            <w:r w:rsidRPr="001C163D">
              <w:rPr>
                <w:rFonts w:ascii="Times New Roman" w:hAnsi="Times New Roman" w:cs="Times New Roman"/>
                <w:sz w:val="24"/>
                <w:szCs w:val="24"/>
              </w:rPr>
              <w:t xml:space="preserve"> 0,5 км</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690"/>
        </w:trPr>
        <w:tc>
          <w:tcPr>
            <w:tcW w:w="90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2.9</w:t>
            </w:r>
          </w:p>
        </w:tc>
        <w:tc>
          <w:tcPr>
            <w:tcW w:w="5058"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 xml:space="preserve">Передвижение на лыжах (в санках) на максимальное </w:t>
            </w:r>
            <w:proofErr w:type="gramStart"/>
            <w:r w:rsidRPr="001C163D">
              <w:rPr>
                <w:rFonts w:ascii="Times New Roman" w:hAnsi="Times New Roman" w:cs="Times New Roman"/>
                <w:sz w:val="24"/>
                <w:szCs w:val="24"/>
              </w:rPr>
              <w:t>расстояние &gt;</w:t>
            </w:r>
            <w:proofErr w:type="gramEnd"/>
            <w:r w:rsidRPr="001C163D">
              <w:rPr>
                <w:rFonts w:ascii="Times New Roman" w:hAnsi="Times New Roman" w:cs="Times New Roman"/>
                <w:sz w:val="24"/>
                <w:szCs w:val="24"/>
              </w:rPr>
              <w:t xml:space="preserve"> 0,5 км</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435"/>
        </w:trPr>
        <w:tc>
          <w:tcPr>
            <w:tcW w:w="90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2.10</w:t>
            </w:r>
          </w:p>
        </w:tc>
        <w:tc>
          <w:tcPr>
            <w:tcW w:w="5058"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Плавание без учета времени, свыше 25 м</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397"/>
        </w:trPr>
        <w:tc>
          <w:tcPr>
            <w:tcW w:w="908"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3</w:t>
            </w:r>
          </w:p>
        </w:tc>
        <w:tc>
          <w:tcPr>
            <w:tcW w:w="5058" w:type="dxa"/>
            <w:noWrap/>
            <w:vAlign w:val="center"/>
            <w:hideMark/>
          </w:tcPr>
          <w:p w:rsidR="00846E76" w:rsidRPr="001C163D" w:rsidRDefault="00846E76" w:rsidP="00F3685C">
            <w:pPr>
              <w:spacing w:after="0" w:line="240" w:lineRule="auto"/>
              <w:jc w:val="both"/>
              <w:rPr>
                <w:rFonts w:ascii="Times New Roman" w:hAnsi="Times New Roman" w:cs="Times New Roman"/>
                <w:bCs/>
                <w:sz w:val="24"/>
                <w:szCs w:val="24"/>
              </w:rPr>
            </w:pPr>
            <w:r w:rsidRPr="001C163D">
              <w:rPr>
                <w:rFonts w:ascii="Times New Roman" w:hAnsi="Times New Roman" w:cs="Times New Roman"/>
                <w:bCs/>
                <w:sz w:val="24"/>
                <w:szCs w:val="24"/>
              </w:rPr>
              <w:t>Сила</w:t>
            </w:r>
          </w:p>
        </w:tc>
        <w:tc>
          <w:tcPr>
            <w:tcW w:w="8820" w:type="dxa"/>
            <w:gridSpan w:val="16"/>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545"/>
        </w:trPr>
        <w:tc>
          <w:tcPr>
            <w:tcW w:w="90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3.1</w:t>
            </w:r>
          </w:p>
        </w:tc>
        <w:tc>
          <w:tcPr>
            <w:tcW w:w="5058"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Подтягивание из виса на высокой перекладине (кол-во раз)</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553"/>
        </w:trPr>
        <w:tc>
          <w:tcPr>
            <w:tcW w:w="90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3.2</w:t>
            </w:r>
          </w:p>
        </w:tc>
        <w:tc>
          <w:tcPr>
            <w:tcW w:w="5058"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Сгибание и разгибание рук в упоре лежа на полу (кол-во раз)</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405"/>
        </w:trPr>
        <w:tc>
          <w:tcPr>
            <w:tcW w:w="90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3.3</w:t>
            </w:r>
          </w:p>
        </w:tc>
        <w:tc>
          <w:tcPr>
            <w:tcW w:w="5058"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Жим гири 16 кг в положении сидя (кол-во раз)</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551"/>
        </w:trPr>
        <w:tc>
          <w:tcPr>
            <w:tcW w:w="90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3.4</w:t>
            </w:r>
          </w:p>
        </w:tc>
        <w:tc>
          <w:tcPr>
            <w:tcW w:w="5058"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Рывок гири 16 кг (кол-во раз) с протезом нижних конечностей</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575"/>
        </w:trPr>
        <w:tc>
          <w:tcPr>
            <w:tcW w:w="90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3.5</w:t>
            </w:r>
          </w:p>
        </w:tc>
        <w:tc>
          <w:tcPr>
            <w:tcW w:w="5058"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Жим штанги (30% от собственного веса) из положения лежа на спине (кол-во раз)</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405"/>
        </w:trPr>
        <w:tc>
          <w:tcPr>
            <w:tcW w:w="908"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IV</w:t>
            </w:r>
          </w:p>
        </w:tc>
        <w:tc>
          <w:tcPr>
            <w:tcW w:w="5058" w:type="dxa"/>
            <w:noWrap/>
            <w:vAlign w:val="center"/>
            <w:hideMark/>
          </w:tcPr>
          <w:p w:rsidR="00846E76" w:rsidRPr="001C163D" w:rsidRDefault="00846E76" w:rsidP="00F3685C">
            <w:pPr>
              <w:spacing w:after="0" w:line="240" w:lineRule="auto"/>
              <w:jc w:val="both"/>
              <w:rPr>
                <w:rFonts w:ascii="Times New Roman" w:hAnsi="Times New Roman" w:cs="Times New Roman"/>
                <w:bCs/>
                <w:sz w:val="24"/>
                <w:szCs w:val="24"/>
              </w:rPr>
            </w:pPr>
            <w:r w:rsidRPr="001C163D">
              <w:rPr>
                <w:rFonts w:ascii="Times New Roman" w:hAnsi="Times New Roman" w:cs="Times New Roman"/>
                <w:bCs/>
                <w:sz w:val="24"/>
                <w:szCs w:val="24"/>
              </w:rPr>
              <w:t>Гибкость</w:t>
            </w:r>
          </w:p>
        </w:tc>
        <w:tc>
          <w:tcPr>
            <w:tcW w:w="8820" w:type="dxa"/>
            <w:gridSpan w:val="16"/>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575"/>
        </w:trPr>
        <w:tc>
          <w:tcPr>
            <w:tcW w:w="90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4.1</w:t>
            </w:r>
          </w:p>
        </w:tc>
        <w:tc>
          <w:tcPr>
            <w:tcW w:w="5058"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Наклон вперед из положения сидя с прямыми ногами (см) с протезом</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705"/>
        </w:trPr>
        <w:tc>
          <w:tcPr>
            <w:tcW w:w="90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4.2</w:t>
            </w:r>
          </w:p>
        </w:tc>
        <w:tc>
          <w:tcPr>
            <w:tcW w:w="5058" w:type="dxa"/>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roofErr w:type="spellStart"/>
            <w:r w:rsidRPr="001C163D">
              <w:rPr>
                <w:rFonts w:ascii="Times New Roman" w:hAnsi="Times New Roman" w:cs="Times New Roman"/>
                <w:sz w:val="24"/>
                <w:szCs w:val="24"/>
              </w:rPr>
              <w:t>Выкрут</w:t>
            </w:r>
            <w:proofErr w:type="spellEnd"/>
            <w:r w:rsidRPr="001C163D">
              <w:rPr>
                <w:rFonts w:ascii="Times New Roman" w:hAnsi="Times New Roman" w:cs="Times New Roman"/>
                <w:sz w:val="24"/>
                <w:szCs w:val="24"/>
              </w:rPr>
              <w:t>» в плечевых суставах (расстояние между кистями) (см)</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551"/>
        </w:trPr>
        <w:tc>
          <w:tcPr>
            <w:tcW w:w="90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4.3</w:t>
            </w:r>
          </w:p>
        </w:tc>
        <w:tc>
          <w:tcPr>
            <w:tcW w:w="5058" w:type="dxa"/>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Расстояние между пальцами рук за спиной (одна сверху, вторая снизу) (см)</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2"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bl>
    <w:p w:rsidR="00846E76" w:rsidRPr="001C163D" w:rsidRDefault="00846E76" w:rsidP="00846E76"/>
    <w:p w:rsidR="00846E76" w:rsidRPr="001C163D" w:rsidRDefault="00846E76" w:rsidP="00846E76">
      <w:pPr>
        <w:spacing w:after="0" w:line="360" w:lineRule="auto"/>
        <w:jc w:val="both"/>
        <w:rPr>
          <w:rFonts w:ascii="Times New Roman" w:hAnsi="Times New Roman" w:cs="Times New Roman"/>
          <w:sz w:val="24"/>
          <w:szCs w:val="24"/>
        </w:rPr>
      </w:pPr>
      <w:r w:rsidRPr="001C163D">
        <w:rPr>
          <w:rFonts w:ascii="Times New Roman" w:hAnsi="Times New Roman" w:cs="Times New Roman"/>
          <w:sz w:val="24"/>
          <w:szCs w:val="24"/>
        </w:rPr>
        <w:lastRenderedPageBreak/>
        <w:t xml:space="preserve">Продолжение таблицы </w:t>
      </w:r>
      <w:r w:rsidR="001A0F2D" w:rsidRPr="001C163D">
        <w:rPr>
          <w:rFonts w:ascii="Times New Roman" w:hAnsi="Times New Roman" w:cs="Times New Roman"/>
          <w:sz w:val="24"/>
          <w:szCs w:val="24"/>
        </w:rPr>
        <w:t>Б</w:t>
      </w:r>
      <w:r w:rsidRPr="001C163D">
        <w:rPr>
          <w:rFonts w:ascii="Times New Roman" w:hAnsi="Times New Roman" w:cs="Times New Roman"/>
          <w:sz w:val="24"/>
          <w:szCs w:val="24"/>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291"/>
        <w:gridCol w:w="552"/>
        <w:gridCol w:w="552"/>
        <w:gridCol w:w="552"/>
        <w:gridCol w:w="552"/>
        <w:gridCol w:w="551"/>
        <w:gridCol w:w="551"/>
        <w:gridCol w:w="551"/>
        <w:gridCol w:w="551"/>
        <w:gridCol w:w="551"/>
        <w:gridCol w:w="551"/>
        <w:gridCol w:w="551"/>
        <w:gridCol w:w="551"/>
        <w:gridCol w:w="551"/>
        <w:gridCol w:w="551"/>
        <w:gridCol w:w="551"/>
        <w:gridCol w:w="551"/>
      </w:tblGrid>
      <w:tr w:rsidR="00846E76" w:rsidRPr="001C163D" w:rsidTr="00F3685C">
        <w:trPr>
          <w:trHeight w:val="420"/>
        </w:trPr>
        <w:tc>
          <w:tcPr>
            <w:tcW w:w="675"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5</w:t>
            </w:r>
          </w:p>
        </w:tc>
        <w:tc>
          <w:tcPr>
            <w:tcW w:w="5291" w:type="dxa"/>
            <w:noWrap/>
            <w:hideMark/>
          </w:tcPr>
          <w:p w:rsidR="00846E76" w:rsidRPr="001C163D" w:rsidRDefault="00846E76" w:rsidP="00F3685C">
            <w:pPr>
              <w:spacing w:after="0" w:line="240" w:lineRule="auto"/>
              <w:rPr>
                <w:rFonts w:ascii="Times New Roman" w:hAnsi="Times New Roman" w:cs="Times New Roman"/>
                <w:bCs/>
                <w:sz w:val="24"/>
                <w:szCs w:val="24"/>
              </w:rPr>
            </w:pPr>
            <w:r w:rsidRPr="001C163D">
              <w:rPr>
                <w:rFonts w:ascii="Times New Roman" w:hAnsi="Times New Roman" w:cs="Times New Roman"/>
                <w:bCs/>
                <w:sz w:val="24"/>
                <w:szCs w:val="24"/>
              </w:rPr>
              <w:t>Скоростно-силовые возможности</w:t>
            </w:r>
          </w:p>
        </w:tc>
        <w:tc>
          <w:tcPr>
            <w:tcW w:w="8820" w:type="dxa"/>
            <w:gridSpan w:val="16"/>
            <w:hideMark/>
          </w:tcPr>
          <w:p w:rsidR="00846E76" w:rsidRPr="001C163D" w:rsidRDefault="00846E76" w:rsidP="00F3685C">
            <w:pPr>
              <w:spacing w:after="0" w:line="240" w:lineRule="auto"/>
              <w:rPr>
                <w:rFonts w:ascii="Times New Roman" w:hAnsi="Times New Roman" w:cs="Times New Roman"/>
                <w:sz w:val="24"/>
                <w:szCs w:val="24"/>
              </w:rPr>
            </w:pPr>
          </w:p>
        </w:tc>
      </w:tr>
      <w:tr w:rsidR="00846E76" w:rsidRPr="001C163D" w:rsidTr="00F3685C">
        <w:trPr>
          <w:trHeight w:val="568"/>
        </w:trPr>
        <w:tc>
          <w:tcPr>
            <w:tcW w:w="675"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5.1</w:t>
            </w:r>
          </w:p>
        </w:tc>
        <w:tc>
          <w:tcPr>
            <w:tcW w:w="5291" w:type="dxa"/>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Время перемещения по окружности (радиус 5 м) в удобную сторону (с)</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r>
      <w:tr w:rsidR="00846E76" w:rsidRPr="001C163D" w:rsidTr="00F3685C">
        <w:trPr>
          <w:trHeight w:val="561"/>
        </w:trPr>
        <w:tc>
          <w:tcPr>
            <w:tcW w:w="675"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5.2</w:t>
            </w:r>
          </w:p>
        </w:tc>
        <w:tc>
          <w:tcPr>
            <w:tcW w:w="5291" w:type="dxa"/>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Метание мяча 150 г (м) из положения сидя в пол</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r>
      <w:tr w:rsidR="00846E76" w:rsidRPr="001C163D" w:rsidTr="00F3685C">
        <w:trPr>
          <w:trHeight w:val="541"/>
        </w:trPr>
        <w:tc>
          <w:tcPr>
            <w:tcW w:w="675"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5.3</w:t>
            </w:r>
          </w:p>
        </w:tc>
        <w:tc>
          <w:tcPr>
            <w:tcW w:w="5291" w:type="dxa"/>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Метание спортивного снаряда 500 г (м) из положения сидя (м)</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ж</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ж</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ж</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ж</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r>
      <w:tr w:rsidR="00846E76" w:rsidRPr="001C163D" w:rsidTr="00F3685C">
        <w:trPr>
          <w:trHeight w:val="549"/>
        </w:trPr>
        <w:tc>
          <w:tcPr>
            <w:tcW w:w="675"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5.4</w:t>
            </w:r>
          </w:p>
        </w:tc>
        <w:tc>
          <w:tcPr>
            <w:tcW w:w="5291" w:type="dxa"/>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Метание спортивного снаряда 700 г (м) из положения сидя (м)</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м</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м</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м</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м</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м</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r>
      <w:tr w:rsidR="00846E76" w:rsidRPr="001C163D" w:rsidTr="00F3685C">
        <w:trPr>
          <w:trHeight w:val="571"/>
        </w:trPr>
        <w:tc>
          <w:tcPr>
            <w:tcW w:w="675"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5.5</w:t>
            </w:r>
          </w:p>
        </w:tc>
        <w:tc>
          <w:tcPr>
            <w:tcW w:w="5291" w:type="dxa"/>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xml:space="preserve">Бросок </w:t>
            </w:r>
            <w:proofErr w:type="spellStart"/>
            <w:r w:rsidRPr="001C163D">
              <w:rPr>
                <w:rFonts w:ascii="Times New Roman" w:hAnsi="Times New Roman" w:cs="Times New Roman"/>
                <w:sz w:val="24"/>
                <w:szCs w:val="24"/>
              </w:rPr>
              <w:t>медицинбола</w:t>
            </w:r>
            <w:proofErr w:type="spellEnd"/>
            <w:r w:rsidRPr="001C163D">
              <w:rPr>
                <w:rFonts w:ascii="Times New Roman" w:hAnsi="Times New Roman" w:cs="Times New Roman"/>
                <w:sz w:val="24"/>
                <w:szCs w:val="24"/>
              </w:rPr>
              <w:t xml:space="preserve"> (1 кг) из положения сидя двумя руками из-за головы (м)</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r>
      <w:tr w:rsidR="00846E76" w:rsidRPr="001C163D" w:rsidTr="00F3685C">
        <w:trPr>
          <w:trHeight w:val="537"/>
        </w:trPr>
        <w:tc>
          <w:tcPr>
            <w:tcW w:w="675"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5.6</w:t>
            </w:r>
          </w:p>
        </w:tc>
        <w:tc>
          <w:tcPr>
            <w:tcW w:w="5291" w:type="dxa"/>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Поднимание туловища из положения лежа на спине (кол-во раз за 1 мин)</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r>
      <w:tr w:rsidR="00846E76" w:rsidRPr="001C163D" w:rsidTr="00F3685C">
        <w:trPr>
          <w:trHeight w:val="261"/>
        </w:trPr>
        <w:tc>
          <w:tcPr>
            <w:tcW w:w="675"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5.7</w:t>
            </w:r>
          </w:p>
        </w:tc>
        <w:tc>
          <w:tcPr>
            <w:tcW w:w="5291" w:type="dxa"/>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Метание мяча 150 г (м) с протезом (</w:t>
            </w:r>
            <w:proofErr w:type="spellStart"/>
            <w:r w:rsidRPr="001C163D">
              <w:rPr>
                <w:rFonts w:ascii="Times New Roman" w:hAnsi="Times New Roman" w:cs="Times New Roman"/>
                <w:sz w:val="24"/>
                <w:szCs w:val="24"/>
              </w:rPr>
              <w:t>ами</w:t>
            </w:r>
            <w:proofErr w:type="spellEnd"/>
            <w:r w:rsidRPr="001C163D">
              <w:rPr>
                <w:rFonts w:ascii="Times New Roman" w:hAnsi="Times New Roman" w:cs="Times New Roman"/>
                <w:sz w:val="24"/>
                <w:szCs w:val="24"/>
              </w:rPr>
              <w:t>)</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r>
      <w:tr w:rsidR="00846E76" w:rsidRPr="001C163D" w:rsidTr="00F3685C">
        <w:trPr>
          <w:trHeight w:val="536"/>
        </w:trPr>
        <w:tc>
          <w:tcPr>
            <w:tcW w:w="675"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5.8</w:t>
            </w:r>
          </w:p>
        </w:tc>
        <w:tc>
          <w:tcPr>
            <w:tcW w:w="5291" w:type="dxa"/>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Метание спортивного снаряда 500 г (м) с протезом (</w:t>
            </w:r>
            <w:proofErr w:type="spellStart"/>
            <w:r w:rsidRPr="001C163D">
              <w:rPr>
                <w:rFonts w:ascii="Times New Roman" w:hAnsi="Times New Roman" w:cs="Times New Roman"/>
                <w:sz w:val="24"/>
                <w:szCs w:val="24"/>
              </w:rPr>
              <w:t>ами</w:t>
            </w:r>
            <w:proofErr w:type="spellEnd"/>
            <w:r w:rsidRPr="001C163D">
              <w:rPr>
                <w:rFonts w:ascii="Times New Roman" w:hAnsi="Times New Roman" w:cs="Times New Roman"/>
                <w:sz w:val="24"/>
                <w:szCs w:val="24"/>
              </w:rPr>
              <w:t>)</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ж</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ж</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ж</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ж</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r>
      <w:tr w:rsidR="00846E76" w:rsidRPr="001C163D" w:rsidTr="00F3685C">
        <w:trPr>
          <w:trHeight w:val="557"/>
        </w:trPr>
        <w:tc>
          <w:tcPr>
            <w:tcW w:w="675"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5.9</w:t>
            </w:r>
          </w:p>
        </w:tc>
        <w:tc>
          <w:tcPr>
            <w:tcW w:w="5291" w:type="dxa"/>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Метание спортивного снаряда 700 г (м) с протезом (</w:t>
            </w:r>
            <w:proofErr w:type="spellStart"/>
            <w:r w:rsidRPr="001C163D">
              <w:rPr>
                <w:rFonts w:ascii="Times New Roman" w:hAnsi="Times New Roman" w:cs="Times New Roman"/>
                <w:sz w:val="24"/>
                <w:szCs w:val="24"/>
              </w:rPr>
              <w:t>ами</w:t>
            </w:r>
            <w:proofErr w:type="spellEnd"/>
            <w:r w:rsidRPr="001C163D">
              <w:rPr>
                <w:rFonts w:ascii="Times New Roman" w:hAnsi="Times New Roman" w:cs="Times New Roman"/>
                <w:sz w:val="24"/>
                <w:szCs w:val="24"/>
              </w:rPr>
              <w:t>)</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м</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м</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м</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м</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м</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r>
      <w:tr w:rsidR="00846E76" w:rsidRPr="001C163D" w:rsidTr="00F3685C">
        <w:trPr>
          <w:trHeight w:val="410"/>
        </w:trPr>
        <w:tc>
          <w:tcPr>
            <w:tcW w:w="675"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6</w:t>
            </w:r>
          </w:p>
        </w:tc>
        <w:tc>
          <w:tcPr>
            <w:tcW w:w="5291" w:type="dxa"/>
            <w:hideMark/>
          </w:tcPr>
          <w:p w:rsidR="00846E76" w:rsidRPr="001C163D" w:rsidRDefault="00846E76" w:rsidP="00F3685C">
            <w:pPr>
              <w:spacing w:after="0" w:line="240" w:lineRule="auto"/>
              <w:rPr>
                <w:rFonts w:ascii="Times New Roman" w:hAnsi="Times New Roman" w:cs="Times New Roman"/>
                <w:bCs/>
                <w:sz w:val="24"/>
                <w:szCs w:val="24"/>
              </w:rPr>
            </w:pPr>
            <w:r w:rsidRPr="001C163D">
              <w:rPr>
                <w:rFonts w:ascii="Times New Roman" w:hAnsi="Times New Roman" w:cs="Times New Roman"/>
                <w:bCs/>
                <w:sz w:val="24"/>
                <w:szCs w:val="24"/>
              </w:rPr>
              <w:t>Координационные способности (ловкость)</w:t>
            </w:r>
          </w:p>
        </w:tc>
        <w:tc>
          <w:tcPr>
            <w:tcW w:w="8820" w:type="dxa"/>
            <w:gridSpan w:val="16"/>
            <w:hideMark/>
          </w:tcPr>
          <w:p w:rsidR="00846E76" w:rsidRPr="001C163D" w:rsidRDefault="00846E76" w:rsidP="00F3685C">
            <w:pPr>
              <w:spacing w:after="0" w:line="240" w:lineRule="auto"/>
              <w:rPr>
                <w:rFonts w:ascii="Times New Roman" w:hAnsi="Times New Roman" w:cs="Times New Roman"/>
                <w:sz w:val="24"/>
                <w:szCs w:val="24"/>
              </w:rPr>
            </w:pPr>
          </w:p>
        </w:tc>
      </w:tr>
      <w:tr w:rsidR="00846E76" w:rsidRPr="001C163D" w:rsidTr="00F3685C">
        <w:trPr>
          <w:trHeight w:val="557"/>
        </w:trPr>
        <w:tc>
          <w:tcPr>
            <w:tcW w:w="675"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6.1</w:t>
            </w:r>
          </w:p>
        </w:tc>
        <w:tc>
          <w:tcPr>
            <w:tcW w:w="5291" w:type="dxa"/>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Метание теннисного мяча в цель, дистанция 6 метров (% попаданий)</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409"/>
        </w:trPr>
        <w:tc>
          <w:tcPr>
            <w:tcW w:w="675"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6.2</w:t>
            </w:r>
          </w:p>
        </w:tc>
        <w:tc>
          <w:tcPr>
            <w:tcW w:w="5291" w:type="dxa"/>
            <w:hideMark/>
          </w:tcPr>
          <w:p w:rsidR="00846E76" w:rsidRPr="001C163D" w:rsidRDefault="00846E76" w:rsidP="00F3685C">
            <w:pPr>
              <w:spacing w:after="0" w:line="240" w:lineRule="auto"/>
              <w:rPr>
                <w:rFonts w:ascii="Times New Roman" w:hAnsi="Times New Roman" w:cs="Times New Roman"/>
                <w:sz w:val="24"/>
                <w:szCs w:val="24"/>
              </w:rPr>
            </w:pPr>
            <w:proofErr w:type="spellStart"/>
            <w:r w:rsidRPr="001C163D">
              <w:rPr>
                <w:rFonts w:ascii="Times New Roman" w:hAnsi="Times New Roman" w:cs="Times New Roman"/>
                <w:sz w:val="24"/>
                <w:szCs w:val="24"/>
              </w:rPr>
              <w:t>Дартс</w:t>
            </w:r>
            <w:proofErr w:type="spellEnd"/>
            <w:r w:rsidRPr="001C163D">
              <w:rPr>
                <w:rFonts w:ascii="Times New Roman" w:hAnsi="Times New Roman" w:cs="Times New Roman"/>
                <w:sz w:val="24"/>
                <w:szCs w:val="24"/>
              </w:rPr>
              <w:t xml:space="preserve"> (кол-во очков) из положения сидя</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557"/>
        </w:trPr>
        <w:tc>
          <w:tcPr>
            <w:tcW w:w="675"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6.3</w:t>
            </w:r>
          </w:p>
        </w:tc>
        <w:tc>
          <w:tcPr>
            <w:tcW w:w="5291" w:type="dxa"/>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Разница времени перемещения по окружности (радиус 5 м) в удобную и не удобную сторону(с)</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r>
      <w:tr w:rsidR="00846E76" w:rsidRPr="001C163D" w:rsidTr="00F3685C">
        <w:trPr>
          <w:trHeight w:val="272"/>
        </w:trPr>
        <w:tc>
          <w:tcPr>
            <w:tcW w:w="675"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6.4</w:t>
            </w:r>
          </w:p>
        </w:tc>
        <w:tc>
          <w:tcPr>
            <w:tcW w:w="5291" w:type="dxa"/>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Стрельба из электронного оружия (очки)</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 </w:t>
            </w:r>
          </w:p>
        </w:tc>
      </w:tr>
      <w:tr w:rsidR="00846E76" w:rsidRPr="001C163D" w:rsidTr="00F3685C">
        <w:trPr>
          <w:trHeight w:val="261"/>
        </w:trPr>
        <w:tc>
          <w:tcPr>
            <w:tcW w:w="675"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6.5</w:t>
            </w:r>
          </w:p>
        </w:tc>
        <w:tc>
          <w:tcPr>
            <w:tcW w:w="5291" w:type="dxa"/>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Плавание без учета времени 15 м</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2"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51"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480"/>
        </w:trPr>
        <w:tc>
          <w:tcPr>
            <w:tcW w:w="14786" w:type="dxa"/>
            <w:gridSpan w:val="18"/>
            <w:noWrap/>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 xml:space="preserve">Примечание. Выбранные испытания (тесты) должны обеспечивать возможность определения уровня развития всех физических качеств (по одному испытанию (тесту) для определения одного физического качества), в соответствии со ступенями и возрастными группами структуры Всероссийского физкультурно-спортивного комплекса для инвалидов и лиц с отклонениями в состоянии здоровья: 6 испытаний (тестов) на    </w:t>
            </w:r>
            <w:r w:rsidRPr="001C163D">
              <w:rPr>
                <w:rFonts w:ascii="Times New Roman" w:hAnsi="Times New Roman" w:cs="Times New Roman"/>
                <w:sz w:val="24"/>
                <w:szCs w:val="24"/>
                <w:lang w:val="en-US"/>
              </w:rPr>
              <w:t>I</w:t>
            </w:r>
            <w:r w:rsidRPr="001C163D">
              <w:rPr>
                <w:rFonts w:ascii="Times New Roman" w:hAnsi="Times New Roman" w:cs="Times New Roman"/>
                <w:sz w:val="24"/>
                <w:szCs w:val="24"/>
              </w:rPr>
              <w:t xml:space="preserve"> - </w:t>
            </w:r>
            <w:r w:rsidRPr="001C163D">
              <w:rPr>
                <w:rFonts w:ascii="Times New Roman" w:hAnsi="Times New Roman" w:cs="Times New Roman"/>
                <w:sz w:val="24"/>
                <w:szCs w:val="24"/>
                <w:lang w:val="en-US"/>
              </w:rPr>
              <w:t>VI</w:t>
            </w:r>
            <w:r w:rsidRPr="001C163D">
              <w:rPr>
                <w:rFonts w:ascii="Times New Roman" w:hAnsi="Times New Roman" w:cs="Times New Roman"/>
                <w:sz w:val="24"/>
                <w:szCs w:val="24"/>
              </w:rPr>
              <w:t xml:space="preserve"> ступенях, 5 испытаний (тестов) на </w:t>
            </w:r>
            <w:r w:rsidRPr="001C163D">
              <w:rPr>
                <w:rFonts w:ascii="Times New Roman" w:hAnsi="Times New Roman" w:cs="Times New Roman"/>
                <w:sz w:val="24"/>
                <w:szCs w:val="24"/>
                <w:lang w:val="en-US"/>
              </w:rPr>
              <w:t>VII</w:t>
            </w:r>
            <w:r w:rsidRPr="001C163D">
              <w:rPr>
                <w:rFonts w:ascii="Times New Roman" w:hAnsi="Times New Roman" w:cs="Times New Roman"/>
                <w:sz w:val="24"/>
                <w:szCs w:val="24"/>
              </w:rPr>
              <w:t xml:space="preserve"> и </w:t>
            </w:r>
            <w:r w:rsidRPr="001C163D">
              <w:rPr>
                <w:rFonts w:ascii="Times New Roman" w:hAnsi="Times New Roman" w:cs="Times New Roman"/>
                <w:sz w:val="24"/>
                <w:szCs w:val="24"/>
                <w:lang w:val="en-US"/>
              </w:rPr>
              <w:t>VIII</w:t>
            </w:r>
            <w:r w:rsidRPr="001C163D">
              <w:rPr>
                <w:rFonts w:ascii="Times New Roman" w:hAnsi="Times New Roman" w:cs="Times New Roman"/>
                <w:sz w:val="24"/>
                <w:szCs w:val="24"/>
              </w:rPr>
              <w:t xml:space="preserve"> ступенях и 4 испытания (теста) на </w:t>
            </w:r>
            <w:r w:rsidRPr="001C163D">
              <w:rPr>
                <w:rFonts w:ascii="Times New Roman" w:hAnsi="Times New Roman" w:cs="Times New Roman"/>
                <w:sz w:val="24"/>
                <w:szCs w:val="24"/>
                <w:lang w:val="en-US"/>
              </w:rPr>
              <w:t>IX</w:t>
            </w:r>
            <w:r w:rsidRPr="001C163D">
              <w:rPr>
                <w:rFonts w:ascii="Times New Roman" w:hAnsi="Times New Roman" w:cs="Times New Roman"/>
                <w:sz w:val="24"/>
                <w:szCs w:val="24"/>
              </w:rPr>
              <w:t xml:space="preserve"> - </w:t>
            </w:r>
            <w:r w:rsidRPr="001C163D">
              <w:rPr>
                <w:rFonts w:ascii="Times New Roman" w:hAnsi="Times New Roman" w:cs="Times New Roman"/>
                <w:sz w:val="24"/>
                <w:szCs w:val="24"/>
                <w:lang w:val="en-US"/>
              </w:rPr>
              <w:t>XI</w:t>
            </w:r>
            <w:r w:rsidRPr="001C163D">
              <w:rPr>
                <w:rFonts w:ascii="Times New Roman" w:hAnsi="Times New Roman" w:cs="Times New Roman"/>
                <w:sz w:val="24"/>
                <w:szCs w:val="24"/>
              </w:rPr>
              <w:t xml:space="preserve"> ступенях.</w:t>
            </w:r>
          </w:p>
        </w:tc>
      </w:tr>
    </w:tbl>
    <w:p w:rsidR="00846E76" w:rsidRPr="001C163D" w:rsidRDefault="00846E76" w:rsidP="00846E76">
      <w:pPr>
        <w:spacing w:after="0" w:line="360" w:lineRule="auto"/>
        <w:jc w:val="both"/>
        <w:rPr>
          <w:rFonts w:ascii="Times New Roman" w:hAnsi="Times New Roman"/>
          <w:sz w:val="24"/>
          <w:szCs w:val="24"/>
        </w:rPr>
      </w:pPr>
      <w:r w:rsidRPr="001C163D">
        <w:rPr>
          <w:rFonts w:ascii="Times New Roman" w:hAnsi="Times New Roman"/>
          <w:sz w:val="24"/>
          <w:szCs w:val="24"/>
        </w:rPr>
        <w:lastRenderedPageBreak/>
        <w:t xml:space="preserve">Таблица </w:t>
      </w:r>
      <w:r w:rsidR="001A0F2D" w:rsidRPr="001C163D">
        <w:rPr>
          <w:rFonts w:ascii="Times New Roman" w:hAnsi="Times New Roman"/>
          <w:sz w:val="24"/>
          <w:szCs w:val="24"/>
        </w:rPr>
        <w:t>Б</w:t>
      </w:r>
      <w:r w:rsidRPr="001C163D">
        <w:rPr>
          <w:rFonts w:ascii="Times New Roman" w:hAnsi="Times New Roman"/>
          <w:sz w:val="24"/>
          <w:szCs w:val="24"/>
        </w:rPr>
        <w:t>.2.2 - Ступени, возрастные группы, нормативы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2976"/>
        <w:gridCol w:w="2040"/>
        <w:gridCol w:w="2460"/>
        <w:gridCol w:w="2730"/>
      </w:tblGrid>
      <w:tr w:rsidR="00846E76" w:rsidRPr="001C163D" w:rsidTr="00F3685C">
        <w:trPr>
          <w:trHeight w:val="435"/>
        </w:trPr>
        <w:tc>
          <w:tcPr>
            <w:tcW w:w="4537" w:type="dxa"/>
            <w:vMerge w:val="restart"/>
            <w:vAlign w:val="center"/>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Ступени,</w:t>
            </w:r>
          </w:p>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Возрастные</w:t>
            </w:r>
          </w:p>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Группы</w:t>
            </w:r>
          </w:p>
        </w:tc>
        <w:tc>
          <w:tcPr>
            <w:tcW w:w="10206" w:type="dxa"/>
            <w:gridSpan w:val="4"/>
            <w:vAlign w:val="center"/>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Нормативы</w:t>
            </w:r>
          </w:p>
        </w:tc>
      </w:tr>
      <w:tr w:rsidR="00846E76" w:rsidRPr="001C163D" w:rsidTr="00F3685C">
        <w:trPr>
          <w:trHeight w:val="1065"/>
        </w:trPr>
        <w:tc>
          <w:tcPr>
            <w:tcW w:w="4537" w:type="dxa"/>
            <w:vMerge/>
            <w:vAlign w:val="center"/>
          </w:tcPr>
          <w:p w:rsidR="00846E76" w:rsidRPr="001C163D" w:rsidRDefault="00846E76" w:rsidP="00F3685C">
            <w:pPr>
              <w:spacing w:after="0" w:line="240" w:lineRule="auto"/>
              <w:jc w:val="center"/>
              <w:rPr>
                <w:rFonts w:ascii="Times New Roman" w:hAnsi="Times New Roman"/>
                <w:sz w:val="24"/>
                <w:szCs w:val="24"/>
              </w:rPr>
            </w:pPr>
          </w:p>
        </w:tc>
        <w:tc>
          <w:tcPr>
            <w:tcW w:w="2976" w:type="dxa"/>
            <w:vMerge w:val="restart"/>
            <w:vAlign w:val="center"/>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Количество обязательных испытанный (тестов)</w:t>
            </w:r>
          </w:p>
        </w:tc>
        <w:tc>
          <w:tcPr>
            <w:tcW w:w="7230" w:type="dxa"/>
            <w:gridSpan w:val="3"/>
            <w:vAlign w:val="center"/>
          </w:tcPr>
          <w:p w:rsidR="00846E76" w:rsidRPr="001C163D" w:rsidRDefault="00846E76" w:rsidP="00F3685C">
            <w:pPr>
              <w:pStyle w:val="a6"/>
              <w:spacing w:before="0"/>
              <w:ind w:left="0" w:firstLine="0"/>
              <w:jc w:val="center"/>
              <w:rPr>
                <w:sz w:val="24"/>
                <w:szCs w:val="24"/>
                <w:lang w:val="ru-RU"/>
              </w:rPr>
            </w:pPr>
            <w:r w:rsidRPr="001C163D">
              <w:rPr>
                <w:sz w:val="24"/>
                <w:szCs w:val="24"/>
                <w:lang w:val="ru-RU"/>
              </w:rPr>
              <w:t>Количество испытаний (тестов) с индивидуальными положительными изменениями (</w:t>
            </w:r>
            <w:r w:rsidRPr="001C163D">
              <w:rPr>
                <w:sz w:val="24"/>
                <w:szCs w:val="24"/>
              </w:rPr>
              <w:t>I</w:t>
            </w:r>
            <w:r w:rsidRPr="001C163D">
              <w:rPr>
                <w:sz w:val="24"/>
                <w:szCs w:val="24"/>
                <w:lang w:val="ru-RU"/>
              </w:rPr>
              <w:t>-</w:t>
            </w:r>
            <w:r w:rsidRPr="001C163D">
              <w:rPr>
                <w:sz w:val="24"/>
                <w:szCs w:val="24"/>
              </w:rPr>
              <w:t>VI</w:t>
            </w:r>
            <w:r w:rsidRPr="001C163D">
              <w:rPr>
                <w:sz w:val="24"/>
                <w:szCs w:val="24"/>
                <w:lang w:val="ru-RU"/>
              </w:rPr>
              <w:t xml:space="preserve"> ступени) и со стабилизацией уровня развития физических качеств (</w:t>
            </w:r>
            <w:r w:rsidRPr="001C163D">
              <w:rPr>
                <w:sz w:val="24"/>
                <w:szCs w:val="24"/>
              </w:rPr>
              <w:t>VII</w:t>
            </w:r>
            <w:r w:rsidRPr="001C163D">
              <w:rPr>
                <w:sz w:val="24"/>
                <w:szCs w:val="24"/>
                <w:lang w:val="ru-RU"/>
              </w:rPr>
              <w:t>-</w:t>
            </w:r>
            <w:r w:rsidRPr="001C163D">
              <w:rPr>
                <w:sz w:val="24"/>
                <w:szCs w:val="24"/>
              </w:rPr>
              <w:t>XI</w:t>
            </w:r>
            <w:r w:rsidRPr="001C163D">
              <w:rPr>
                <w:sz w:val="24"/>
                <w:szCs w:val="24"/>
                <w:lang w:val="ru-RU"/>
              </w:rPr>
              <w:t xml:space="preserve"> ступени)</w:t>
            </w:r>
          </w:p>
        </w:tc>
      </w:tr>
      <w:tr w:rsidR="00846E76" w:rsidRPr="001C163D" w:rsidTr="00F3685C">
        <w:trPr>
          <w:trHeight w:val="630"/>
        </w:trPr>
        <w:tc>
          <w:tcPr>
            <w:tcW w:w="4537" w:type="dxa"/>
            <w:vMerge/>
            <w:vAlign w:val="center"/>
          </w:tcPr>
          <w:p w:rsidR="00846E76" w:rsidRPr="001C163D" w:rsidRDefault="00846E76" w:rsidP="00F3685C">
            <w:pPr>
              <w:pStyle w:val="a6"/>
              <w:spacing w:before="0"/>
              <w:ind w:left="0" w:firstLine="0"/>
              <w:jc w:val="center"/>
              <w:rPr>
                <w:sz w:val="24"/>
                <w:szCs w:val="24"/>
                <w:lang w:val="ru-RU"/>
              </w:rPr>
            </w:pPr>
          </w:p>
        </w:tc>
        <w:tc>
          <w:tcPr>
            <w:tcW w:w="2976" w:type="dxa"/>
            <w:vMerge/>
            <w:vAlign w:val="center"/>
          </w:tcPr>
          <w:p w:rsidR="00846E76" w:rsidRPr="001C163D" w:rsidRDefault="00846E76" w:rsidP="00F3685C">
            <w:pPr>
              <w:pStyle w:val="a6"/>
              <w:spacing w:before="0"/>
              <w:ind w:left="0" w:firstLine="0"/>
              <w:jc w:val="center"/>
              <w:rPr>
                <w:sz w:val="24"/>
                <w:szCs w:val="24"/>
                <w:lang w:val="ru-RU"/>
              </w:rPr>
            </w:pPr>
          </w:p>
        </w:tc>
        <w:tc>
          <w:tcPr>
            <w:tcW w:w="2040" w:type="dxa"/>
            <w:vAlign w:val="center"/>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Бронзовый</w:t>
            </w:r>
          </w:p>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знак</w:t>
            </w:r>
          </w:p>
        </w:tc>
        <w:tc>
          <w:tcPr>
            <w:tcW w:w="2460" w:type="dxa"/>
            <w:vAlign w:val="center"/>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Серебряный</w:t>
            </w:r>
          </w:p>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знак</w:t>
            </w:r>
          </w:p>
        </w:tc>
        <w:tc>
          <w:tcPr>
            <w:tcW w:w="2730" w:type="dxa"/>
            <w:vAlign w:val="center"/>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Золотой</w:t>
            </w:r>
          </w:p>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знак</w:t>
            </w:r>
          </w:p>
        </w:tc>
      </w:tr>
      <w:tr w:rsidR="00846E76" w:rsidRPr="001C163D" w:rsidTr="00F3685C">
        <w:trPr>
          <w:trHeight w:val="323"/>
        </w:trPr>
        <w:tc>
          <w:tcPr>
            <w:tcW w:w="4537" w:type="dxa"/>
            <w:vAlign w:val="center"/>
          </w:tcPr>
          <w:p w:rsidR="00846E76" w:rsidRPr="001C163D" w:rsidRDefault="00846E76" w:rsidP="00F3685C">
            <w:pPr>
              <w:pStyle w:val="a6"/>
              <w:spacing w:before="0"/>
              <w:ind w:left="0" w:firstLine="0"/>
              <w:rPr>
                <w:sz w:val="24"/>
                <w:szCs w:val="24"/>
              </w:rPr>
            </w:pPr>
            <w:r w:rsidRPr="001C163D">
              <w:rPr>
                <w:sz w:val="24"/>
                <w:szCs w:val="24"/>
              </w:rPr>
              <w:t>I</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VI, 6</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29 </w:t>
            </w:r>
            <w:proofErr w:type="spellStart"/>
            <w:r w:rsidRPr="001C163D">
              <w:rPr>
                <w:sz w:val="24"/>
                <w:szCs w:val="24"/>
              </w:rPr>
              <w:t>лет</w:t>
            </w:r>
            <w:proofErr w:type="spellEnd"/>
          </w:p>
        </w:tc>
        <w:tc>
          <w:tcPr>
            <w:tcW w:w="2976" w:type="dxa"/>
            <w:vAlign w:val="center"/>
          </w:tcPr>
          <w:p w:rsidR="00846E76" w:rsidRPr="001C163D" w:rsidRDefault="00846E76" w:rsidP="00F3685C">
            <w:pPr>
              <w:pStyle w:val="a6"/>
              <w:spacing w:before="0"/>
              <w:ind w:left="0" w:firstLine="0"/>
              <w:jc w:val="center"/>
              <w:rPr>
                <w:sz w:val="24"/>
                <w:szCs w:val="24"/>
              </w:rPr>
            </w:pPr>
            <w:r w:rsidRPr="001C163D">
              <w:rPr>
                <w:sz w:val="24"/>
                <w:szCs w:val="24"/>
              </w:rPr>
              <w:t>6</w:t>
            </w:r>
          </w:p>
        </w:tc>
        <w:tc>
          <w:tcPr>
            <w:tcW w:w="2040" w:type="dxa"/>
            <w:vAlign w:val="center"/>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4</w:t>
            </w:r>
          </w:p>
        </w:tc>
        <w:tc>
          <w:tcPr>
            <w:tcW w:w="2460" w:type="dxa"/>
            <w:vAlign w:val="center"/>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5</w:t>
            </w:r>
          </w:p>
        </w:tc>
        <w:tc>
          <w:tcPr>
            <w:tcW w:w="2730" w:type="dxa"/>
            <w:vAlign w:val="center"/>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6</w:t>
            </w:r>
          </w:p>
        </w:tc>
      </w:tr>
      <w:tr w:rsidR="00846E76" w:rsidRPr="001C163D" w:rsidTr="00F3685C">
        <w:trPr>
          <w:trHeight w:val="345"/>
        </w:trPr>
        <w:tc>
          <w:tcPr>
            <w:tcW w:w="4537" w:type="dxa"/>
            <w:vAlign w:val="center"/>
          </w:tcPr>
          <w:p w:rsidR="00846E76" w:rsidRPr="001C163D" w:rsidRDefault="00846E76" w:rsidP="00F3685C">
            <w:pPr>
              <w:pStyle w:val="a6"/>
              <w:spacing w:before="0"/>
              <w:ind w:left="0" w:firstLine="0"/>
              <w:rPr>
                <w:sz w:val="24"/>
                <w:szCs w:val="24"/>
              </w:rPr>
            </w:pPr>
            <w:r w:rsidRPr="001C163D">
              <w:rPr>
                <w:sz w:val="24"/>
                <w:szCs w:val="24"/>
              </w:rPr>
              <w:t>VII</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VIII, 30</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49 </w:t>
            </w:r>
            <w:proofErr w:type="spellStart"/>
            <w:r w:rsidRPr="001C163D">
              <w:rPr>
                <w:sz w:val="24"/>
                <w:szCs w:val="24"/>
              </w:rPr>
              <w:t>лет</w:t>
            </w:r>
            <w:proofErr w:type="spellEnd"/>
          </w:p>
        </w:tc>
        <w:tc>
          <w:tcPr>
            <w:tcW w:w="2976" w:type="dxa"/>
            <w:vAlign w:val="center"/>
          </w:tcPr>
          <w:p w:rsidR="00846E76" w:rsidRPr="001C163D" w:rsidRDefault="00846E76" w:rsidP="00F3685C">
            <w:pPr>
              <w:pStyle w:val="a6"/>
              <w:spacing w:before="0"/>
              <w:ind w:left="0" w:firstLine="0"/>
              <w:jc w:val="center"/>
              <w:rPr>
                <w:sz w:val="24"/>
                <w:szCs w:val="24"/>
              </w:rPr>
            </w:pPr>
            <w:r w:rsidRPr="001C163D">
              <w:rPr>
                <w:sz w:val="24"/>
                <w:szCs w:val="24"/>
              </w:rPr>
              <w:t>5</w:t>
            </w:r>
          </w:p>
        </w:tc>
        <w:tc>
          <w:tcPr>
            <w:tcW w:w="2040" w:type="dxa"/>
            <w:vAlign w:val="center"/>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2</w:t>
            </w:r>
          </w:p>
        </w:tc>
        <w:tc>
          <w:tcPr>
            <w:tcW w:w="2460" w:type="dxa"/>
            <w:vAlign w:val="center"/>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3</w:t>
            </w:r>
          </w:p>
        </w:tc>
        <w:tc>
          <w:tcPr>
            <w:tcW w:w="2730" w:type="dxa"/>
            <w:vAlign w:val="center"/>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4</w:t>
            </w:r>
          </w:p>
        </w:tc>
      </w:tr>
      <w:tr w:rsidR="00846E76" w:rsidRPr="001C163D" w:rsidTr="00F3685C">
        <w:trPr>
          <w:trHeight w:val="345"/>
        </w:trPr>
        <w:tc>
          <w:tcPr>
            <w:tcW w:w="4537" w:type="dxa"/>
            <w:vAlign w:val="center"/>
          </w:tcPr>
          <w:p w:rsidR="00846E76" w:rsidRPr="001C163D" w:rsidRDefault="00846E76" w:rsidP="00F3685C">
            <w:pPr>
              <w:pStyle w:val="a6"/>
              <w:spacing w:before="0"/>
              <w:ind w:left="0" w:firstLine="0"/>
              <w:rPr>
                <w:sz w:val="24"/>
                <w:szCs w:val="24"/>
                <w:lang w:val="ru-RU"/>
              </w:rPr>
            </w:pPr>
            <w:r w:rsidRPr="001C163D">
              <w:rPr>
                <w:sz w:val="24"/>
                <w:szCs w:val="24"/>
              </w:rPr>
              <w:t>IX</w:t>
            </w:r>
            <w:r w:rsidRPr="001C163D">
              <w:rPr>
                <w:sz w:val="24"/>
                <w:szCs w:val="24"/>
                <w:lang w:val="ru-RU"/>
              </w:rPr>
              <w:t xml:space="preserve"> - </w:t>
            </w:r>
            <w:r w:rsidRPr="001C163D">
              <w:rPr>
                <w:sz w:val="24"/>
                <w:szCs w:val="24"/>
              </w:rPr>
              <w:t>XI</w:t>
            </w:r>
            <w:r w:rsidRPr="001C163D">
              <w:rPr>
                <w:sz w:val="24"/>
                <w:szCs w:val="24"/>
                <w:lang w:val="ru-RU"/>
              </w:rPr>
              <w:t>, 50 - 70 лет и старше</w:t>
            </w:r>
          </w:p>
        </w:tc>
        <w:tc>
          <w:tcPr>
            <w:tcW w:w="2976" w:type="dxa"/>
            <w:vAlign w:val="center"/>
          </w:tcPr>
          <w:p w:rsidR="00846E76" w:rsidRPr="001C163D" w:rsidRDefault="00846E76" w:rsidP="00F3685C">
            <w:pPr>
              <w:pStyle w:val="a6"/>
              <w:spacing w:before="0"/>
              <w:ind w:left="0" w:firstLine="0"/>
              <w:jc w:val="center"/>
              <w:rPr>
                <w:sz w:val="24"/>
                <w:szCs w:val="24"/>
              </w:rPr>
            </w:pPr>
            <w:r w:rsidRPr="001C163D">
              <w:rPr>
                <w:sz w:val="24"/>
                <w:szCs w:val="24"/>
              </w:rPr>
              <w:t>4</w:t>
            </w:r>
          </w:p>
        </w:tc>
        <w:tc>
          <w:tcPr>
            <w:tcW w:w="2040" w:type="dxa"/>
            <w:vAlign w:val="center"/>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1</w:t>
            </w:r>
          </w:p>
        </w:tc>
        <w:tc>
          <w:tcPr>
            <w:tcW w:w="2460" w:type="dxa"/>
            <w:vAlign w:val="center"/>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2</w:t>
            </w:r>
          </w:p>
        </w:tc>
        <w:tc>
          <w:tcPr>
            <w:tcW w:w="2730" w:type="dxa"/>
            <w:vAlign w:val="center"/>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3</w:t>
            </w:r>
          </w:p>
        </w:tc>
      </w:tr>
      <w:tr w:rsidR="00846E76" w:rsidRPr="001C163D" w:rsidTr="00F3685C">
        <w:trPr>
          <w:trHeight w:val="593"/>
        </w:trPr>
        <w:tc>
          <w:tcPr>
            <w:tcW w:w="14743" w:type="dxa"/>
            <w:gridSpan w:val="5"/>
          </w:tcPr>
          <w:p w:rsidR="00846E76" w:rsidRPr="001C163D" w:rsidRDefault="00846E76" w:rsidP="00F3685C">
            <w:pPr>
              <w:spacing w:after="0" w:line="240" w:lineRule="auto"/>
              <w:jc w:val="both"/>
              <w:rPr>
                <w:rFonts w:ascii="Times New Roman" w:hAnsi="Times New Roman"/>
                <w:sz w:val="24"/>
                <w:szCs w:val="24"/>
              </w:rPr>
            </w:pPr>
            <w:r w:rsidRPr="001C163D">
              <w:rPr>
                <w:rFonts w:ascii="Times New Roman" w:hAnsi="Times New Roman"/>
                <w:sz w:val="24"/>
                <w:szCs w:val="24"/>
              </w:rPr>
              <w:t>Примечание. Индивидуальные положительные изменения или стабилизация уровня развития физических качеств определяется по отношению к последнему испытанию (тестированию), проведенному на предшествующей ступени. Если испытание проводится первый раз (на любой ступени), то с его результатами сравниваются результаты испытания (тестирования), проведенного не менее чем через 0,5 года.</w:t>
            </w:r>
          </w:p>
        </w:tc>
      </w:tr>
    </w:tbl>
    <w:p w:rsidR="00846E76" w:rsidRPr="001C163D" w:rsidRDefault="00846E76" w:rsidP="00846E76">
      <w:pPr>
        <w:jc w:val="both"/>
        <w:rPr>
          <w:rFonts w:ascii="Times New Roman" w:hAnsi="Times New Roman"/>
          <w:sz w:val="28"/>
          <w:szCs w:val="28"/>
        </w:rPr>
      </w:pPr>
    </w:p>
    <w:p w:rsidR="00846E76" w:rsidRPr="001C163D" w:rsidRDefault="00846E76" w:rsidP="00846E76">
      <w:pPr>
        <w:pStyle w:val="1c"/>
        <w:ind w:firstLine="0"/>
        <w:rPr>
          <w:caps/>
          <w:szCs w:val="24"/>
        </w:rPr>
      </w:pPr>
    </w:p>
    <w:p w:rsidR="00846E76" w:rsidRPr="001C163D" w:rsidRDefault="00846E76" w:rsidP="00846E76">
      <w:pPr>
        <w:pStyle w:val="1c"/>
        <w:ind w:firstLine="0"/>
        <w:rPr>
          <w:caps/>
          <w:szCs w:val="24"/>
        </w:rPr>
      </w:pPr>
    </w:p>
    <w:p w:rsidR="00846E76" w:rsidRPr="001C163D" w:rsidRDefault="00846E76" w:rsidP="00846E76">
      <w:pPr>
        <w:pStyle w:val="1c"/>
        <w:ind w:firstLine="0"/>
        <w:rPr>
          <w:caps/>
          <w:szCs w:val="24"/>
        </w:rPr>
      </w:pPr>
    </w:p>
    <w:p w:rsidR="00846E76" w:rsidRPr="001C163D" w:rsidRDefault="00846E76" w:rsidP="00846E76">
      <w:pPr>
        <w:pStyle w:val="1c"/>
        <w:ind w:firstLine="0"/>
        <w:rPr>
          <w:caps/>
          <w:szCs w:val="24"/>
        </w:rPr>
      </w:pPr>
    </w:p>
    <w:p w:rsidR="00846E76" w:rsidRPr="001C163D" w:rsidRDefault="00846E76" w:rsidP="00846E76">
      <w:pPr>
        <w:pStyle w:val="1c"/>
        <w:ind w:firstLine="0"/>
        <w:rPr>
          <w:caps/>
          <w:szCs w:val="24"/>
        </w:rPr>
      </w:pPr>
    </w:p>
    <w:p w:rsidR="00846E76" w:rsidRPr="001C163D" w:rsidRDefault="00846E76" w:rsidP="00846E76">
      <w:pPr>
        <w:pStyle w:val="1c"/>
        <w:ind w:firstLine="0"/>
        <w:rPr>
          <w:caps/>
          <w:szCs w:val="24"/>
        </w:rPr>
      </w:pPr>
    </w:p>
    <w:p w:rsidR="00846E76" w:rsidRPr="001C163D" w:rsidRDefault="00846E76" w:rsidP="00846E76">
      <w:pPr>
        <w:pStyle w:val="1c"/>
        <w:ind w:firstLine="0"/>
        <w:rPr>
          <w:caps/>
          <w:szCs w:val="24"/>
        </w:rPr>
      </w:pPr>
    </w:p>
    <w:p w:rsidR="00846E76" w:rsidRPr="001C163D" w:rsidRDefault="00846E76" w:rsidP="00846E76">
      <w:pPr>
        <w:pStyle w:val="1c"/>
        <w:ind w:firstLine="0"/>
        <w:rPr>
          <w:caps/>
          <w:szCs w:val="24"/>
        </w:rPr>
      </w:pPr>
    </w:p>
    <w:p w:rsidR="00846E76" w:rsidRPr="001C163D" w:rsidRDefault="00846E76" w:rsidP="00846E76">
      <w:pPr>
        <w:pStyle w:val="1c"/>
        <w:ind w:firstLine="0"/>
        <w:rPr>
          <w:caps/>
          <w:szCs w:val="24"/>
        </w:rPr>
      </w:pPr>
    </w:p>
    <w:p w:rsidR="00846E76" w:rsidRPr="001C163D" w:rsidRDefault="00846E76" w:rsidP="00846E76">
      <w:pPr>
        <w:pStyle w:val="1c"/>
        <w:ind w:firstLine="0"/>
        <w:rPr>
          <w:caps/>
          <w:szCs w:val="24"/>
        </w:rPr>
      </w:pPr>
    </w:p>
    <w:p w:rsidR="00846E76" w:rsidRPr="001C163D" w:rsidRDefault="00846E76" w:rsidP="00846E76">
      <w:pPr>
        <w:pStyle w:val="1c"/>
        <w:ind w:firstLine="0"/>
        <w:rPr>
          <w:caps/>
          <w:szCs w:val="24"/>
        </w:rPr>
      </w:pPr>
    </w:p>
    <w:p w:rsidR="00846E76" w:rsidRPr="001C163D" w:rsidRDefault="00846E76" w:rsidP="00846E76">
      <w:pPr>
        <w:pStyle w:val="a6"/>
        <w:widowControl/>
        <w:numPr>
          <w:ilvl w:val="0"/>
          <w:numId w:val="14"/>
        </w:numPr>
        <w:spacing w:before="0" w:line="360" w:lineRule="auto"/>
        <w:ind w:left="0" w:firstLine="0"/>
        <w:contextualSpacing/>
        <w:jc w:val="center"/>
        <w:rPr>
          <w:sz w:val="24"/>
          <w:szCs w:val="24"/>
          <w:lang w:val="ru-RU"/>
        </w:rPr>
      </w:pPr>
      <w:r w:rsidRPr="001C163D">
        <w:rPr>
          <w:sz w:val="24"/>
          <w:szCs w:val="24"/>
          <w:lang w:val="ru-RU"/>
        </w:rPr>
        <w:lastRenderedPageBreak/>
        <w:t>Лица с травмами позвоночника и поражением спинного мозга</w:t>
      </w:r>
    </w:p>
    <w:p w:rsidR="00846E76" w:rsidRPr="001C163D" w:rsidRDefault="00846E76" w:rsidP="00846E76">
      <w:pPr>
        <w:tabs>
          <w:tab w:val="left" w:pos="567"/>
        </w:tabs>
        <w:spacing w:after="0" w:line="360" w:lineRule="auto"/>
        <w:jc w:val="both"/>
        <w:rPr>
          <w:rFonts w:ascii="Times New Roman" w:hAnsi="Times New Roman"/>
          <w:sz w:val="24"/>
          <w:szCs w:val="24"/>
        </w:rPr>
      </w:pPr>
      <w:r w:rsidRPr="001C163D">
        <w:rPr>
          <w:rFonts w:ascii="Times New Roman" w:hAnsi="Times New Roman"/>
          <w:sz w:val="24"/>
          <w:szCs w:val="24"/>
        </w:rPr>
        <w:t xml:space="preserve">Таблица </w:t>
      </w:r>
      <w:r w:rsidR="001A0F2D" w:rsidRPr="001C163D">
        <w:rPr>
          <w:rFonts w:ascii="Times New Roman" w:hAnsi="Times New Roman"/>
          <w:sz w:val="24"/>
          <w:szCs w:val="24"/>
        </w:rPr>
        <w:t>Б</w:t>
      </w:r>
      <w:r w:rsidRPr="001C163D">
        <w:rPr>
          <w:rFonts w:ascii="Times New Roman" w:hAnsi="Times New Roman"/>
          <w:sz w:val="24"/>
          <w:szCs w:val="24"/>
        </w:rPr>
        <w:t>.3.1 - Физические качества, испытания (тесты), ступени, возрастные группы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5130"/>
        <w:gridCol w:w="547"/>
        <w:gridCol w:w="547"/>
        <w:gridCol w:w="546"/>
        <w:gridCol w:w="546"/>
        <w:gridCol w:w="546"/>
        <w:gridCol w:w="546"/>
        <w:gridCol w:w="546"/>
        <w:gridCol w:w="546"/>
        <w:gridCol w:w="546"/>
        <w:gridCol w:w="546"/>
        <w:gridCol w:w="546"/>
        <w:gridCol w:w="546"/>
        <w:gridCol w:w="546"/>
        <w:gridCol w:w="546"/>
        <w:gridCol w:w="546"/>
        <w:gridCol w:w="546"/>
      </w:tblGrid>
      <w:tr w:rsidR="00846E76" w:rsidRPr="001C163D" w:rsidTr="00F3685C">
        <w:trPr>
          <w:trHeight w:val="375"/>
          <w:tblHeader/>
          <w:jc w:val="center"/>
        </w:trPr>
        <w:tc>
          <w:tcPr>
            <w:tcW w:w="918" w:type="dxa"/>
            <w:vMerge w:val="restart"/>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 п/п</w:t>
            </w:r>
          </w:p>
        </w:tc>
        <w:tc>
          <w:tcPr>
            <w:tcW w:w="5130" w:type="dxa"/>
            <w:vMerge w:val="restart"/>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Физические качества</w:t>
            </w:r>
          </w:p>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Испытания (тесты)</w:t>
            </w:r>
          </w:p>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(по выбору)</w:t>
            </w:r>
          </w:p>
        </w:tc>
        <w:tc>
          <w:tcPr>
            <w:tcW w:w="8738" w:type="dxa"/>
            <w:gridSpan w:val="16"/>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Ступени</w:t>
            </w:r>
          </w:p>
        </w:tc>
      </w:tr>
      <w:tr w:rsidR="00846E76" w:rsidRPr="001C163D" w:rsidTr="00F3685C">
        <w:trPr>
          <w:trHeight w:val="375"/>
          <w:tblHeader/>
          <w:jc w:val="center"/>
        </w:trPr>
        <w:tc>
          <w:tcPr>
            <w:tcW w:w="918" w:type="dxa"/>
            <w:vMerge/>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p>
        </w:tc>
        <w:tc>
          <w:tcPr>
            <w:tcW w:w="5130" w:type="dxa"/>
            <w:vMerge/>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I</w:t>
            </w: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II</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III</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IV</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V</w:t>
            </w:r>
          </w:p>
        </w:tc>
        <w:tc>
          <w:tcPr>
            <w:tcW w:w="1092" w:type="dxa"/>
            <w:gridSpan w:val="2"/>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VI</w:t>
            </w:r>
          </w:p>
        </w:tc>
        <w:tc>
          <w:tcPr>
            <w:tcW w:w="1092" w:type="dxa"/>
            <w:gridSpan w:val="2"/>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VII</w:t>
            </w:r>
          </w:p>
        </w:tc>
        <w:tc>
          <w:tcPr>
            <w:tcW w:w="1092" w:type="dxa"/>
            <w:gridSpan w:val="2"/>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VIII</w:t>
            </w:r>
          </w:p>
        </w:tc>
        <w:tc>
          <w:tcPr>
            <w:tcW w:w="1092" w:type="dxa"/>
            <w:gridSpan w:val="2"/>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IX</w:t>
            </w:r>
          </w:p>
        </w:tc>
        <w:tc>
          <w:tcPr>
            <w:tcW w:w="1092" w:type="dxa"/>
            <w:gridSpan w:val="2"/>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X</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XI</w:t>
            </w:r>
          </w:p>
        </w:tc>
      </w:tr>
      <w:tr w:rsidR="00846E76" w:rsidRPr="001C163D" w:rsidTr="00F3685C">
        <w:trPr>
          <w:trHeight w:val="375"/>
          <w:tblHeader/>
          <w:jc w:val="center"/>
        </w:trPr>
        <w:tc>
          <w:tcPr>
            <w:tcW w:w="918" w:type="dxa"/>
            <w:vMerge/>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p>
        </w:tc>
        <w:tc>
          <w:tcPr>
            <w:tcW w:w="5130" w:type="dxa"/>
            <w:vMerge/>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p>
        </w:tc>
        <w:tc>
          <w:tcPr>
            <w:tcW w:w="8738" w:type="dxa"/>
            <w:gridSpan w:val="16"/>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Возрастные группы</w:t>
            </w:r>
          </w:p>
        </w:tc>
      </w:tr>
      <w:tr w:rsidR="00846E76" w:rsidRPr="001C163D" w:rsidTr="00F3685C">
        <w:trPr>
          <w:trHeight w:val="315"/>
          <w:tblHeader/>
          <w:jc w:val="center"/>
        </w:trPr>
        <w:tc>
          <w:tcPr>
            <w:tcW w:w="918" w:type="dxa"/>
            <w:vMerge/>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p>
        </w:tc>
        <w:tc>
          <w:tcPr>
            <w:tcW w:w="5130" w:type="dxa"/>
            <w:vMerge/>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w:t>
            </w: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2</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3</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4</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5</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6</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7</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8</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9</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10</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11</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12</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13</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14</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15</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16</w:t>
            </w:r>
          </w:p>
        </w:tc>
      </w:tr>
      <w:tr w:rsidR="00846E76" w:rsidRPr="001C163D" w:rsidTr="00F3685C">
        <w:trPr>
          <w:trHeight w:val="659"/>
          <w:tblHeader/>
          <w:jc w:val="center"/>
        </w:trPr>
        <w:tc>
          <w:tcPr>
            <w:tcW w:w="918" w:type="dxa"/>
            <w:vMerge/>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p>
        </w:tc>
        <w:tc>
          <w:tcPr>
            <w:tcW w:w="5130" w:type="dxa"/>
            <w:vMerge/>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p>
        </w:tc>
        <w:tc>
          <w:tcPr>
            <w:tcW w:w="547"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6-8</w:t>
            </w:r>
          </w:p>
        </w:tc>
        <w:tc>
          <w:tcPr>
            <w:tcW w:w="547"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9-10</w:t>
            </w:r>
          </w:p>
        </w:tc>
        <w:tc>
          <w:tcPr>
            <w:tcW w:w="546"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11-12</w:t>
            </w:r>
          </w:p>
        </w:tc>
        <w:tc>
          <w:tcPr>
            <w:tcW w:w="546"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13-15</w:t>
            </w:r>
          </w:p>
        </w:tc>
        <w:tc>
          <w:tcPr>
            <w:tcW w:w="546"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16-17</w:t>
            </w:r>
          </w:p>
        </w:tc>
        <w:tc>
          <w:tcPr>
            <w:tcW w:w="546"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18-24</w:t>
            </w:r>
          </w:p>
        </w:tc>
        <w:tc>
          <w:tcPr>
            <w:tcW w:w="546"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25-29</w:t>
            </w:r>
          </w:p>
        </w:tc>
        <w:tc>
          <w:tcPr>
            <w:tcW w:w="546"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30-34</w:t>
            </w:r>
          </w:p>
        </w:tc>
        <w:tc>
          <w:tcPr>
            <w:tcW w:w="546"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35-39</w:t>
            </w:r>
          </w:p>
        </w:tc>
        <w:tc>
          <w:tcPr>
            <w:tcW w:w="546"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40-44</w:t>
            </w:r>
          </w:p>
        </w:tc>
        <w:tc>
          <w:tcPr>
            <w:tcW w:w="546"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45-49</w:t>
            </w:r>
          </w:p>
        </w:tc>
        <w:tc>
          <w:tcPr>
            <w:tcW w:w="546"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50-54</w:t>
            </w:r>
          </w:p>
        </w:tc>
        <w:tc>
          <w:tcPr>
            <w:tcW w:w="546"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55-59</w:t>
            </w:r>
          </w:p>
        </w:tc>
        <w:tc>
          <w:tcPr>
            <w:tcW w:w="546"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60-64</w:t>
            </w:r>
          </w:p>
        </w:tc>
        <w:tc>
          <w:tcPr>
            <w:tcW w:w="546"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65-69</w:t>
            </w:r>
          </w:p>
        </w:tc>
        <w:tc>
          <w:tcPr>
            <w:tcW w:w="546"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 xml:space="preserve">70 </w:t>
            </w:r>
            <w:proofErr w:type="gramStart"/>
            <w:r w:rsidRPr="001C163D">
              <w:rPr>
                <w:rFonts w:ascii="Times New Roman" w:hAnsi="Times New Roman" w:cs="Times New Roman"/>
                <w:bCs/>
                <w:sz w:val="24"/>
                <w:szCs w:val="24"/>
              </w:rPr>
              <w:t>и &gt;</w:t>
            </w:r>
            <w:proofErr w:type="gramEnd"/>
          </w:p>
        </w:tc>
      </w:tr>
      <w:tr w:rsidR="00846E76" w:rsidRPr="001C163D" w:rsidTr="00F3685C">
        <w:trPr>
          <w:trHeight w:val="445"/>
          <w:jc w:val="center"/>
        </w:trPr>
        <w:tc>
          <w:tcPr>
            <w:tcW w:w="918"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w:t>
            </w:r>
          </w:p>
        </w:tc>
        <w:tc>
          <w:tcPr>
            <w:tcW w:w="5130" w:type="dxa"/>
            <w:vAlign w:val="center"/>
            <w:hideMark/>
          </w:tcPr>
          <w:p w:rsidR="00846E76" w:rsidRPr="001C163D" w:rsidRDefault="00846E76" w:rsidP="00F3685C">
            <w:pPr>
              <w:spacing w:after="0" w:line="240" w:lineRule="auto"/>
              <w:jc w:val="both"/>
              <w:rPr>
                <w:rFonts w:ascii="Times New Roman" w:hAnsi="Times New Roman" w:cs="Times New Roman"/>
                <w:bCs/>
                <w:sz w:val="24"/>
                <w:szCs w:val="24"/>
              </w:rPr>
            </w:pPr>
            <w:r w:rsidRPr="001C163D">
              <w:rPr>
                <w:rFonts w:ascii="Times New Roman" w:hAnsi="Times New Roman" w:cs="Times New Roman"/>
                <w:bCs/>
                <w:sz w:val="24"/>
                <w:szCs w:val="24"/>
              </w:rPr>
              <w:t>Скоростные способности (быстрота)</w:t>
            </w:r>
          </w:p>
        </w:tc>
        <w:tc>
          <w:tcPr>
            <w:tcW w:w="8738" w:type="dxa"/>
            <w:gridSpan w:val="16"/>
            <w:vAlign w:val="center"/>
            <w:hideMark/>
          </w:tcPr>
          <w:p w:rsidR="00846E76" w:rsidRPr="001C163D" w:rsidRDefault="00846E76" w:rsidP="00F3685C">
            <w:pPr>
              <w:spacing w:after="0" w:line="240" w:lineRule="auto"/>
              <w:rPr>
                <w:rFonts w:ascii="Times New Roman" w:hAnsi="Times New Roman" w:cs="Times New Roman"/>
                <w:sz w:val="24"/>
                <w:szCs w:val="24"/>
              </w:rPr>
            </w:pPr>
          </w:p>
        </w:tc>
      </w:tr>
      <w:tr w:rsidR="00846E76" w:rsidRPr="001C163D" w:rsidTr="00F3685C">
        <w:trPr>
          <w:trHeight w:val="375"/>
          <w:jc w:val="center"/>
        </w:trPr>
        <w:tc>
          <w:tcPr>
            <w:tcW w:w="9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1.1</w:t>
            </w:r>
          </w:p>
        </w:tc>
        <w:tc>
          <w:tcPr>
            <w:tcW w:w="5130" w:type="dxa"/>
            <w:noWrap/>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Бег (в коляске) на 10 м (с)</w:t>
            </w: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375"/>
          <w:jc w:val="center"/>
        </w:trPr>
        <w:tc>
          <w:tcPr>
            <w:tcW w:w="9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1.2</w:t>
            </w:r>
          </w:p>
        </w:tc>
        <w:tc>
          <w:tcPr>
            <w:tcW w:w="5130" w:type="dxa"/>
            <w:noWrap/>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Бег (в коляске) на 30 м (с)</w:t>
            </w: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375"/>
          <w:jc w:val="center"/>
        </w:trPr>
        <w:tc>
          <w:tcPr>
            <w:tcW w:w="9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1.3</w:t>
            </w:r>
          </w:p>
        </w:tc>
        <w:tc>
          <w:tcPr>
            <w:tcW w:w="5130" w:type="dxa"/>
            <w:noWrap/>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Бег (в коляске) на 60 м (с)</w:t>
            </w: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375"/>
          <w:jc w:val="center"/>
        </w:trPr>
        <w:tc>
          <w:tcPr>
            <w:tcW w:w="9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1.4</w:t>
            </w:r>
          </w:p>
        </w:tc>
        <w:tc>
          <w:tcPr>
            <w:tcW w:w="5130" w:type="dxa"/>
            <w:noWrap/>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Бег (в коляске) на 100 м (с)</w:t>
            </w: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573"/>
          <w:jc w:val="center"/>
        </w:trPr>
        <w:tc>
          <w:tcPr>
            <w:tcW w:w="9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1.5</w:t>
            </w:r>
          </w:p>
        </w:tc>
        <w:tc>
          <w:tcPr>
            <w:tcW w:w="5130"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Три поворота (в коляске) вокруг вертикальной оси (с)</w:t>
            </w: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240"/>
          <w:jc w:val="center"/>
        </w:trPr>
        <w:tc>
          <w:tcPr>
            <w:tcW w:w="918"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2</w:t>
            </w:r>
          </w:p>
        </w:tc>
        <w:tc>
          <w:tcPr>
            <w:tcW w:w="5130" w:type="dxa"/>
            <w:noWrap/>
            <w:vAlign w:val="center"/>
            <w:hideMark/>
          </w:tcPr>
          <w:p w:rsidR="00846E76" w:rsidRPr="001C163D" w:rsidRDefault="00846E76" w:rsidP="00F3685C">
            <w:pPr>
              <w:spacing w:after="0" w:line="240" w:lineRule="auto"/>
              <w:jc w:val="both"/>
              <w:rPr>
                <w:rFonts w:ascii="Times New Roman" w:hAnsi="Times New Roman" w:cs="Times New Roman"/>
                <w:bCs/>
                <w:sz w:val="24"/>
                <w:szCs w:val="24"/>
              </w:rPr>
            </w:pPr>
            <w:r w:rsidRPr="001C163D">
              <w:rPr>
                <w:rFonts w:ascii="Times New Roman" w:hAnsi="Times New Roman" w:cs="Times New Roman"/>
                <w:bCs/>
                <w:sz w:val="24"/>
                <w:szCs w:val="24"/>
              </w:rPr>
              <w:t>Выносливость</w:t>
            </w:r>
          </w:p>
        </w:tc>
        <w:tc>
          <w:tcPr>
            <w:tcW w:w="8738" w:type="dxa"/>
            <w:gridSpan w:val="16"/>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417"/>
          <w:jc w:val="center"/>
        </w:trPr>
        <w:tc>
          <w:tcPr>
            <w:tcW w:w="918"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p>
        </w:tc>
        <w:tc>
          <w:tcPr>
            <w:tcW w:w="5130" w:type="dxa"/>
            <w:vAlign w:val="center"/>
            <w:hideMark/>
          </w:tcPr>
          <w:p w:rsidR="00846E76" w:rsidRPr="001C163D" w:rsidRDefault="00846E76" w:rsidP="00F3685C">
            <w:pPr>
              <w:spacing w:after="0" w:line="240" w:lineRule="auto"/>
              <w:jc w:val="both"/>
              <w:rPr>
                <w:rFonts w:ascii="Times New Roman" w:hAnsi="Times New Roman" w:cs="Times New Roman"/>
                <w:bCs/>
                <w:i/>
                <w:sz w:val="24"/>
                <w:szCs w:val="24"/>
              </w:rPr>
            </w:pPr>
            <w:r w:rsidRPr="001C163D">
              <w:rPr>
                <w:rFonts w:ascii="Times New Roman" w:hAnsi="Times New Roman" w:cs="Times New Roman"/>
                <w:bCs/>
                <w:i/>
                <w:sz w:val="24"/>
                <w:szCs w:val="24"/>
              </w:rPr>
              <w:t>Испытания с регистрацией времени</w:t>
            </w:r>
          </w:p>
        </w:tc>
        <w:tc>
          <w:tcPr>
            <w:tcW w:w="547"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7"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375"/>
          <w:jc w:val="center"/>
        </w:trPr>
        <w:tc>
          <w:tcPr>
            <w:tcW w:w="9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2.1</w:t>
            </w:r>
          </w:p>
        </w:tc>
        <w:tc>
          <w:tcPr>
            <w:tcW w:w="5130" w:type="dxa"/>
            <w:noWrap/>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Бег (в коляске) на 200 м (мин, с)</w:t>
            </w: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375"/>
          <w:jc w:val="center"/>
        </w:trPr>
        <w:tc>
          <w:tcPr>
            <w:tcW w:w="9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2.2</w:t>
            </w:r>
          </w:p>
        </w:tc>
        <w:tc>
          <w:tcPr>
            <w:tcW w:w="5130" w:type="dxa"/>
            <w:noWrap/>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Бег (в коляске) на 400 м (мин, с)</w:t>
            </w: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375"/>
          <w:jc w:val="center"/>
        </w:trPr>
        <w:tc>
          <w:tcPr>
            <w:tcW w:w="9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2.3</w:t>
            </w:r>
          </w:p>
        </w:tc>
        <w:tc>
          <w:tcPr>
            <w:tcW w:w="5130" w:type="dxa"/>
            <w:noWrap/>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Бег (в коляске) на 800 м (мин, с)</w:t>
            </w: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375"/>
          <w:jc w:val="center"/>
        </w:trPr>
        <w:tc>
          <w:tcPr>
            <w:tcW w:w="9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2.4</w:t>
            </w:r>
          </w:p>
        </w:tc>
        <w:tc>
          <w:tcPr>
            <w:tcW w:w="5130" w:type="dxa"/>
            <w:noWrap/>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Бег (в коляске) на 1 км (мин, с)</w:t>
            </w: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375"/>
          <w:jc w:val="center"/>
        </w:trPr>
        <w:tc>
          <w:tcPr>
            <w:tcW w:w="9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2.5</w:t>
            </w:r>
          </w:p>
        </w:tc>
        <w:tc>
          <w:tcPr>
            <w:tcW w:w="5130"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Бег на лыжах (в санках) на 200 м (мин, с)</w:t>
            </w:r>
          </w:p>
        </w:tc>
        <w:tc>
          <w:tcPr>
            <w:tcW w:w="547"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p>
        </w:tc>
        <w:tc>
          <w:tcPr>
            <w:tcW w:w="547"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375"/>
          <w:jc w:val="center"/>
        </w:trPr>
        <w:tc>
          <w:tcPr>
            <w:tcW w:w="9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2.6</w:t>
            </w:r>
          </w:p>
        </w:tc>
        <w:tc>
          <w:tcPr>
            <w:tcW w:w="5130"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Бег на лыжах (в санках) на 500 м (мин, с)</w:t>
            </w:r>
          </w:p>
        </w:tc>
        <w:tc>
          <w:tcPr>
            <w:tcW w:w="547"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p>
        </w:tc>
        <w:tc>
          <w:tcPr>
            <w:tcW w:w="547"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p>
        </w:tc>
      </w:tr>
      <w:tr w:rsidR="00846E76" w:rsidRPr="001C163D" w:rsidTr="00F3685C">
        <w:trPr>
          <w:trHeight w:val="375"/>
          <w:jc w:val="center"/>
        </w:trPr>
        <w:tc>
          <w:tcPr>
            <w:tcW w:w="9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2.7</w:t>
            </w:r>
          </w:p>
        </w:tc>
        <w:tc>
          <w:tcPr>
            <w:tcW w:w="5130"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Бег на лыжах (в санках) на 800 м (мин, с)</w:t>
            </w:r>
          </w:p>
        </w:tc>
        <w:tc>
          <w:tcPr>
            <w:tcW w:w="547"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p>
        </w:tc>
        <w:tc>
          <w:tcPr>
            <w:tcW w:w="547"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p>
        </w:tc>
      </w:tr>
      <w:tr w:rsidR="00846E76" w:rsidRPr="001C163D" w:rsidTr="00F3685C">
        <w:trPr>
          <w:trHeight w:val="375"/>
          <w:jc w:val="center"/>
        </w:trPr>
        <w:tc>
          <w:tcPr>
            <w:tcW w:w="9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2.8</w:t>
            </w:r>
          </w:p>
        </w:tc>
        <w:tc>
          <w:tcPr>
            <w:tcW w:w="5130"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Бег на лыжах (в санках) на 1 км (мин, с)</w:t>
            </w:r>
          </w:p>
        </w:tc>
        <w:tc>
          <w:tcPr>
            <w:tcW w:w="547"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p>
        </w:tc>
        <w:tc>
          <w:tcPr>
            <w:tcW w:w="547"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p>
        </w:tc>
      </w:tr>
    </w:tbl>
    <w:p w:rsidR="00846E76" w:rsidRPr="001C163D" w:rsidRDefault="00846E76" w:rsidP="00846E76">
      <w:pPr>
        <w:spacing w:after="0" w:line="360" w:lineRule="auto"/>
        <w:jc w:val="both"/>
        <w:rPr>
          <w:rFonts w:ascii="Times New Roman" w:hAnsi="Times New Roman" w:cs="Times New Roman"/>
          <w:sz w:val="24"/>
          <w:szCs w:val="24"/>
        </w:rPr>
      </w:pPr>
      <w:r w:rsidRPr="001C163D">
        <w:rPr>
          <w:rFonts w:ascii="Times New Roman" w:hAnsi="Times New Roman" w:cs="Times New Roman"/>
          <w:sz w:val="24"/>
          <w:szCs w:val="24"/>
        </w:rPr>
        <w:lastRenderedPageBreak/>
        <w:t xml:space="preserve">Продолжение таблицы </w:t>
      </w:r>
      <w:r w:rsidR="001A0F2D" w:rsidRPr="001C163D">
        <w:rPr>
          <w:rFonts w:ascii="Times New Roman" w:hAnsi="Times New Roman" w:cs="Times New Roman"/>
          <w:sz w:val="24"/>
          <w:szCs w:val="24"/>
        </w:rPr>
        <w:t>Б</w:t>
      </w:r>
      <w:r w:rsidRPr="001C163D">
        <w:rPr>
          <w:rFonts w:ascii="Times New Roman" w:hAnsi="Times New Roman" w:cs="Times New Roman"/>
          <w:sz w:val="24"/>
          <w:szCs w:val="24"/>
        </w:rPr>
        <w:t>.3.1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5130"/>
        <w:gridCol w:w="547"/>
        <w:gridCol w:w="547"/>
        <w:gridCol w:w="546"/>
        <w:gridCol w:w="546"/>
        <w:gridCol w:w="546"/>
        <w:gridCol w:w="546"/>
        <w:gridCol w:w="546"/>
        <w:gridCol w:w="546"/>
        <w:gridCol w:w="546"/>
        <w:gridCol w:w="546"/>
        <w:gridCol w:w="546"/>
        <w:gridCol w:w="546"/>
        <w:gridCol w:w="546"/>
        <w:gridCol w:w="546"/>
        <w:gridCol w:w="546"/>
        <w:gridCol w:w="546"/>
      </w:tblGrid>
      <w:tr w:rsidR="00846E76" w:rsidRPr="001C163D" w:rsidTr="00F3685C">
        <w:trPr>
          <w:trHeight w:val="562"/>
          <w:jc w:val="center"/>
        </w:trPr>
        <w:tc>
          <w:tcPr>
            <w:tcW w:w="9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2.9</w:t>
            </w:r>
          </w:p>
        </w:tc>
        <w:tc>
          <w:tcPr>
            <w:tcW w:w="5130"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 xml:space="preserve">Удержание </w:t>
            </w:r>
            <w:proofErr w:type="spellStart"/>
            <w:r w:rsidRPr="001C163D">
              <w:rPr>
                <w:rFonts w:ascii="Times New Roman" w:hAnsi="Times New Roman" w:cs="Times New Roman"/>
                <w:sz w:val="24"/>
                <w:szCs w:val="24"/>
              </w:rPr>
              <w:t>медицинбола</w:t>
            </w:r>
            <w:proofErr w:type="spellEnd"/>
            <w:r w:rsidRPr="001C163D">
              <w:rPr>
                <w:rFonts w:ascii="Times New Roman" w:hAnsi="Times New Roman" w:cs="Times New Roman"/>
                <w:sz w:val="24"/>
                <w:szCs w:val="24"/>
              </w:rPr>
              <w:t xml:space="preserve"> (1 кг) на вытянутых руках (с)</w:t>
            </w: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570"/>
          <w:jc w:val="center"/>
        </w:trPr>
        <w:tc>
          <w:tcPr>
            <w:tcW w:w="9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2.10</w:t>
            </w:r>
          </w:p>
        </w:tc>
        <w:tc>
          <w:tcPr>
            <w:tcW w:w="5130"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Бег в коляске на 10 м (с) травма на уровне шейного отдела позвоночника</w:t>
            </w: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549"/>
          <w:jc w:val="center"/>
        </w:trPr>
        <w:tc>
          <w:tcPr>
            <w:tcW w:w="9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2.11</w:t>
            </w:r>
          </w:p>
        </w:tc>
        <w:tc>
          <w:tcPr>
            <w:tcW w:w="5130"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Бег в коляске на 20 м (с) травма на уровне шейного отдела позвоночника</w:t>
            </w: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375"/>
          <w:jc w:val="center"/>
        </w:trPr>
        <w:tc>
          <w:tcPr>
            <w:tcW w:w="9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130" w:type="dxa"/>
            <w:vAlign w:val="center"/>
            <w:hideMark/>
          </w:tcPr>
          <w:p w:rsidR="00846E76" w:rsidRPr="001C163D" w:rsidRDefault="00846E76" w:rsidP="00F3685C">
            <w:pPr>
              <w:spacing w:after="0" w:line="240" w:lineRule="auto"/>
              <w:jc w:val="both"/>
              <w:rPr>
                <w:rFonts w:ascii="Times New Roman" w:hAnsi="Times New Roman" w:cs="Times New Roman"/>
                <w:bCs/>
                <w:i/>
                <w:sz w:val="24"/>
                <w:szCs w:val="24"/>
              </w:rPr>
            </w:pPr>
            <w:r w:rsidRPr="001C163D">
              <w:rPr>
                <w:rFonts w:ascii="Times New Roman" w:hAnsi="Times New Roman" w:cs="Times New Roman"/>
                <w:bCs/>
                <w:i/>
                <w:sz w:val="24"/>
                <w:szCs w:val="24"/>
              </w:rPr>
              <w:t>Испытания с регистрацией расстояния</w:t>
            </w: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605"/>
          <w:jc w:val="center"/>
        </w:trPr>
        <w:tc>
          <w:tcPr>
            <w:tcW w:w="9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2.12</w:t>
            </w:r>
          </w:p>
        </w:tc>
        <w:tc>
          <w:tcPr>
            <w:tcW w:w="5130"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Бег (в коляске) на максимальное расстояние, свыше 0,5 км</w:t>
            </w: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557"/>
          <w:jc w:val="center"/>
        </w:trPr>
        <w:tc>
          <w:tcPr>
            <w:tcW w:w="9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2.13</w:t>
            </w:r>
          </w:p>
        </w:tc>
        <w:tc>
          <w:tcPr>
            <w:tcW w:w="5130"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Передвижение на лыжах (в санках) на максимальное расстояние, свыше 0,5 км</w:t>
            </w: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375"/>
          <w:jc w:val="center"/>
        </w:trPr>
        <w:tc>
          <w:tcPr>
            <w:tcW w:w="9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2.14</w:t>
            </w:r>
          </w:p>
        </w:tc>
        <w:tc>
          <w:tcPr>
            <w:tcW w:w="5130"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Плавание без учета времени, свыше 15 м</w:t>
            </w: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883"/>
          <w:jc w:val="center"/>
        </w:trPr>
        <w:tc>
          <w:tcPr>
            <w:tcW w:w="9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2.15</w:t>
            </w:r>
          </w:p>
        </w:tc>
        <w:tc>
          <w:tcPr>
            <w:tcW w:w="5130"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Бег (в коляске) на максимальное расстояние, свыше 20 м, травма на уровне шейного отдела позвоночника</w:t>
            </w: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399"/>
          <w:jc w:val="center"/>
        </w:trPr>
        <w:tc>
          <w:tcPr>
            <w:tcW w:w="918"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3</w:t>
            </w:r>
          </w:p>
        </w:tc>
        <w:tc>
          <w:tcPr>
            <w:tcW w:w="5130" w:type="dxa"/>
            <w:noWrap/>
            <w:vAlign w:val="center"/>
            <w:hideMark/>
          </w:tcPr>
          <w:p w:rsidR="00846E76" w:rsidRPr="001C163D" w:rsidRDefault="00846E76" w:rsidP="00F3685C">
            <w:pPr>
              <w:spacing w:after="0" w:line="240" w:lineRule="auto"/>
              <w:jc w:val="both"/>
              <w:rPr>
                <w:rFonts w:ascii="Times New Roman" w:hAnsi="Times New Roman" w:cs="Times New Roman"/>
                <w:bCs/>
                <w:sz w:val="24"/>
                <w:szCs w:val="24"/>
              </w:rPr>
            </w:pPr>
            <w:r w:rsidRPr="001C163D">
              <w:rPr>
                <w:rFonts w:ascii="Times New Roman" w:hAnsi="Times New Roman" w:cs="Times New Roman"/>
                <w:bCs/>
                <w:sz w:val="24"/>
                <w:szCs w:val="24"/>
              </w:rPr>
              <w:t>Сила</w:t>
            </w:r>
          </w:p>
        </w:tc>
        <w:tc>
          <w:tcPr>
            <w:tcW w:w="8738" w:type="dxa"/>
            <w:gridSpan w:val="16"/>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561"/>
          <w:jc w:val="center"/>
        </w:trPr>
        <w:tc>
          <w:tcPr>
            <w:tcW w:w="9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3.1</w:t>
            </w:r>
          </w:p>
        </w:tc>
        <w:tc>
          <w:tcPr>
            <w:tcW w:w="5130"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Сила кисти (динамометр) (кг), правая/левая рука, сумма</w:t>
            </w: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555"/>
          <w:jc w:val="center"/>
        </w:trPr>
        <w:tc>
          <w:tcPr>
            <w:tcW w:w="9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3.2</w:t>
            </w:r>
          </w:p>
        </w:tc>
        <w:tc>
          <w:tcPr>
            <w:tcW w:w="5130"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Вис на согнутых руках на перекладине (ноги в коляске) (с)</w:t>
            </w: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563"/>
          <w:jc w:val="center"/>
        </w:trPr>
        <w:tc>
          <w:tcPr>
            <w:tcW w:w="9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3.3</w:t>
            </w:r>
          </w:p>
        </w:tc>
        <w:tc>
          <w:tcPr>
            <w:tcW w:w="5130"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Жим штанги (20% от собственного веса) из положения лежа на спине (кол-во раз)</w:t>
            </w: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415"/>
          <w:jc w:val="center"/>
        </w:trPr>
        <w:tc>
          <w:tcPr>
            <w:tcW w:w="918"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4</w:t>
            </w:r>
          </w:p>
        </w:tc>
        <w:tc>
          <w:tcPr>
            <w:tcW w:w="5130" w:type="dxa"/>
            <w:noWrap/>
            <w:vAlign w:val="center"/>
            <w:hideMark/>
          </w:tcPr>
          <w:p w:rsidR="00846E76" w:rsidRPr="001C163D" w:rsidRDefault="00846E76" w:rsidP="00F3685C">
            <w:pPr>
              <w:spacing w:after="0" w:line="240" w:lineRule="auto"/>
              <w:rPr>
                <w:rFonts w:ascii="Times New Roman" w:hAnsi="Times New Roman" w:cs="Times New Roman"/>
                <w:bCs/>
                <w:sz w:val="24"/>
                <w:szCs w:val="24"/>
              </w:rPr>
            </w:pPr>
            <w:r w:rsidRPr="001C163D">
              <w:rPr>
                <w:rFonts w:ascii="Times New Roman" w:hAnsi="Times New Roman" w:cs="Times New Roman"/>
                <w:bCs/>
                <w:sz w:val="24"/>
                <w:szCs w:val="24"/>
              </w:rPr>
              <w:t>Гибкость</w:t>
            </w:r>
          </w:p>
        </w:tc>
        <w:tc>
          <w:tcPr>
            <w:tcW w:w="8738" w:type="dxa"/>
            <w:gridSpan w:val="16"/>
            <w:vAlign w:val="center"/>
            <w:hideMark/>
          </w:tcPr>
          <w:p w:rsidR="00846E76" w:rsidRPr="001C163D" w:rsidRDefault="00846E76" w:rsidP="00F3685C">
            <w:pPr>
              <w:spacing w:after="0" w:line="240" w:lineRule="auto"/>
              <w:rPr>
                <w:rFonts w:ascii="Times New Roman" w:hAnsi="Times New Roman" w:cs="Times New Roman"/>
                <w:sz w:val="24"/>
                <w:szCs w:val="24"/>
              </w:rPr>
            </w:pPr>
          </w:p>
        </w:tc>
      </w:tr>
      <w:tr w:rsidR="00846E76" w:rsidRPr="001C163D" w:rsidTr="00F3685C">
        <w:trPr>
          <w:trHeight w:val="549"/>
          <w:jc w:val="center"/>
        </w:trPr>
        <w:tc>
          <w:tcPr>
            <w:tcW w:w="9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4.1</w:t>
            </w:r>
          </w:p>
        </w:tc>
        <w:tc>
          <w:tcPr>
            <w:tcW w:w="5130" w:type="dxa"/>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roofErr w:type="spellStart"/>
            <w:r w:rsidRPr="001C163D">
              <w:rPr>
                <w:rFonts w:ascii="Times New Roman" w:hAnsi="Times New Roman" w:cs="Times New Roman"/>
                <w:sz w:val="24"/>
                <w:szCs w:val="24"/>
              </w:rPr>
              <w:t>Выкрут</w:t>
            </w:r>
            <w:proofErr w:type="spellEnd"/>
            <w:r w:rsidRPr="001C163D">
              <w:rPr>
                <w:rFonts w:ascii="Times New Roman" w:hAnsi="Times New Roman" w:cs="Times New Roman"/>
                <w:sz w:val="24"/>
                <w:szCs w:val="24"/>
              </w:rPr>
              <w:t xml:space="preserve"> в плечевых суставах» (расстояние между кистями) (см)</w:t>
            </w:r>
          </w:p>
        </w:tc>
        <w:tc>
          <w:tcPr>
            <w:tcW w:w="547"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7"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557"/>
          <w:jc w:val="center"/>
        </w:trPr>
        <w:tc>
          <w:tcPr>
            <w:tcW w:w="9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4.2</w:t>
            </w:r>
          </w:p>
        </w:tc>
        <w:tc>
          <w:tcPr>
            <w:tcW w:w="5130" w:type="dxa"/>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Расстояние между пальцами рук за спиной (одна сверху, другая снизу) (см)</w:t>
            </w:r>
          </w:p>
        </w:tc>
        <w:tc>
          <w:tcPr>
            <w:tcW w:w="547"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7"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r>
    </w:tbl>
    <w:p w:rsidR="00846E76" w:rsidRPr="001C163D" w:rsidRDefault="00846E76" w:rsidP="00846E76"/>
    <w:p w:rsidR="00846E76" w:rsidRPr="001C163D" w:rsidRDefault="00846E76" w:rsidP="00846E76"/>
    <w:p w:rsidR="00846E76" w:rsidRPr="001C163D" w:rsidRDefault="00846E76" w:rsidP="00846E76">
      <w:pPr>
        <w:spacing w:after="0" w:line="360" w:lineRule="auto"/>
        <w:jc w:val="both"/>
        <w:rPr>
          <w:rFonts w:ascii="Times New Roman" w:hAnsi="Times New Roman" w:cs="Times New Roman"/>
          <w:sz w:val="24"/>
          <w:szCs w:val="24"/>
        </w:rPr>
      </w:pPr>
      <w:r w:rsidRPr="001C163D">
        <w:rPr>
          <w:rFonts w:ascii="Times New Roman" w:hAnsi="Times New Roman" w:cs="Times New Roman"/>
          <w:sz w:val="24"/>
          <w:szCs w:val="24"/>
        </w:rPr>
        <w:lastRenderedPageBreak/>
        <w:t xml:space="preserve">Продолжение таблицы </w:t>
      </w:r>
      <w:r w:rsidR="001A0F2D" w:rsidRPr="001C163D">
        <w:rPr>
          <w:rFonts w:ascii="Times New Roman" w:hAnsi="Times New Roman" w:cs="Times New Roman"/>
          <w:sz w:val="24"/>
          <w:szCs w:val="24"/>
        </w:rPr>
        <w:t>Б</w:t>
      </w:r>
      <w:r w:rsidRPr="001C163D">
        <w:rPr>
          <w:rFonts w:ascii="Times New Roman" w:hAnsi="Times New Roman" w:cs="Times New Roman"/>
          <w:sz w:val="24"/>
          <w:szCs w:val="24"/>
        </w:rPr>
        <w:t>.3.1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5130"/>
        <w:gridCol w:w="547"/>
        <w:gridCol w:w="547"/>
        <w:gridCol w:w="546"/>
        <w:gridCol w:w="546"/>
        <w:gridCol w:w="546"/>
        <w:gridCol w:w="546"/>
        <w:gridCol w:w="546"/>
        <w:gridCol w:w="546"/>
        <w:gridCol w:w="546"/>
        <w:gridCol w:w="546"/>
        <w:gridCol w:w="546"/>
        <w:gridCol w:w="546"/>
        <w:gridCol w:w="546"/>
        <w:gridCol w:w="546"/>
        <w:gridCol w:w="546"/>
        <w:gridCol w:w="546"/>
      </w:tblGrid>
      <w:tr w:rsidR="00846E76" w:rsidRPr="001C163D" w:rsidTr="00F3685C">
        <w:trPr>
          <w:trHeight w:val="420"/>
          <w:jc w:val="center"/>
        </w:trPr>
        <w:tc>
          <w:tcPr>
            <w:tcW w:w="918"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5</w:t>
            </w:r>
          </w:p>
        </w:tc>
        <w:tc>
          <w:tcPr>
            <w:tcW w:w="5130" w:type="dxa"/>
            <w:noWrap/>
            <w:vAlign w:val="center"/>
            <w:hideMark/>
          </w:tcPr>
          <w:p w:rsidR="00846E76" w:rsidRPr="001C163D" w:rsidRDefault="00846E76" w:rsidP="00F3685C">
            <w:pPr>
              <w:spacing w:after="0" w:line="240" w:lineRule="auto"/>
              <w:jc w:val="both"/>
              <w:rPr>
                <w:rFonts w:ascii="Times New Roman" w:hAnsi="Times New Roman" w:cs="Times New Roman"/>
                <w:bCs/>
                <w:sz w:val="24"/>
                <w:szCs w:val="24"/>
              </w:rPr>
            </w:pPr>
            <w:r w:rsidRPr="001C163D">
              <w:rPr>
                <w:rFonts w:ascii="Times New Roman" w:hAnsi="Times New Roman" w:cs="Times New Roman"/>
                <w:bCs/>
                <w:sz w:val="24"/>
                <w:szCs w:val="24"/>
              </w:rPr>
              <w:t>Скоростно-силовые возможности</w:t>
            </w:r>
          </w:p>
        </w:tc>
        <w:tc>
          <w:tcPr>
            <w:tcW w:w="8738" w:type="dxa"/>
            <w:gridSpan w:val="16"/>
            <w:vAlign w:val="center"/>
            <w:hideMark/>
          </w:tcPr>
          <w:p w:rsidR="00846E76" w:rsidRPr="001C163D" w:rsidRDefault="00846E76" w:rsidP="00F3685C">
            <w:pPr>
              <w:spacing w:after="0" w:line="240" w:lineRule="auto"/>
              <w:rPr>
                <w:rFonts w:ascii="Times New Roman" w:hAnsi="Times New Roman" w:cs="Times New Roman"/>
                <w:sz w:val="24"/>
                <w:szCs w:val="24"/>
              </w:rPr>
            </w:pPr>
          </w:p>
        </w:tc>
      </w:tr>
      <w:tr w:rsidR="00846E76" w:rsidRPr="001C163D" w:rsidTr="00F3685C">
        <w:trPr>
          <w:trHeight w:val="568"/>
          <w:jc w:val="center"/>
        </w:trPr>
        <w:tc>
          <w:tcPr>
            <w:tcW w:w="9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5.1</w:t>
            </w:r>
          </w:p>
        </w:tc>
        <w:tc>
          <w:tcPr>
            <w:tcW w:w="5130"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Время перемещения по окружности (радиус 5 м) (с)</w:t>
            </w: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561"/>
          <w:jc w:val="center"/>
        </w:trPr>
        <w:tc>
          <w:tcPr>
            <w:tcW w:w="9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5.2</w:t>
            </w:r>
          </w:p>
        </w:tc>
        <w:tc>
          <w:tcPr>
            <w:tcW w:w="5130"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Метание мяча 150 г (м) из положения сидя в коляске</w:t>
            </w: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541"/>
          <w:jc w:val="center"/>
        </w:trPr>
        <w:tc>
          <w:tcPr>
            <w:tcW w:w="9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5.3</w:t>
            </w:r>
          </w:p>
        </w:tc>
        <w:tc>
          <w:tcPr>
            <w:tcW w:w="5130"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Метание спортивного снаряда весом 500 г (м) из положения сидя</w:t>
            </w: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ж</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ж</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ж</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ж</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549"/>
          <w:jc w:val="center"/>
        </w:trPr>
        <w:tc>
          <w:tcPr>
            <w:tcW w:w="9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5.4</w:t>
            </w:r>
          </w:p>
        </w:tc>
        <w:tc>
          <w:tcPr>
            <w:tcW w:w="5130"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Метание спортивного снаряда весом 700 г (м) из положения сидя</w:t>
            </w: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м</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м</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м</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м</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м</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571"/>
          <w:jc w:val="center"/>
        </w:trPr>
        <w:tc>
          <w:tcPr>
            <w:tcW w:w="9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5.5</w:t>
            </w:r>
          </w:p>
        </w:tc>
        <w:tc>
          <w:tcPr>
            <w:tcW w:w="5130"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 xml:space="preserve">Бросок </w:t>
            </w:r>
            <w:proofErr w:type="spellStart"/>
            <w:r w:rsidRPr="001C163D">
              <w:rPr>
                <w:rFonts w:ascii="Times New Roman" w:hAnsi="Times New Roman" w:cs="Times New Roman"/>
                <w:sz w:val="24"/>
                <w:szCs w:val="24"/>
              </w:rPr>
              <w:t>медицинбола</w:t>
            </w:r>
            <w:proofErr w:type="spellEnd"/>
            <w:r w:rsidRPr="001C163D">
              <w:rPr>
                <w:rFonts w:ascii="Times New Roman" w:hAnsi="Times New Roman" w:cs="Times New Roman"/>
                <w:sz w:val="24"/>
                <w:szCs w:val="24"/>
              </w:rPr>
              <w:t xml:space="preserve"> (1кг) из положения сидя двумя руками из-за головы (м)</w:t>
            </w: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395"/>
          <w:jc w:val="center"/>
        </w:trPr>
        <w:tc>
          <w:tcPr>
            <w:tcW w:w="918"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6</w:t>
            </w:r>
          </w:p>
        </w:tc>
        <w:tc>
          <w:tcPr>
            <w:tcW w:w="5130" w:type="dxa"/>
            <w:vAlign w:val="center"/>
            <w:hideMark/>
          </w:tcPr>
          <w:p w:rsidR="00846E76" w:rsidRPr="001C163D" w:rsidRDefault="00846E76" w:rsidP="00F3685C">
            <w:pPr>
              <w:spacing w:after="0" w:line="240" w:lineRule="auto"/>
              <w:jc w:val="both"/>
              <w:rPr>
                <w:rFonts w:ascii="Times New Roman" w:hAnsi="Times New Roman" w:cs="Times New Roman"/>
                <w:bCs/>
                <w:sz w:val="24"/>
                <w:szCs w:val="24"/>
              </w:rPr>
            </w:pPr>
            <w:r w:rsidRPr="001C163D">
              <w:rPr>
                <w:rFonts w:ascii="Times New Roman" w:hAnsi="Times New Roman" w:cs="Times New Roman"/>
                <w:bCs/>
                <w:sz w:val="24"/>
                <w:szCs w:val="24"/>
              </w:rPr>
              <w:t>Координационные способности (ловкость)</w:t>
            </w:r>
          </w:p>
        </w:tc>
        <w:tc>
          <w:tcPr>
            <w:tcW w:w="8738" w:type="dxa"/>
            <w:gridSpan w:val="16"/>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288"/>
          <w:jc w:val="center"/>
        </w:trPr>
        <w:tc>
          <w:tcPr>
            <w:tcW w:w="9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6.1</w:t>
            </w:r>
          </w:p>
        </w:tc>
        <w:tc>
          <w:tcPr>
            <w:tcW w:w="5130"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proofErr w:type="spellStart"/>
            <w:r w:rsidRPr="001C163D">
              <w:rPr>
                <w:rFonts w:ascii="Times New Roman" w:hAnsi="Times New Roman" w:cs="Times New Roman"/>
                <w:sz w:val="24"/>
                <w:szCs w:val="24"/>
              </w:rPr>
              <w:t>Дартс</w:t>
            </w:r>
            <w:proofErr w:type="spellEnd"/>
            <w:r w:rsidRPr="001C163D">
              <w:rPr>
                <w:rFonts w:ascii="Times New Roman" w:hAnsi="Times New Roman" w:cs="Times New Roman"/>
                <w:sz w:val="24"/>
                <w:szCs w:val="24"/>
              </w:rPr>
              <w:t xml:space="preserve"> (кол-во набранных очков)</w:t>
            </w: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547"/>
          <w:jc w:val="center"/>
        </w:trPr>
        <w:tc>
          <w:tcPr>
            <w:tcW w:w="9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6.2</w:t>
            </w:r>
          </w:p>
        </w:tc>
        <w:tc>
          <w:tcPr>
            <w:tcW w:w="5130"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Бросок теннисного мяча в корзину (б/б) с двух метров (% попаданий)</w:t>
            </w: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555"/>
          <w:jc w:val="center"/>
        </w:trPr>
        <w:tc>
          <w:tcPr>
            <w:tcW w:w="9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6.3</w:t>
            </w:r>
          </w:p>
        </w:tc>
        <w:tc>
          <w:tcPr>
            <w:tcW w:w="5130"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w:t>
            </w:r>
            <w:proofErr w:type="spellStart"/>
            <w:r w:rsidRPr="001C163D">
              <w:rPr>
                <w:rFonts w:ascii="Times New Roman" w:hAnsi="Times New Roman" w:cs="Times New Roman"/>
                <w:sz w:val="24"/>
                <w:szCs w:val="24"/>
              </w:rPr>
              <w:t>Кольцеброс</w:t>
            </w:r>
            <w:proofErr w:type="spellEnd"/>
            <w:r w:rsidRPr="001C163D">
              <w:rPr>
                <w:rFonts w:ascii="Times New Roman" w:hAnsi="Times New Roman" w:cs="Times New Roman"/>
                <w:sz w:val="24"/>
                <w:szCs w:val="24"/>
              </w:rPr>
              <w:t>» радиус кольца, вертикальный шест, три метра (кол-во попаданий)</w:t>
            </w: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846"/>
          <w:jc w:val="center"/>
        </w:trPr>
        <w:tc>
          <w:tcPr>
            <w:tcW w:w="9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6.4</w:t>
            </w:r>
          </w:p>
        </w:tc>
        <w:tc>
          <w:tcPr>
            <w:tcW w:w="5130"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Разница времени перемещения по окружности (радиус 5 м) в удобную и неудобную стороны (с)</w:t>
            </w: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420"/>
          <w:jc w:val="center"/>
        </w:trPr>
        <w:tc>
          <w:tcPr>
            <w:tcW w:w="9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6.5</w:t>
            </w:r>
          </w:p>
        </w:tc>
        <w:tc>
          <w:tcPr>
            <w:tcW w:w="5130"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Стрельба из электронного оружия</w:t>
            </w: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375"/>
          <w:jc w:val="center"/>
        </w:trPr>
        <w:tc>
          <w:tcPr>
            <w:tcW w:w="9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6.6</w:t>
            </w:r>
          </w:p>
        </w:tc>
        <w:tc>
          <w:tcPr>
            <w:tcW w:w="5130"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roofErr w:type="spellStart"/>
            <w:r w:rsidRPr="001C163D">
              <w:rPr>
                <w:rFonts w:ascii="Times New Roman" w:hAnsi="Times New Roman" w:cs="Times New Roman"/>
                <w:sz w:val="24"/>
                <w:szCs w:val="24"/>
              </w:rPr>
              <w:t>Бочча</w:t>
            </w:r>
            <w:proofErr w:type="spellEnd"/>
            <w:r w:rsidRPr="001C163D">
              <w:rPr>
                <w:rFonts w:ascii="Times New Roman" w:hAnsi="Times New Roman" w:cs="Times New Roman"/>
                <w:sz w:val="24"/>
                <w:szCs w:val="24"/>
              </w:rPr>
              <w:t>» (кол-во очков)</w:t>
            </w:r>
          </w:p>
        </w:tc>
        <w:tc>
          <w:tcPr>
            <w:tcW w:w="547"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7"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870"/>
          <w:jc w:val="center"/>
        </w:trPr>
        <w:tc>
          <w:tcPr>
            <w:tcW w:w="918"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6.7</w:t>
            </w:r>
          </w:p>
        </w:tc>
        <w:tc>
          <w:tcPr>
            <w:tcW w:w="5130" w:type="dxa"/>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Разница времени трех поворотов (в коляске) вокруг вертикальной оси в удобную и неудобную стороны (с)</w:t>
            </w:r>
          </w:p>
        </w:tc>
        <w:tc>
          <w:tcPr>
            <w:tcW w:w="547"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p>
        </w:tc>
        <w:tc>
          <w:tcPr>
            <w:tcW w:w="547"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p>
        </w:tc>
        <w:tc>
          <w:tcPr>
            <w:tcW w:w="546" w:type="dxa"/>
            <w:noWrap/>
            <w:vAlign w:val="center"/>
            <w:hideMark/>
          </w:tcPr>
          <w:p w:rsidR="00846E76" w:rsidRPr="001C163D" w:rsidRDefault="00846E76" w:rsidP="00F3685C">
            <w:pPr>
              <w:spacing w:after="0" w:line="240" w:lineRule="auto"/>
              <w:rPr>
                <w:rFonts w:ascii="Times New Roman" w:hAnsi="Times New Roman" w:cs="Times New Roman"/>
                <w:sz w:val="24"/>
                <w:szCs w:val="24"/>
              </w:rPr>
            </w:pPr>
          </w:p>
        </w:tc>
      </w:tr>
      <w:tr w:rsidR="00846E76" w:rsidRPr="001C163D" w:rsidTr="00F3685C">
        <w:trPr>
          <w:trHeight w:val="1125"/>
          <w:jc w:val="center"/>
        </w:trPr>
        <w:tc>
          <w:tcPr>
            <w:tcW w:w="14786" w:type="dxa"/>
            <w:gridSpan w:val="18"/>
            <w:noWrap/>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 xml:space="preserve">Примечание. Выбранные испытания (тесты) должны обеспечивать возможность определения уровня развития всех физических качеств (по одному испытанию (тесту) для определения одного физического качества), в соответствии со ступенями и возрастными группами структуры Всероссийского физкультурно-спортивного комплекса для инвалидов и лиц с отклонениями в состоянии здоровья: 6 испытаний (тестов) на    </w:t>
            </w:r>
            <w:r w:rsidRPr="001C163D">
              <w:rPr>
                <w:rFonts w:ascii="Times New Roman" w:hAnsi="Times New Roman" w:cs="Times New Roman"/>
                <w:sz w:val="24"/>
                <w:szCs w:val="24"/>
                <w:lang w:val="en-US"/>
              </w:rPr>
              <w:t>I</w:t>
            </w:r>
            <w:r w:rsidRPr="001C163D">
              <w:rPr>
                <w:rFonts w:ascii="Times New Roman" w:hAnsi="Times New Roman" w:cs="Times New Roman"/>
                <w:sz w:val="24"/>
                <w:szCs w:val="24"/>
              </w:rPr>
              <w:t xml:space="preserve"> - </w:t>
            </w:r>
            <w:r w:rsidRPr="001C163D">
              <w:rPr>
                <w:rFonts w:ascii="Times New Roman" w:hAnsi="Times New Roman" w:cs="Times New Roman"/>
                <w:sz w:val="24"/>
                <w:szCs w:val="24"/>
                <w:lang w:val="en-US"/>
              </w:rPr>
              <w:t>VI</w:t>
            </w:r>
            <w:r w:rsidRPr="001C163D">
              <w:rPr>
                <w:rFonts w:ascii="Times New Roman" w:hAnsi="Times New Roman" w:cs="Times New Roman"/>
                <w:sz w:val="24"/>
                <w:szCs w:val="24"/>
              </w:rPr>
              <w:t xml:space="preserve"> ступенях, 5 испытаний (тестов) на </w:t>
            </w:r>
            <w:r w:rsidRPr="001C163D">
              <w:rPr>
                <w:rFonts w:ascii="Times New Roman" w:hAnsi="Times New Roman" w:cs="Times New Roman"/>
                <w:sz w:val="24"/>
                <w:szCs w:val="24"/>
                <w:lang w:val="en-US"/>
              </w:rPr>
              <w:t>VII</w:t>
            </w:r>
            <w:r w:rsidRPr="001C163D">
              <w:rPr>
                <w:rFonts w:ascii="Times New Roman" w:hAnsi="Times New Roman" w:cs="Times New Roman"/>
                <w:sz w:val="24"/>
                <w:szCs w:val="24"/>
              </w:rPr>
              <w:t xml:space="preserve"> и </w:t>
            </w:r>
            <w:r w:rsidRPr="001C163D">
              <w:rPr>
                <w:rFonts w:ascii="Times New Roman" w:hAnsi="Times New Roman" w:cs="Times New Roman"/>
                <w:sz w:val="24"/>
                <w:szCs w:val="24"/>
                <w:lang w:val="en-US"/>
              </w:rPr>
              <w:t>VIII</w:t>
            </w:r>
            <w:r w:rsidRPr="001C163D">
              <w:rPr>
                <w:rFonts w:ascii="Times New Roman" w:hAnsi="Times New Roman" w:cs="Times New Roman"/>
                <w:sz w:val="24"/>
                <w:szCs w:val="24"/>
              </w:rPr>
              <w:t xml:space="preserve"> ступенях и 4 испытания (теста) на </w:t>
            </w:r>
            <w:r w:rsidRPr="001C163D">
              <w:rPr>
                <w:rFonts w:ascii="Times New Roman" w:hAnsi="Times New Roman" w:cs="Times New Roman"/>
                <w:sz w:val="24"/>
                <w:szCs w:val="24"/>
                <w:lang w:val="en-US"/>
              </w:rPr>
              <w:t>IX</w:t>
            </w:r>
            <w:r w:rsidRPr="001C163D">
              <w:rPr>
                <w:rFonts w:ascii="Times New Roman" w:hAnsi="Times New Roman" w:cs="Times New Roman"/>
                <w:sz w:val="24"/>
                <w:szCs w:val="24"/>
              </w:rPr>
              <w:t xml:space="preserve"> - </w:t>
            </w:r>
            <w:r w:rsidRPr="001C163D">
              <w:rPr>
                <w:rFonts w:ascii="Times New Roman" w:hAnsi="Times New Roman" w:cs="Times New Roman"/>
                <w:sz w:val="24"/>
                <w:szCs w:val="24"/>
                <w:lang w:val="en-US"/>
              </w:rPr>
              <w:t>XI</w:t>
            </w:r>
            <w:r w:rsidRPr="001C163D">
              <w:rPr>
                <w:rFonts w:ascii="Times New Roman" w:hAnsi="Times New Roman" w:cs="Times New Roman"/>
                <w:sz w:val="24"/>
                <w:szCs w:val="24"/>
              </w:rPr>
              <w:t xml:space="preserve"> ступенях.</w:t>
            </w:r>
          </w:p>
        </w:tc>
      </w:tr>
    </w:tbl>
    <w:p w:rsidR="00846E76" w:rsidRPr="001C163D" w:rsidRDefault="00846E76" w:rsidP="00846E76"/>
    <w:p w:rsidR="00846E76" w:rsidRPr="001C163D" w:rsidRDefault="00846E76" w:rsidP="00846E76">
      <w:pPr>
        <w:spacing w:after="0" w:line="360" w:lineRule="auto"/>
        <w:jc w:val="both"/>
        <w:rPr>
          <w:rFonts w:ascii="Times New Roman" w:hAnsi="Times New Roman"/>
          <w:sz w:val="24"/>
          <w:szCs w:val="24"/>
        </w:rPr>
      </w:pPr>
      <w:r w:rsidRPr="001C163D">
        <w:rPr>
          <w:rFonts w:ascii="Times New Roman" w:hAnsi="Times New Roman"/>
          <w:sz w:val="24"/>
          <w:szCs w:val="24"/>
        </w:rPr>
        <w:lastRenderedPageBreak/>
        <w:t xml:space="preserve">Таблица </w:t>
      </w:r>
      <w:r w:rsidR="001A0F2D" w:rsidRPr="001C163D">
        <w:rPr>
          <w:rFonts w:ascii="Times New Roman" w:hAnsi="Times New Roman"/>
          <w:sz w:val="24"/>
          <w:szCs w:val="24"/>
        </w:rPr>
        <w:t>Б</w:t>
      </w:r>
      <w:r w:rsidRPr="001C163D">
        <w:rPr>
          <w:rFonts w:ascii="Times New Roman" w:hAnsi="Times New Roman"/>
          <w:sz w:val="24"/>
          <w:szCs w:val="24"/>
        </w:rPr>
        <w:t>.3.2 - Ступени, возрастные группы, нормативы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2976"/>
        <w:gridCol w:w="2040"/>
        <w:gridCol w:w="2460"/>
        <w:gridCol w:w="2730"/>
      </w:tblGrid>
      <w:tr w:rsidR="00846E76" w:rsidRPr="001C163D" w:rsidTr="00F3685C">
        <w:trPr>
          <w:trHeight w:val="435"/>
        </w:trPr>
        <w:tc>
          <w:tcPr>
            <w:tcW w:w="4537" w:type="dxa"/>
            <w:vMerge w:val="restart"/>
            <w:vAlign w:val="center"/>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Ступени,</w:t>
            </w:r>
          </w:p>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Возрастные</w:t>
            </w:r>
          </w:p>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Группы</w:t>
            </w:r>
          </w:p>
        </w:tc>
        <w:tc>
          <w:tcPr>
            <w:tcW w:w="10206" w:type="dxa"/>
            <w:gridSpan w:val="4"/>
            <w:vAlign w:val="center"/>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Нормативы</w:t>
            </w:r>
          </w:p>
        </w:tc>
      </w:tr>
      <w:tr w:rsidR="00846E76" w:rsidRPr="001C163D" w:rsidTr="00F3685C">
        <w:trPr>
          <w:trHeight w:val="1065"/>
        </w:trPr>
        <w:tc>
          <w:tcPr>
            <w:tcW w:w="4537" w:type="dxa"/>
            <w:vMerge/>
            <w:vAlign w:val="center"/>
          </w:tcPr>
          <w:p w:rsidR="00846E76" w:rsidRPr="001C163D" w:rsidRDefault="00846E76" w:rsidP="00F3685C">
            <w:pPr>
              <w:spacing w:after="0" w:line="240" w:lineRule="auto"/>
              <w:jc w:val="center"/>
              <w:rPr>
                <w:rFonts w:ascii="Times New Roman" w:hAnsi="Times New Roman"/>
                <w:sz w:val="24"/>
                <w:szCs w:val="24"/>
              </w:rPr>
            </w:pPr>
          </w:p>
        </w:tc>
        <w:tc>
          <w:tcPr>
            <w:tcW w:w="2976" w:type="dxa"/>
            <w:vMerge w:val="restart"/>
            <w:vAlign w:val="center"/>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Количество обязательных испытанный (тестов)</w:t>
            </w:r>
          </w:p>
        </w:tc>
        <w:tc>
          <w:tcPr>
            <w:tcW w:w="7230" w:type="dxa"/>
            <w:gridSpan w:val="3"/>
            <w:vAlign w:val="center"/>
          </w:tcPr>
          <w:p w:rsidR="00846E76" w:rsidRPr="001C163D" w:rsidRDefault="00846E76" w:rsidP="00F3685C">
            <w:pPr>
              <w:pStyle w:val="a6"/>
              <w:spacing w:before="0"/>
              <w:ind w:left="0"/>
              <w:jc w:val="center"/>
              <w:rPr>
                <w:sz w:val="24"/>
                <w:szCs w:val="24"/>
                <w:lang w:val="ru-RU"/>
              </w:rPr>
            </w:pPr>
            <w:r w:rsidRPr="001C163D">
              <w:rPr>
                <w:sz w:val="24"/>
                <w:szCs w:val="24"/>
                <w:lang w:val="ru-RU"/>
              </w:rPr>
              <w:t>Количество испытаний (тестов) с индивидуальными положительными изменениями (</w:t>
            </w:r>
            <w:r w:rsidRPr="001C163D">
              <w:rPr>
                <w:sz w:val="24"/>
                <w:szCs w:val="24"/>
              </w:rPr>
              <w:t>I</w:t>
            </w:r>
            <w:r w:rsidRPr="001C163D">
              <w:rPr>
                <w:sz w:val="24"/>
                <w:szCs w:val="24"/>
                <w:lang w:val="ru-RU"/>
              </w:rPr>
              <w:t>-</w:t>
            </w:r>
            <w:r w:rsidRPr="001C163D">
              <w:rPr>
                <w:sz w:val="24"/>
                <w:szCs w:val="24"/>
              </w:rPr>
              <w:t>VI</w:t>
            </w:r>
            <w:r w:rsidRPr="001C163D">
              <w:rPr>
                <w:sz w:val="24"/>
                <w:szCs w:val="24"/>
                <w:lang w:val="ru-RU"/>
              </w:rPr>
              <w:t xml:space="preserve"> ступени) и со стабилизацией уровня развития физических качеств (</w:t>
            </w:r>
            <w:r w:rsidRPr="001C163D">
              <w:rPr>
                <w:sz w:val="24"/>
                <w:szCs w:val="24"/>
              </w:rPr>
              <w:t>VII</w:t>
            </w:r>
            <w:r w:rsidRPr="001C163D">
              <w:rPr>
                <w:sz w:val="24"/>
                <w:szCs w:val="24"/>
                <w:lang w:val="ru-RU"/>
              </w:rPr>
              <w:t>-</w:t>
            </w:r>
            <w:r w:rsidRPr="001C163D">
              <w:rPr>
                <w:sz w:val="24"/>
                <w:szCs w:val="24"/>
              </w:rPr>
              <w:t>XI</w:t>
            </w:r>
            <w:r w:rsidRPr="001C163D">
              <w:rPr>
                <w:sz w:val="24"/>
                <w:szCs w:val="24"/>
                <w:lang w:val="ru-RU"/>
              </w:rPr>
              <w:t xml:space="preserve"> ступени)</w:t>
            </w:r>
          </w:p>
        </w:tc>
      </w:tr>
      <w:tr w:rsidR="00846E76" w:rsidRPr="001C163D" w:rsidTr="00F3685C">
        <w:trPr>
          <w:trHeight w:val="630"/>
        </w:trPr>
        <w:tc>
          <w:tcPr>
            <w:tcW w:w="4537" w:type="dxa"/>
            <w:vMerge/>
            <w:vAlign w:val="center"/>
          </w:tcPr>
          <w:p w:rsidR="00846E76" w:rsidRPr="001C163D" w:rsidRDefault="00846E76" w:rsidP="00F3685C">
            <w:pPr>
              <w:pStyle w:val="a6"/>
              <w:spacing w:before="0"/>
              <w:ind w:left="0"/>
              <w:jc w:val="center"/>
              <w:rPr>
                <w:sz w:val="24"/>
                <w:szCs w:val="24"/>
                <w:lang w:val="ru-RU"/>
              </w:rPr>
            </w:pPr>
          </w:p>
        </w:tc>
        <w:tc>
          <w:tcPr>
            <w:tcW w:w="2976" w:type="dxa"/>
            <w:vMerge/>
            <w:vAlign w:val="center"/>
          </w:tcPr>
          <w:p w:rsidR="00846E76" w:rsidRPr="001C163D" w:rsidRDefault="00846E76" w:rsidP="00F3685C">
            <w:pPr>
              <w:pStyle w:val="a6"/>
              <w:spacing w:before="0"/>
              <w:ind w:left="0"/>
              <w:jc w:val="center"/>
              <w:rPr>
                <w:sz w:val="24"/>
                <w:szCs w:val="24"/>
                <w:lang w:val="ru-RU"/>
              </w:rPr>
            </w:pPr>
          </w:p>
        </w:tc>
        <w:tc>
          <w:tcPr>
            <w:tcW w:w="2040" w:type="dxa"/>
            <w:vAlign w:val="center"/>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Бронзовый</w:t>
            </w:r>
          </w:p>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знак</w:t>
            </w:r>
          </w:p>
        </w:tc>
        <w:tc>
          <w:tcPr>
            <w:tcW w:w="2460" w:type="dxa"/>
            <w:vAlign w:val="center"/>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Серебряный</w:t>
            </w:r>
          </w:p>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знак</w:t>
            </w:r>
          </w:p>
        </w:tc>
        <w:tc>
          <w:tcPr>
            <w:tcW w:w="2730" w:type="dxa"/>
            <w:vAlign w:val="center"/>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Золотой</w:t>
            </w:r>
          </w:p>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знак</w:t>
            </w:r>
          </w:p>
        </w:tc>
      </w:tr>
      <w:tr w:rsidR="00846E76" w:rsidRPr="001C163D" w:rsidTr="00F3685C">
        <w:trPr>
          <w:trHeight w:val="323"/>
        </w:trPr>
        <w:tc>
          <w:tcPr>
            <w:tcW w:w="4537" w:type="dxa"/>
            <w:vAlign w:val="center"/>
          </w:tcPr>
          <w:p w:rsidR="00846E76" w:rsidRPr="001C163D" w:rsidRDefault="00846E76" w:rsidP="00F3685C">
            <w:pPr>
              <w:pStyle w:val="a6"/>
              <w:spacing w:before="0"/>
              <w:ind w:left="0" w:firstLine="34"/>
              <w:rPr>
                <w:sz w:val="24"/>
                <w:szCs w:val="24"/>
              </w:rPr>
            </w:pPr>
            <w:r w:rsidRPr="001C163D">
              <w:rPr>
                <w:sz w:val="24"/>
                <w:szCs w:val="24"/>
              </w:rPr>
              <w:t>I</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VI, 6</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29 </w:t>
            </w:r>
            <w:proofErr w:type="spellStart"/>
            <w:r w:rsidRPr="001C163D">
              <w:rPr>
                <w:sz w:val="24"/>
                <w:szCs w:val="24"/>
              </w:rPr>
              <w:t>лет</w:t>
            </w:r>
            <w:proofErr w:type="spellEnd"/>
          </w:p>
        </w:tc>
        <w:tc>
          <w:tcPr>
            <w:tcW w:w="2976" w:type="dxa"/>
            <w:vAlign w:val="center"/>
          </w:tcPr>
          <w:p w:rsidR="00846E76" w:rsidRPr="001C163D" w:rsidRDefault="00846E76" w:rsidP="00F3685C">
            <w:pPr>
              <w:pStyle w:val="a6"/>
              <w:spacing w:before="0"/>
              <w:ind w:left="0" w:firstLine="0"/>
              <w:jc w:val="center"/>
              <w:rPr>
                <w:sz w:val="24"/>
                <w:szCs w:val="24"/>
              </w:rPr>
            </w:pPr>
            <w:r w:rsidRPr="001C163D">
              <w:rPr>
                <w:sz w:val="24"/>
                <w:szCs w:val="24"/>
              </w:rPr>
              <w:t>6</w:t>
            </w:r>
          </w:p>
        </w:tc>
        <w:tc>
          <w:tcPr>
            <w:tcW w:w="2040" w:type="dxa"/>
            <w:vAlign w:val="center"/>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3</w:t>
            </w:r>
          </w:p>
        </w:tc>
        <w:tc>
          <w:tcPr>
            <w:tcW w:w="2460" w:type="dxa"/>
            <w:vAlign w:val="center"/>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4</w:t>
            </w:r>
          </w:p>
        </w:tc>
        <w:tc>
          <w:tcPr>
            <w:tcW w:w="2730" w:type="dxa"/>
            <w:vAlign w:val="center"/>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5</w:t>
            </w:r>
          </w:p>
        </w:tc>
      </w:tr>
      <w:tr w:rsidR="00846E76" w:rsidRPr="001C163D" w:rsidTr="00F3685C">
        <w:trPr>
          <w:trHeight w:val="345"/>
        </w:trPr>
        <w:tc>
          <w:tcPr>
            <w:tcW w:w="4537" w:type="dxa"/>
            <w:vAlign w:val="center"/>
          </w:tcPr>
          <w:p w:rsidR="00846E76" w:rsidRPr="001C163D" w:rsidRDefault="00846E76" w:rsidP="00F3685C">
            <w:pPr>
              <w:pStyle w:val="a6"/>
              <w:spacing w:before="0"/>
              <w:ind w:left="0" w:firstLine="34"/>
              <w:rPr>
                <w:sz w:val="24"/>
                <w:szCs w:val="24"/>
              </w:rPr>
            </w:pPr>
            <w:r w:rsidRPr="001C163D">
              <w:rPr>
                <w:sz w:val="24"/>
                <w:szCs w:val="24"/>
              </w:rPr>
              <w:t>VII</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VIII, 30</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49 </w:t>
            </w:r>
            <w:proofErr w:type="spellStart"/>
            <w:r w:rsidRPr="001C163D">
              <w:rPr>
                <w:sz w:val="24"/>
                <w:szCs w:val="24"/>
              </w:rPr>
              <w:t>лет</w:t>
            </w:r>
            <w:proofErr w:type="spellEnd"/>
          </w:p>
        </w:tc>
        <w:tc>
          <w:tcPr>
            <w:tcW w:w="2976" w:type="dxa"/>
            <w:vAlign w:val="center"/>
          </w:tcPr>
          <w:p w:rsidR="00846E76" w:rsidRPr="001C163D" w:rsidRDefault="00846E76" w:rsidP="00F3685C">
            <w:pPr>
              <w:pStyle w:val="a6"/>
              <w:spacing w:before="0"/>
              <w:ind w:left="0" w:firstLine="0"/>
              <w:jc w:val="center"/>
              <w:rPr>
                <w:sz w:val="24"/>
                <w:szCs w:val="24"/>
              </w:rPr>
            </w:pPr>
            <w:r w:rsidRPr="001C163D">
              <w:rPr>
                <w:sz w:val="24"/>
                <w:szCs w:val="24"/>
              </w:rPr>
              <w:t>5</w:t>
            </w:r>
          </w:p>
        </w:tc>
        <w:tc>
          <w:tcPr>
            <w:tcW w:w="2040" w:type="dxa"/>
            <w:vAlign w:val="center"/>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1</w:t>
            </w:r>
          </w:p>
        </w:tc>
        <w:tc>
          <w:tcPr>
            <w:tcW w:w="2460" w:type="dxa"/>
            <w:vAlign w:val="center"/>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2</w:t>
            </w:r>
          </w:p>
        </w:tc>
        <w:tc>
          <w:tcPr>
            <w:tcW w:w="2730" w:type="dxa"/>
            <w:vAlign w:val="center"/>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3</w:t>
            </w:r>
          </w:p>
        </w:tc>
      </w:tr>
      <w:tr w:rsidR="00846E76" w:rsidRPr="001C163D" w:rsidTr="00F3685C">
        <w:trPr>
          <w:trHeight w:val="345"/>
        </w:trPr>
        <w:tc>
          <w:tcPr>
            <w:tcW w:w="4537" w:type="dxa"/>
            <w:vAlign w:val="center"/>
          </w:tcPr>
          <w:p w:rsidR="00846E76" w:rsidRPr="001C163D" w:rsidRDefault="00846E76" w:rsidP="00F3685C">
            <w:pPr>
              <w:pStyle w:val="a6"/>
              <w:spacing w:before="0"/>
              <w:ind w:left="0" w:firstLine="34"/>
              <w:rPr>
                <w:sz w:val="24"/>
                <w:szCs w:val="24"/>
                <w:lang w:val="ru-RU"/>
              </w:rPr>
            </w:pPr>
            <w:r w:rsidRPr="001C163D">
              <w:rPr>
                <w:sz w:val="24"/>
                <w:szCs w:val="24"/>
              </w:rPr>
              <w:t>IX</w:t>
            </w:r>
            <w:r w:rsidRPr="001C163D">
              <w:rPr>
                <w:sz w:val="24"/>
                <w:szCs w:val="24"/>
                <w:lang w:val="ru-RU"/>
              </w:rPr>
              <w:t xml:space="preserve"> - </w:t>
            </w:r>
            <w:r w:rsidRPr="001C163D">
              <w:rPr>
                <w:sz w:val="24"/>
                <w:szCs w:val="24"/>
              </w:rPr>
              <w:t>XI</w:t>
            </w:r>
            <w:r w:rsidRPr="001C163D">
              <w:rPr>
                <w:sz w:val="24"/>
                <w:szCs w:val="24"/>
                <w:lang w:val="ru-RU"/>
              </w:rPr>
              <w:t>, 50 - 70 лет и старше</w:t>
            </w:r>
          </w:p>
        </w:tc>
        <w:tc>
          <w:tcPr>
            <w:tcW w:w="2976" w:type="dxa"/>
            <w:vAlign w:val="center"/>
          </w:tcPr>
          <w:p w:rsidR="00846E76" w:rsidRPr="001C163D" w:rsidRDefault="00846E76" w:rsidP="00F3685C">
            <w:pPr>
              <w:pStyle w:val="a6"/>
              <w:spacing w:before="0"/>
              <w:ind w:left="0" w:firstLine="0"/>
              <w:jc w:val="center"/>
              <w:rPr>
                <w:sz w:val="24"/>
                <w:szCs w:val="24"/>
              </w:rPr>
            </w:pPr>
            <w:r w:rsidRPr="001C163D">
              <w:rPr>
                <w:sz w:val="24"/>
                <w:szCs w:val="24"/>
              </w:rPr>
              <w:t>4</w:t>
            </w:r>
          </w:p>
        </w:tc>
        <w:tc>
          <w:tcPr>
            <w:tcW w:w="2040" w:type="dxa"/>
            <w:vAlign w:val="center"/>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1</w:t>
            </w:r>
          </w:p>
        </w:tc>
        <w:tc>
          <w:tcPr>
            <w:tcW w:w="2460" w:type="dxa"/>
            <w:vAlign w:val="center"/>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2</w:t>
            </w:r>
          </w:p>
        </w:tc>
        <w:tc>
          <w:tcPr>
            <w:tcW w:w="2730" w:type="dxa"/>
            <w:vAlign w:val="center"/>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3</w:t>
            </w:r>
          </w:p>
        </w:tc>
      </w:tr>
      <w:tr w:rsidR="00846E76" w:rsidRPr="001C163D" w:rsidTr="00F3685C">
        <w:trPr>
          <w:trHeight w:val="593"/>
        </w:trPr>
        <w:tc>
          <w:tcPr>
            <w:tcW w:w="14743" w:type="dxa"/>
            <w:gridSpan w:val="5"/>
          </w:tcPr>
          <w:p w:rsidR="00846E76" w:rsidRPr="001C163D" w:rsidRDefault="00846E76" w:rsidP="00F3685C">
            <w:pPr>
              <w:spacing w:after="0" w:line="240" w:lineRule="auto"/>
              <w:jc w:val="both"/>
              <w:rPr>
                <w:rFonts w:ascii="Times New Roman" w:hAnsi="Times New Roman"/>
                <w:sz w:val="24"/>
                <w:szCs w:val="24"/>
              </w:rPr>
            </w:pPr>
            <w:r w:rsidRPr="001C163D">
              <w:rPr>
                <w:rFonts w:ascii="Times New Roman" w:hAnsi="Times New Roman"/>
                <w:sz w:val="24"/>
                <w:szCs w:val="24"/>
              </w:rPr>
              <w:t>Примечание. Индивидуальные положительные изменения или стабилизация уровня развития физических качеств определяется по отношению к последнему испытанию (тестированию), проведенному на предшествующей ступени. Если испытание проводится первый раз (на любой ступени), то с его результатами сравниваются результаты испытания (тестирования), проведенного не менее чем через 0,5 года.</w:t>
            </w:r>
          </w:p>
        </w:tc>
      </w:tr>
    </w:tbl>
    <w:p w:rsidR="00846E76" w:rsidRPr="001C163D" w:rsidRDefault="00846E76" w:rsidP="00846E76">
      <w:pPr>
        <w:rPr>
          <w:rFonts w:ascii="Times New Roman" w:hAnsi="Times New Roman"/>
          <w:sz w:val="28"/>
        </w:rPr>
      </w:pPr>
      <w:r w:rsidRPr="001C163D">
        <w:t xml:space="preserve"> </w:t>
      </w:r>
    </w:p>
    <w:p w:rsidR="00846E76" w:rsidRPr="001C163D" w:rsidRDefault="00846E76" w:rsidP="00846E76">
      <w:pPr>
        <w:pStyle w:val="1c"/>
        <w:ind w:firstLine="0"/>
        <w:rPr>
          <w:caps/>
          <w:szCs w:val="24"/>
        </w:rPr>
      </w:pPr>
    </w:p>
    <w:p w:rsidR="00846E76" w:rsidRPr="001C163D" w:rsidRDefault="00846E76" w:rsidP="00846E76">
      <w:pPr>
        <w:pStyle w:val="1c"/>
        <w:ind w:firstLine="0"/>
        <w:rPr>
          <w:caps/>
          <w:szCs w:val="24"/>
        </w:rPr>
      </w:pPr>
    </w:p>
    <w:p w:rsidR="00846E76" w:rsidRPr="001C163D" w:rsidRDefault="00846E76" w:rsidP="00846E76">
      <w:pPr>
        <w:pStyle w:val="1c"/>
        <w:ind w:firstLine="0"/>
        <w:rPr>
          <w:caps/>
          <w:szCs w:val="24"/>
        </w:rPr>
      </w:pPr>
    </w:p>
    <w:p w:rsidR="00846E76" w:rsidRPr="001C163D" w:rsidRDefault="00846E76" w:rsidP="00846E76">
      <w:pPr>
        <w:pStyle w:val="1c"/>
        <w:ind w:firstLine="0"/>
        <w:rPr>
          <w:caps/>
          <w:szCs w:val="24"/>
        </w:rPr>
      </w:pPr>
    </w:p>
    <w:p w:rsidR="00846E76" w:rsidRPr="001C163D" w:rsidRDefault="00846E76" w:rsidP="00846E76">
      <w:pPr>
        <w:pStyle w:val="1c"/>
        <w:ind w:firstLine="0"/>
        <w:rPr>
          <w:caps/>
          <w:szCs w:val="24"/>
        </w:rPr>
      </w:pPr>
    </w:p>
    <w:p w:rsidR="00846E76" w:rsidRPr="001C163D" w:rsidRDefault="00846E76" w:rsidP="00846E76">
      <w:pPr>
        <w:pStyle w:val="1c"/>
        <w:ind w:firstLine="0"/>
        <w:rPr>
          <w:caps/>
          <w:szCs w:val="24"/>
        </w:rPr>
      </w:pPr>
    </w:p>
    <w:p w:rsidR="00846E76" w:rsidRPr="001C163D" w:rsidRDefault="00846E76" w:rsidP="00846E76">
      <w:pPr>
        <w:pStyle w:val="1c"/>
        <w:ind w:firstLine="0"/>
        <w:rPr>
          <w:caps/>
          <w:szCs w:val="24"/>
        </w:rPr>
      </w:pPr>
    </w:p>
    <w:p w:rsidR="00846E76" w:rsidRPr="001C163D" w:rsidRDefault="00846E76" w:rsidP="00846E76">
      <w:pPr>
        <w:pStyle w:val="1c"/>
        <w:ind w:firstLine="0"/>
        <w:rPr>
          <w:caps/>
          <w:szCs w:val="24"/>
        </w:rPr>
      </w:pPr>
    </w:p>
    <w:p w:rsidR="00846E76" w:rsidRPr="001C163D" w:rsidRDefault="00846E76" w:rsidP="00846E76">
      <w:pPr>
        <w:pStyle w:val="1c"/>
        <w:ind w:firstLine="0"/>
        <w:rPr>
          <w:caps/>
          <w:szCs w:val="24"/>
        </w:rPr>
      </w:pPr>
    </w:p>
    <w:p w:rsidR="00846E76" w:rsidRPr="001C163D" w:rsidRDefault="00846E76" w:rsidP="00846E76">
      <w:pPr>
        <w:pStyle w:val="1c"/>
        <w:ind w:firstLine="0"/>
        <w:rPr>
          <w:caps/>
          <w:szCs w:val="24"/>
        </w:rPr>
      </w:pPr>
    </w:p>
    <w:p w:rsidR="00846E76" w:rsidRPr="001C163D" w:rsidRDefault="00846E76" w:rsidP="00846E76">
      <w:pPr>
        <w:pStyle w:val="1c"/>
        <w:ind w:firstLine="0"/>
        <w:rPr>
          <w:caps/>
          <w:szCs w:val="24"/>
        </w:rPr>
      </w:pPr>
    </w:p>
    <w:p w:rsidR="00846E76" w:rsidRPr="001C163D" w:rsidRDefault="00846E76" w:rsidP="00846E76">
      <w:pPr>
        <w:pStyle w:val="a6"/>
        <w:widowControl/>
        <w:numPr>
          <w:ilvl w:val="0"/>
          <w:numId w:val="14"/>
        </w:numPr>
        <w:spacing w:before="0" w:line="360" w:lineRule="auto"/>
        <w:ind w:left="0" w:firstLine="0"/>
        <w:contextualSpacing/>
        <w:jc w:val="center"/>
        <w:rPr>
          <w:sz w:val="24"/>
          <w:szCs w:val="24"/>
        </w:rPr>
      </w:pPr>
      <w:proofErr w:type="spellStart"/>
      <w:r w:rsidRPr="001C163D">
        <w:rPr>
          <w:sz w:val="24"/>
          <w:szCs w:val="24"/>
        </w:rPr>
        <w:lastRenderedPageBreak/>
        <w:t>Лица</w:t>
      </w:r>
      <w:proofErr w:type="spellEnd"/>
      <w:r w:rsidRPr="001C163D">
        <w:rPr>
          <w:sz w:val="24"/>
          <w:szCs w:val="24"/>
        </w:rPr>
        <w:t xml:space="preserve"> с </w:t>
      </w:r>
      <w:proofErr w:type="spellStart"/>
      <w:r w:rsidRPr="001C163D">
        <w:rPr>
          <w:sz w:val="24"/>
          <w:szCs w:val="24"/>
        </w:rPr>
        <w:t>церебральным</w:t>
      </w:r>
      <w:proofErr w:type="spellEnd"/>
      <w:r w:rsidRPr="001C163D">
        <w:rPr>
          <w:sz w:val="24"/>
          <w:szCs w:val="24"/>
        </w:rPr>
        <w:t xml:space="preserve"> </w:t>
      </w:r>
      <w:proofErr w:type="spellStart"/>
      <w:r w:rsidRPr="001C163D">
        <w:rPr>
          <w:sz w:val="24"/>
          <w:szCs w:val="24"/>
        </w:rPr>
        <w:t>паралич</w:t>
      </w:r>
      <w:proofErr w:type="spellEnd"/>
      <w:r w:rsidRPr="001C163D">
        <w:rPr>
          <w:sz w:val="24"/>
          <w:szCs w:val="24"/>
          <w:lang w:val="ru-RU"/>
        </w:rPr>
        <w:t>о</w:t>
      </w:r>
      <w:r w:rsidRPr="001C163D">
        <w:rPr>
          <w:sz w:val="24"/>
          <w:szCs w:val="24"/>
        </w:rPr>
        <w:t>м</w:t>
      </w:r>
    </w:p>
    <w:p w:rsidR="00846E76" w:rsidRPr="001C163D" w:rsidRDefault="00846E76" w:rsidP="00846E76">
      <w:pPr>
        <w:tabs>
          <w:tab w:val="left" w:pos="567"/>
        </w:tabs>
        <w:spacing w:after="0" w:line="360" w:lineRule="auto"/>
        <w:jc w:val="both"/>
        <w:rPr>
          <w:rFonts w:ascii="Times New Roman" w:hAnsi="Times New Roman"/>
          <w:sz w:val="24"/>
          <w:szCs w:val="24"/>
        </w:rPr>
      </w:pPr>
      <w:r w:rsidRPr="001C163D">
        <w:rPr>
          <w:rFonts w:ascii="Times New Roman" w:hAnsi="Times New Roman"/>
          <w:sz w:val="24"/>
          <w:szCs w:val="24"/>
        </w:rPr>
        <w:t xml:space="preserve">Таблица </w:t>
      </w:r>
      <w:r w:rsidR="001A0F2D" w:rsidRPr="001C163D">
        <w:rPr>
          <w:rFonts w:ascii="Times New Roman" w:hAnsi="Times New Roman"/>
          <w:sz w:val="24"/>
          <w:szCs w:val="24"/>
        </w:rPr>
        <w:t>Б</w:t>
      </w:r>
      <w:r w:rsidRPr="001C163D">
        <w:rPr>
          <w:rFonts w:ascii="Times New Roman" w:hAnsi="Times New Roman"/>
          <w:sz w:val="24"/>
          <w:szCs w:val="24"/>
        </w:rPr>
        <w:t>.4.1 - Физические качества, испытания (тесты), ступени, возрастные группы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5080"/>
        <w:gridCol w:w="549"/>
        <w:gridCol w:w="549"/>
        <w:gridCol w:w="549"/>
        <w:gridCol w:w="549"/>
        <w:gridCol w:w="550"/>
        <w:gridCol w:w="550"/>
        <w:gridCol w:w="550"/>
        <w:gridCol w:w="550"/>
        <w:gridCol w:w="550"/>
        <w:gridCol w:w="550"/>
        <w:gridCol w:w="550"/>
        <w:gridCol w:w="550"/>
        <w:gridCol w:w="550"/>
        <w:gridCol w:w="550"/>
        <w:gridCol w:w="550"/>
        <w:gridCol w:w="550"/>
      </w:tblGrid>
      <w:tr w:rsidR="00846E76" w:rsidRPr="001C163D" w:rsidTr="00F3685C">
        <w:trPr>
          <w:trHeight w:val="375"/>
          <w:tblHeader/>
          <w:jc w:val="center"/>
        </w:trPr>
        <w:tc>
          <w:tcPr>
            <w:tcW w:w="910" w:type="dxa"/>
            <w:vMerge w:val="restart"/>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 п/п</w:t>
            </w:r>
          </w:p>
        </w:tc>
        <w:tc>
          <w:tcPr>
            <w:tcW w:w="5080" w:type="dxa"/>
            <w:vMerge w:val="restart"/>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Физические качества</w:t>
            </w:r>
          </w:p>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Испытания (тесты)</w:t>
            </w:r>
          </w:p>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(по выбору)</w:t>
            </w:r>
          </w:p>
        </w:tc>
        <w:tc>
          <w:tcPr>
            <w:tcW w:w="8796" w:type="dxa"/>
            <w:gridSpan w:val="16"/>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Ступени</w:t>
            </w:r>
          </w:p>
        </w:tc>
      </w:tr>
      <w:tr w:rsidR="00846E76" w:rsidRPr="001C163D" w:rsidTr="00F3685C">
        <w:trPr>
          <w:trHeight w:val="375"/>
          <w:tblHeader/>
          <w:jc w:val="center"/>
        </w:trPr>
        <w:tc>
          <w:tcPr>
            <w:tcW w:w="910" w:type="dxa"/>
            <w:vMerge/>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p>
        </w:tc>
        <w:tc>
          <w:tcPr>
            <w:tcW w:w="5080" w:type="dxa"/>
            <w:vMerge/>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I</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II</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III</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IV</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V</w:t>
            </w:r>
          </w:p>
        </w:tc>
        <w:tc>
          <w:tcPr>
            <w:tcW w:w="1100" w:type="dxa"/>
            <w:gridSpan w:val="2"/>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VI</w:t>
            </w:r>
          </w:p>
        </w:tc>
        <w:tc>
          <w:tcPr>
            <w:tcW w:w="1100" w:type="dxa"/>
            <w:gridSpan w:val="2"/>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VII</w:t>
            </w:r>
          </w:p>
        </w:tc>
        <w:tc>
          <w:tcPr>
            <w:tcW w:w="1100" w:type="dxa"/>
            <w:gridSpan w:val="2"/>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VIII</w:t>
            </w:r>
          </w:p>
        </w:tc>
        <w:tc>
          <w:tcPr>
            <w:tcW w:w="1100" w:type="dxa"/>
            <w:gridSpan w:val="2"/>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IX</w:t>
            </w:r>
          </w:p>
        </w:tc>
        <w:tc>
          <w:tcPr>
            <w:tcW w:w="1100" w:type="dxa"/>
            <w:gridSpan w:val="2"/>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X</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XI</w:t>
            </w:r>
          </w:p>
        </w:tc>
      </w:tr>
      <w:tr w:rsidR="00846E76" w:rsidRPr="001C163D" w:rsidTr="00F3685C">
        <w:trPr>
          <w:trHeight w:val="375"/>
          <w:tblHeader/>
          <w:jc w:val="center"/>
        </w:trPr>
        <w:tc>
          <w:tcPr>
            <w:tcW w:w="910" w:type="dxa"/>
            <w:vMerge/>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p>
        </w:tc>
        <w:tc>
          <w:tcPr>
            <w:tcW w:w="5080" w:type="dxa"/>
            <w:vMerge/>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p>
        </w:tc>
        <w:tc>
          <w:tcPr>
            <w:tcW w:w="8796" w:type="dxa"/>
            <w:gridSpan w:val="16"/>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Возрастные группы</w:t>
            </w:r>
          </w:p>
        </w:tc>
      </w:tr>
      <w:tr w:rsidR="00846E76" w:rsidRPr="001C163D" w:rsidTr="00F3685C">
        <w:trPr>
          <w:trHeight w:val="315"/>
          <w:tblHeader/>
          <w:jc w:val="center"/>
        </w:trPr>
        <w:tc>
          <w:tcPr>
            <w:tcW w:w="910" w:type="dxa"/>
            <w:vMerge/>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p>
        </w:tc>
        <w:tc>
          <w:tcPr>
            <w:tcW w:w="5080" w:type="dxa"/>
            <w:vMerge/>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2</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3</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4</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5</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6</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7</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8</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9</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10</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11</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12</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13</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14</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15</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16</w:t>
            </w:r>
          </w:p>
        </w:tc>
      </w:tr>
      <w:tr w:rsidR="00846E76" w:rsidRPr="001C163D" w:rsidTr="00F3685C">
        <w:trPr>
          <w:trHeight w:val="810"/>
          <w:tblHeader/>
          <w:jc w:val="center"/>
        </w:trPr>
        <w:tc>
          <w:tcPr>
            <w:tcW w:w="910" w:type="dxa"/>
            <w:vMerge/>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p>
        </w:tc>
        <w:tc>
          <w:tcPr>
            <w:tcW w:w="5080" w:type="dxa"/>
            <w:vMerge/>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p>
        </w:tc>
        <w:tc>
          <w:tcPr>
            <w:tcW w:w="549"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6-8</w:t>
            </w:r>
          </w:p>
        </w:tc>
        <w:tc>
          <w:tcPr>
            <w:tcW w:w="549"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9-10</w:t>
            </w:r>
          </w:p>
        </w:tc>
        <w:tc>
          <w:tcPr>
            <w:tcW w:w="549"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11-12</w:t>
            </w:r>
          </w:p>
        </w:tc>
        <w:tc>
          <w:tcPr>
            <w:tcW w:w="549"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13-15</w:t>
            </w:r>
          </w:p>
        </w:tc>
        <w:tc>
          <w:tcPr>
            <w:tcW w:w="550"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16-17</w:t>
            </w:r>
          </w:p>
        </w:tc>
        <w:tc>
          <w:tcPr>
            <w:tcW w:w="550"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18-24</w:t>
            </w:r>
          </w:p>
        </w:tc>
        <w:tc>
          <w:tcPr>
            <w:tcW w:w="550"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25-29</w:t>
            </w:r>
          </w:p>
        </w:tc>
        <w:tc>
          <w:tcPr>
            <w:tcW w:w="550"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30-34</w:t>
            </w:r>
          </w:p>
        </w:tc>
        <w:tc>
          <w:tcPr>
            <w:tcW w:w="550"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35-39</w:t>
            </w:r>
          </w:p>
        </w:tc>
        <w:tc>
          <w:tcPr>
            <w:tcW w:w="550"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40-44</w:t>
            </w:r>
          </w:p>
        </w:tc>
        <w:tc>
          <w:tcPr>
            <w:tcW w:w="550"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45-49</w:t>
            </w:r>
          </w:p>
        </w:tc>
        <w:tc>
          <w:tcPr>
            <w:tcW w:w="550"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50-54</w:t>
            </w:r>
          </w:p>
        </w:tc>
        <w:tc>
          <w:tcPr>
            <w:tcW w:w="550"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55-59</w:t>
            </w:r>
          </w:p>
        </w:tc>
        <w:tc>
          <w:tcPr>
            <w:tcW w:w="550"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60-64</w:t>
            </w:r>
          </w:p>
        </w:tc>
        <w:tc>
          <w:tcPr>
            <w:tcW w:w="550"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65-69</w:t>
            </w:r>
          </w:p>
        </w:tc>
        <w:tc>
          <w:tcPr>
            <w:tcW w:w="550"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 xml:space="preserve">70 </w:t>
            </w:r>
            <w:proofErr w:type="gramStart"/>
            <w:r w:rsidRPr="001C163D">
              <w:rPr>
                <w:rFonts w:ascii="Times New Roman" w:hAnsi="Times New Roman" w:cs="Times New Roman"/>
                <w:bCs/>
                <w:sz w:val="24"/>
                <w:szCs w:val="24"/>
              </w:rPr>
              <w:t>и &gt;</w:t>
            </w:r>
            <w:proofErr w:type="gramEnd"/>
          </w:p>
        </w:tc>
      </w:tr>
      <w:tr w:rsidR="00846E76" w:rsidRPr="001C163D" w:rsidTr="00F3685C">
        <w:trPr>
          <w:trHeight w:val="259"/>
          <w:jc w:val="center"/>
        </w:trPr>
        <w:tc>
          <w:tcPr>
            <w:tcW w:w="910"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w:t>
            </w:r>
          </w:p>
        </w:tc>
        <w:tc>
          <w:tcPr>
            <w:tcW w:w="5080" w:type="dxa"/>
            <w:vAlign w:val="center"/>
            <w:hideMark/>
          </w:tcPr>
          <w:p w:rsidR="00846E76" w:rsidRPr="001C163D" w:rsidRDefault="00846E76" w:rsidP="00F3685C">
            <w:pPr>
              <w:spacing w:after="0" w:line="240" w:lineRule="auto"/>
              <w:jc w:val="both"/>
              <w:rPr>
                <w:rFonts w:ascii="Times New Roman" w:hAnsi="Times New Roman" w:cs="Times New Roman"/>
                <w:bCs/>
                <w:sz w:val="24"/>
                <w:szCs w:val="24"/>
              </w:rPr>
            </w:pPr>
            <w:r w:rsidRPr="001C163D">
              <w:rPr>
                <w:rFonts w:ascii="Times New Roman" w:hAnsi="Times New Roman" w:cs="Times New Roman"/>
                <w:bCs/>
                <w:sz w:val="24"/>
                <w:szCs w:val="24"/>
              </w:rPr>
              <w:t>Скоростные способности (быстрота)</w:t>
            </w:r>
          </w:p>
        </w:tc>
        <w:tc>
          <w:tcPr>
            <w:tcW w:w="8796" w:type="dxa"/>
            <w:gridSpan w:val="16"/>
            <w:hideMark/>
          </w:tcPr>
          <w:p w:rsidR="00846E76" w:rsidRPr="001C163D" w:rsidRDefault="00846E76" w:rsidP="00F3685C">
            <w:pPr>
              <w:spacing w:after="0" w:line="240" w:lineRule="auto"/>
              <w:rPr>
                <w:rFonts w:ascii="Times New Roman" w:hAnsi="Times New Roman" w:cs="Times New Roman"/>
                <w:sz w:val="24"/>
                <w:szCs w:val="24"/>
              </w:rPr>
            </w:pPr>
          </w:p>
        </w:tc>
      </w:tr>
      <w:tr w:rsidR="00846E76" w:rsidRPr="001C163D" w:rsidTr="00F3685C">
        <w:trPr>
          <w:trHeight w:val="266"/>
          <w:jc w:val="center"/>
        </w:trPr>
        <w:tc>
          <w:tcPr>
            <w:tcW w:w="91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1.1</w:t>
            </w:r>
          </w:p>
        </w:tc>
        <w:tc>
          <w:tcPr>
            <w:tcW w:w="5080" w:type="dxa"/>
            <w:noWrap/>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Бег на 5 м (с)</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269"/>
          <w:jc w:val="center"/>
        </w:trPr>
        <w:tc>
          <w:tcPr>
            <w:tcW w:w="91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1.2</w:t>
            </w:r>
          </w:p>
        </w:tc>
        <w:tc>
          <w:tcPr>
            <w:tcW w:w="5080" w:type="dxa"/>
            <w:noWrap/>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Бег на 10 м (с)</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260"/>
          <w:jc w:val="center"/>
        </w:trPr>
        <w:tc>
          <w:tcPr>
            <w:tcW w:w="91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1.3</w:t>
            </w:r>
          </w:p>
        </w:tc>
        <w:tc>
          <w:tcPr>
            <w:tcW w:w="5080" w:type="dxa"/>
            <w:noWrap/>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Бег на 30 м (с)</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249"/>
          <w:jc w:val="center"/>
        </w:trPr>
        <w:tc>
          <w:tcPr>
            <w:tcW w:w="91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1.4</w:t>
            </w:r>
          </w:p>
        </w:tc>
        <w:tc>
          <w:tcPr>
            <w:tcW w:w="5080" w:type="dxa"/>
            <w:noWrap/>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Бег на 60 м (с)</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254"/>
          <w:jc w:val="center"/>
        </w:trPr>
        <w:tc>
          <w:tcPr>
            <w:tcW w:w="91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1.5</w:t>
            </w:r>
          </w:p>
        </w:tc>
        <w:tc>
          <w:tcPr>
            <w:tcW w:w="5080"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Бег (в коляске) на 10 м (с)</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257"/>
          <w:jc w:val="center"/>
        </w:trPr>
        <w:tc>
          <w:tcPr>
            <w:tcW w:w="91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1.6</w:t>
            </w:r>
          </w:p>
        </w:tc>
        <w:tc>
          <w:tcPr>
            <w:tcW w:w="5080"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Бег (в коляске) на 30 м (с)</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248"/>
          <w:jc w:val="center"/>
        </w:trPr>
        <w:tc>
          <w:tcPr>
            <w:tcW w:w="91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1.7</w:t>
            </w:r>
          </w:p>
        </w:tc>
        <w:tc>
          <w:tcPr>
            <w:tcW w:w="5080"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Бег (в коляске) на 60 м (с)</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535"/>
          <w:jc w:val="center"/>
        </w:trPr>
        <w:tc>
          <w:tcPr>
            <w:tcW w:w="91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1.8</w:t>
            </w:r>
          </w:p>
        </w:tc>
        <w:tc>
          <w:tcPr>
            <w:tcW w:w="5080"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Три поворота (в коляске) вокруг вертикальной оси (с)</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259"/>
          <w:jc w:val="center"/>
        </w:trPr>
        <w:tc>
          <w:tcPr>
            <w:tcW w:w="910"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2</w:t>
            </w:r>
          </w:p>
        </w:tc>
        <w:tc>
          <w:tcPr>
            <w:tcW w:w="5080" w:type="dxa"/>
            <w:vAlign w:val="center"/>
            <w:hideMark/>
          </w:tcPr>
          <w:p w:rsidR="00846E76" w:rsidRPr="001C163D" w:rsidRDefault="00846E76" w:rsidP="00F3685C">
            <w:pPr>
              <w:spacing w:after="0" w:line="240" w:lineRule="auto"/>
              <w:jc w:val="both"/>
              <w:rPr>
                <w:rFonts w:ascii="Times New Roman" w:hAnsi="Times New Roman" w:cs="Times New Roman"/>
                <w:bCs/>
                <w:sz w:val="24"/>
                <w:szCs w:val="24"/>
              </w:rPr>
            </w:pPr>
            <w:r w:rsidRPr="001C163D">
              <w:rPr>
                <w:rFonts w:ascii="Times New Roman" w:hAnsi="Times New Roman" w:cs="Times New Roman"/>
                <w:bCs/>
                <w:sz w:val="24"/>
                <w:szCs w:val="24"/>
              </w:rPr>
              <w:t>Выносливость</w:t>
            </w:r>
          </w:p>
        </w:tc>
        <w:tc>
          <w:tcPr>
            <w:tcW w:w="8796" w:type="dxa"/>
            <w:gridSpan w:val="16"/>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250"/>
          <w:jc w:val="center"/>
        </w:trPr>
        <w:tc>
          <w:tcPr>
            <w:tcW w:w="910"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p>
        </w:tc>
        <w:tc>
          <w:tcPr>
            <w:tcW w:w="5080" w:type="dxa"/>
            <w:vAlign w:val="center"/>
            <w:hideMark/>
          </w:tcPr>
          <w:p w:rsidR="00846E76" w:rsidRPr="001C163D" w:rsidRDefault="00846E76" w:rsidP="00F3685C">
            <w:pPr>
              <w:spacing w:after="0" w:line="240" w:lineRule="auto"/>
              <w:jc w:val="both"/>
              <w:rPr>
                <w:rFonts w:ascii="Times New Roman" w:hAnsi="Times New Roman" w:cs="Times New Roman"/>
                <w:bCs/>
                <w:i/>
                <w:sz w:val="24"/>
                <w:szCs w:val="24"/>
              </w:rPr>
            </w:pPr>
            <w:r w:rsidRPr="001C163D">
              <w:rPr>
                <w:rFonts w:ascii="Times New Roman" w:hAnsi="Times New Roman" w:cs="Times New Roman"/>
                <w:bCs/>
                <w:i/>
                <w:sz w:val="24"/>
                <w:szCs w:val="24"/>
              </w:rPr>
              <w:t>Испытания с регистрацией времени</w:t>
            </w:r>
          </w:p>
        </w:tc>
        <w:tc>
          <w:tcPr>
            <w:tcW w:w="549"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272"/>
          <w:jc w:val="center"/>
        </w:trPr>
        <w:tc>
          <w:tcPr>
            <w:tcW w:w="91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2.1</w:t>
            </w:r>
          </w:p>
        </w:tc>
        <w:tc>
          <w:tcPr>
            <w:tcW w:w="5080" w:type="dxa"/>
            <w:noWrap/>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Бег на 100 м (с)</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275"/>
          <w:jc w:val="center"/>
        </w:trPr>
        <w:tc>
          <w:tcPr>
            <w:tcW w:w="91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2.2</w:t>
            </w:r>
          </w:p>
        </w:tc>
        <w:tc>
          <w:tcPr>
            <w:tcW w:w="5080" w:type="dxa"/>
            <w:noWrap/>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Бег на 200 м (с)</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266"/>
          <w:jc w:val="center"/>
        </w:trPr>
        <w:tc>
          <w:tcPr>
            <w:tcW w:w="91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2.3</w:t>
            </w:r>
          </w:p>
        </w:tc>
        <w:tc>
          <w:tcPr>
            <w:tcW w:w="5080" w:type="dxa"/>
            <w:noWrap/>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Бег на 400 м (мин, с)</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269"/>
          <w:jc w:val="center"/>
        </w:trPr>
        <w:tc>
          <w:tcPr>
            <w:tcW w:w="91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2.4</w:t>
            </w:r>
          </w:p>
        </w:tc>
        <w:tc>
          <w:tcPr>
            <w:tcW w:w="5080"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Бег на 800 м (мин, с)</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260"/>
          <w:jc w:val="center"/>
        </w:trPr>
        <w:tc>
          <w:tcPr>
            <w:tcW w:w="91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2.5</w:t>
            </w:r>
          </w:p>
        </w:tc>
        <w:tc>
          <w:tcPr>
            <w:tcW w:w="5080"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Бег на 1 км (мин, с)</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263"/>
          <w:jc w:val="center"/>
        </w:trPr>
        <w:tc>
          <w:tcPr>
            <w:tcW w:w="91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2.6</w:t>
            </w:r>
          </w:p>
        </w:tc>
        <w:tc>
          <w:tcPr>
            <w:tcW w:w="5080"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Бег в колясках 100 м (мин, с)</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268"/>
          <w:jc w:val="center"/>
        </w:trPr>
        <w:tc>
          <w:tcPr>
            <w:tcW w:w="91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2.7</w:t>
            </w:r>
          </w:p>
        </w:tc>
        <w:tc>
          <w:tcPr>
            <w:tcW w:w="5080"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Бег в колясках 200 м (мин, с)</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257"/>
          <w:jc w:val="center"/>
        </w:trPr>
        <w:tc>
          <w:tcPr>
            <w:tcW w:w="91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2.8</w:t>
            </w:r>
          </w:p>
        </w:tc>
        <w:tc>
          <w:tcPr>
            <w:tcW w:w="5080"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Бег в колясках 400 м (мин, с)</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248"/>
          <w:jc w:val="center"/>
        </w:trPr>
        <w:tc>
          <w:tcPr>
            <w:tcW w:w="91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2.9</w:t>
            </w:r>
          </w:p>
        </w:tc>
        <w:tc>
          <w:tcPr>
            <w:tcW w:w="5080"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Бег в колясках 800 м (мин, с)</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251"/>
          <w:jc w:val="center"/>
        </w:trPr>
        <w:tc>
          <w:tcPr>
            <w:tcW w:w="91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2.10</w:t>
            </w:r>
          </w:p>
        </w:tc>
        <w:tc>
          <w:tcPr>
            <w:tcW w:w="5080"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Бег на лыжах 200 м (мин, с)</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bl>
    <w:p w:rsidR="00846E76" w:rsidRPr="001C163D" w:rsidRDefault="00846E76" w:rsidP="00846E76">
      <w:pPr>
        <w:spacing w:after="0" w:line="360" w:lineRule="auto"/>
        <w:jc w:val="both"/>
        <w:rPr>
          <w:rFonts w:ascii="Times New Roman" w:hAnsi="Times New Roman" w:cs="Times New Roman"/>
          <w:sz w:val="24"/>
          <w:szCs w:val="24"/>
        </w:rPr>
      </w:pPr>
      <w:r w:rsidRPr="001C163D">
        <w:rPr>
          <w:rFonts w:ascii="Times New Roman" w:hAnsi="Times New Roman" w:cs="Times New Roman"/>
          <w:sz w:val="24"/>
          <w:szCs w:val="24"/>
        </w:rPr>
        <w:lastRenderedPageBreak/>
        <w:t xml:space="preserve">Продолжение таблицы </w:t>
      </w:r>
      <w:r w:rsidR="001A0F2D" w:rsidRPr="001C163D">
        <w:rPr>
          <w:rFonts w:ascii="Times New Roman" w:hAnsi="Times New Roman" w:cs="Times New Roman"/>
          <w:sz w:val="24"/>
          <w:szCs w:val="24"/>
        </w:rPr>
        <w:t>Б</w:t>
      </w:r>
      <w:r w:rsidRPr="001C163D">
        <w:rPr>
          <w:rFonts w:ascii="Times New Roman" w:hAnsi="Times New Roman" w:cs="Times New Roman"/>
          <w:sz w:val="24"/>
          <w:szCs w:val="24"/>
        </w:rPr>
        <w:t>.4.1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5363"/>
        <w:gridCol w:w="549"/>
        <w:gridCol w:w="549"/>
        <w:gridCol w:w="549"/>
        <w:gridCol w:w="549"/>
        <w:gridCol w:w="550"/>
        <w:gridCol w:w="550"/>
        <w:gridCol w:w="550"/>
        <w:gridCol w:w="550"/>
        <w:gridCol w:w="550"/>
        <w:gridCol w:w="550"/>
        <w:gridCol w:w="550"/>
        <w:gridCol w:w="550"/>
        <w:gridCol w:w="550"/>
        <w:gridCol w:w="550"/>
        <w:gridCol w:w="550"/>
        <w:gridCol w:w="550"/>
      </w:tblGrid>
      <w:tr w:rsidR="00846E76" w:rsidRPr="001C163D" w:rsidTr="001A0F2D">
        <w:trPr>
          <w:trHeight w:val="278"/>
          <w:jc w:val="center"/>
        </w:trPr>
        <w:tc>
          <w:tcPr>
            <w:tcW w:w="62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2.11</w:t>
            </w:r>
          </w:p>
        </w:tc>
        <w:tc>
          <w:tcPr>
            <w:tcW w:w="5363" w:type="dxa"/>
            <w:noWrap/>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Бег на лыжах 500 м (мин, с)</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1A0F2D">
        <w:trPr>
          <w:trHeight w:val="283"/>
          <w:jc w:val="center"/>
        </w:trPr>
        <w:tc>
          <w:tcPr>
            <w:tcW w:w="62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2.12</w:t>
            </w:r>
          </w:p>
        </w:tc>
        <w:tc>
          <w:tcPr>
            <w:tcW w:w="5363" w:type="dxa"/>
            <w:noWrap/>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Бег на лыжах 1 км (мин, с)</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1A0F2D">
        <w:trPr>
          <w:trHeight w:val="272"/>
          <w:jc w:val="center"/>
        </w:trPr>
        <w:tc>
          <w:tcPr>
            <w:tcW w:w="62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2.13</w:t>
            </w:r>
          </w:p>
        </w:tc>
        <w:tc>
          <w:tcPr>
            <w:tcW w:w="5363" w:type="dxa"/>
            <w:noWrap/>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Плавание 25 м (мин, с)</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1A0F2D">
        <w:trPr>
          <w:trHeight w:val="262"/>
          <w:jc w:val="center"/>
        </w:trPr>
        <w:tc>
          <w:tcPr>
            <w:tcW w:w="62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2.14</w:t>
            </w:r>
          </w:p>
        </w:tc>
        <w:tc>
          <w:tcPr>
            <w:tcW w:w="5363" w:type="dxa"/>
            <w:noWrap/>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Плавание 50 м (мин, с)</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1A0F2D">
        <w:trPr>
          <w:trHeight w:val="265"/>
          <w:jc w:val="center"/>
        </w:trPr>
        <w:tc>
          <w:tcPr>
            <w:tcW w:w="62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363" w:type="dxa"/>
            <w:vAlign w:val="center"/>
            <w:hideMark/>
          </w:tcPr>
          <w:p w:rsidR="00846E76" w:rsidRPr="001C163D" w:rsidRDefault="00846E76" w:rsidP="00F3685C">
            <w:pPr>
              <w:spacing w:after="0" w:line="240" w:lineRule="auto"/>
              <w:jc w:val="both"/>
              <w:rPr>
                <w:rFonts w:ascii="Times New Roman" w:hAnsi="Times New Roman" w:cs="Times New Roman"/>
                <w:bCs/>
                <w:i/>
                <w:sz w:val="24"/>
                <w:szCs w:val="24"/>
              </w:rPr>
            </w:pPr>
            <w:r w:rsidRPr="001C163D">
              <w:rPr>
                <w:rFonts w:ascii="Times New Roman" w:hAnsi="Times New Roman" w:cs="Times New Roman"/>
                <w:bCs/>
                <w:i/>
                <w:sz w:val="24"/>
                <w:szCs w:val="24"/>
              </w:rPr>
              <w:t>Испытания с регистрацией расстояния</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1A0F2D">
        <w:trPr>
          <w:trHeight w:val="256"/>
          <w:jc w:val="center"/>
        </w:trPr>
        <w:tc>
          <w:tcPr>
            <w:tcW w:w="62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2.15</w:t>
            </w:r>
          </w:p>
        </w:tc>
        <w:tc>
          <w:tcPr>
            <w:tcW w:w="5363"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Бег на максимальное расстояние, свыше 400 м</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1A0F2D">
        <w:trPr>
          <w:trHeight w:val="289"/>
          <w:jc w:val="center"/>
        </w:trPr>
        <w:tc>
          <w:tcPr>
            <w:tcW w:w="62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2.16</w:t>
            </w:r>
          </w:p>
        </w:tc>
        <w:tc>
          <w:tcPr>
            <w:tcW w:w="5363"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Смешанное передвижение свыше 400 м</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1A0F2D">
        <w:trPr>
          <w:trHeight w:val="265"/>
          <w:jc w:val="center"/>
        </w:trPr>
        <w:tc>
          <w:tcPr>
            <w:tcW w:w="62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2.17</w:t>
            </w:r>
          </w:p>
        </w:tc>
        <w:tc>
          <w:tcPr>
            <w:tcW w:w="5363"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Скандинавская ходьба свыше 500 м</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1A0F2D">
        <w:trPr>
          <w:trHeight w:val="523"/>
          <w:jc w:val="center"/>
        </w:trPr>
        <w:tc>
          <w:tcPr>
            <w:tcW w:w="62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2.18</w:t>
            </w:r>
          </w:p>
        </w:tc>
        <w:tc>
          <w:tcPr>
            <w:tcW w:w="5363"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Кросс по пересеченной местности, свыше 500 м</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1A0F2D">
        <w:trPr>
          <w:trHeight w:val="531"/>
          <w:jc w:val="center"/>
        </w:trPr>
        <w:tc>
          <w:tcPr>
            <w:tcW w:w="62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2.19</w:t>
            </w:r>
          </w:p>
        </w:tc>
        <w:tc>
          <w:tcPr>
            <w:tcW w:w="5363"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Передвижение на лыжах на максимальном расстоянии свыше 500 м</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1A0F2D">
        <w:trPr>
          <w:trHeight w:val="255"/>
          <w:jc w:val="center"/>
        </w:trPr>
        <w:tc>
          <w:tcPr>
            <w:tcW w:w="62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2.20</w:t>
            </w:r>
          </w:p>
        </w:tc>
        <w:tc>
          <w:tcPr>
            <w:tcW w:w="5363"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Передвижение в коляске, свыше 200 м</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1A0F2D">
        <w:trPr>
          <w:trHeight w:val="246"/>
          <w:jc w:val="center"/>
        </w:trPr>
        <w:tc>
          <w:tcPr>
            <w:tcW w:w="62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2.21</w:t>
            </w:r>
          </w:p>
        </w:tc>
        <w:tc>
          <w:tcPr>
            <w:tcW w:w="5363"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Плавание без учета времени, свыше 25 м</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1A0F2D">
        <w:trPr>
          <w:trHeight w:val="249"/>
          <w:jc w:val="center"/>
        </w:trPr>
        <w:tc>
          <w:tcPr>
            <w:tcW w:w="627"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3</w:t>
            </w:r>
          </w:p>
        </w:tc>
        <w:tc>
          <w:tcPr>
            <w:tcW w:w="5363" w:type="dxa"/>
            <w:noWrap/>
            <w:vAlign w:val="center"/>
            <w:hideMark/>
          </w:tcPr>
          <w:p w:rsidR="00846E76" w:rsidRPr="001C163D" w:rsidRDefault="00846E76" w:rsidP="00F3685C">
            <w:pPr>
              <w:spacing w:after="0" w:line="240" w:lineRule="auto"/>
              <w:jc w:val="both"/>
              <w:rPr>
                <w:rFonts w:ascii="Times New Roman" w:hAnsi="Times New Roman" w:cs="Times New Roman"/>
                <w:bCs/>
                <w:sz w:val="24"/>
                <w:szCs w:val="24"/>
              </w:rPr>
            </w:pPr>
            <w:r w:rsidRPr="001C163D">
              <w:rPr>
                <w:rFonts w:ascii="Times New Roman" w:hAnsi="Times New Roman" w:cs="Times New Roman"/>
                <w:bCs/>
                <w:sz w:val="24"/>
                <w:szCs w:val="24"/>
              </w:rPr>
              <w:t>Сила</w:t>
            </w:r>
          </w:p>
        </w:tc>
        <w:tc>
          <w:tcPr>
            <w:tcW w:w="8796" w:type="dxa"/>
            <w:gridSpan w:val="16"/>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1A0F2D">
        <w:trPr>
          <w:trHeight w:val="581"/>
          <w:jc w:val="center"/>
        </w:trPr>
        <w:tc>
          <w:tcPr>
            <w:tcW w:w="62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3.1</w:t>
            </w:r>
          </w:p>
        </w:tc>
        <w:tc>
          <w:tcPr>
            <w:tcW w:w="5363"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Подтягивание из виса на высокой перекладине (кол-во раз)</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1A0F2D">
        <w:trPr>
          <w:trHeight w:val="547"/>
          <w:jc w:val="center"/>
        </w:trPr>
        <w:tc>
          <w:tcPr>
            <w:tcW w:w="62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3.2</w:t>
            </w:r>
          </w:p>
        </w:tc>
        <w:tc>
          <w:tcPr>
            <w:tcW w:w="5363"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Сгибание и разгибание рук в упоре лежа (кол-во раз)</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1A0F2D">
        <w:trPr>
          <w:trHeight w:val="541"/>
          <w:jc w:val="center"/>
        </w:trPr>
        <w:tc>
          <w:tcPr>
            <w:tcW w:w="62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3.3</w:t>
            </w:r>
          </w:p>
        </w:tc>
        <w:tc>
          <w:tcPr>
            <w:tcW w:w="5363" w:type="dxa"/>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Жим штанги (30% от собственного веса) из положения лежа на спине (кол-во раз)</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1A0F2D">
        <w:trPr>
          <w:trHeight w:val="279"/>
          <w:jc w:val="center"/>
        </w:trPr>
        <w:tc>
          <w:tcPr>
            <w:tcW w:w="62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3.4</w:t>
            </w:r>
          </w:p>
        </w:tc>
        <w:tc>
          <w:tcPr>
            <w:tcW w:w="5363" w:type="dxa"/>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Приседание на двух ногах (кол-во раз)</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1A0F2D">
        <w:trPr>
          <w:trHeight w:val="554"/>
          <w:jc w:val="center"/>
        </w:trPr>
        <w:tc>
          <w:tcPr>
            <w:tcW w:w="62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3.5</w:t>
            </w:r>
          </w:p>
        </w:tc>
        <w:tc>
          <w:tcPr>
            <w:tcW w:w="5363" w:type="dxa"/>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Приседание на одной ноге с опорой о гимнастическую стенку (кол-во раз)</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1A0F2D">
        <w:trPr>
          <w:trHeight w:val="548"/>
          <w:jc w:val="center"/>
        </w:trPr>
        <w:tc>
          <w:tcPr>
            <w:tcW w:w="62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3.6</w:t>
            </w:r>
          </w:p>
        </w:tc>
        <w:tc>
          <w:tcPr>
            <w:tcW w:w="5363" w:type="dxa"/>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Поднимание туловища из положения лежа на спине (кол-во раз за)</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1A0F2D">
        <w:trPr>
          <w:trHeight w:val="285"/>
          <w:jc w:val="center"/>
        </w:trPr>
        <w:tc>
          <w:tcPr>
            <w:tcW w:w="62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3.7</w:t>
            </w:r>
          </w:p>
        </w:tc>
        <w:tc>
          <w:tcPr>
            <w:tcW w:w="5363" w:type="dxa"/>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Рывок гири 16 кг (кол-во раз)</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1A0F2D">
        <w:trPr>
          <w:trHeight w:val="261"/>
          <w:jc w:val="center"/>
        </w:trPr>
        <w:tc>
          <w:tcPr>
            <w:tcW w:w="627"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4</w:t>
            </w:r>
          </w:p>
        </w:tc>
        <w:tc>
          <w:tcPr>
            <w:tcW w:w="5363" w:type="dxa"/>
            <w:noWrap/>
            <w:hideMark/>
          </w:tcPr>
          <w:p w:rsidR="00846E76" w:rsidRPr="001C163D" w:rsidRDefault="00846E76" w:rsidP="00F3685C">
            <w:pPr>
              <w:spacing w:after="0" w:line="240" w:lineRule="auto"/>
              <w:rPr>
                <w:rFonts w:ascii="Times New Roman" w:hAnsi="Times New Roman" w:cs="Times New Roman"/>
                <w:bCs/>
                <w:sz w:val="24"/>
                <w:szCs w:val="24"/>
              </w:rPr>
            </w:pPr>
            <w:r w:rsidRPr="001C163D">
              <w:rPr>
                <w:rFonts w:ascii="Times New Roman" w:hAnsi="Times New Roman" w:cs="Times New Roman"/>
                <w:bCs/>
                <w:sz w:val="24"/>
                <w:szCs w:val="24"/>
              </w:rPr>
              <w:t>Гибкость</w:t>
            </w:r>
          </w:p>
        </w:tc>
        <w:tc>
          <w:tcPr>
            <w:tcW w:w="8796" w:type="dxa"/>
            <w:gridSpan w:val="16"/>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1A0F2D">
        <w:trPr>
          <w:trHeight w:val="536"/>
          <w:jc w:val="center"/>
        </w:trPr>
        <w:tc>
          <w:tcPr>
            <w:tcW w:w="62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4.1</w:t>
            </w:r>
          </w:p>
        </w:tc>
        <w:tc>
          <w:tcPr>
            <w:tcW w:w="5363" w:type="dxa"/>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Наклон вперед из положения сидя с прямыми ногами (см)</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1A0F2D">
        <w:trPr>
          <w:trHeight w:val="402"/>
          <w:jc w:val="center"/>
        </w:trPr>
        <w:tc>
          <w:tcPr>
            <w:tcW w:w="627"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4.2</w:t>
            </w:r>
          </w:p>
        </w:tc>
        <w:tc>
          <w:tcPr>
            <w:tcW w:w="5363" w:type="dxa"/>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w:t>
            </w:r>
            <w:proofErr w:type="spellStart"/>
            <w:r w:rsidRPr="001C163D">
              <w:rPr>
                <w:rFonts w:ascii="Times New Roman" w:hAnsi="Times New Roman" w:cs="Times New Roman"/>
                <w:sz w:val="24"/>
                <w:szCs w:val="24"/>
              </w:rPr>
              <w:t>Выкрут</w:t>
            </w:r>
            <w:proofErr w:type="spellEnd"/>
            <w:r w:rsidRPr="001C163D">
              <w:rPr>
                <w:rFonts w:ascii="Times New Roman" w:hAnsi="Times New Roman" w:cs="Times New Roman"/>
                <w:sz w:val="24"/>
                <w:szCs w:val="24"/>
              </w:rPr>
              <w:t>» в плечевых суставах (расстояние между кистями) (см)</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bl>
    <w:p w:rsidR="00846E76" w:rsidRPr="001C163D" w:rsidRDefault="00846E76" w:rsidP="00846E76">
      <w:pPr>
        <w:spacing w:after="0" w:line="360" w:lineRule="auto"/>
        <w:jc w:val="both"/>
        <w:rPr>
          <w:rFonts w:ascii="Times New Roman" w:hAnsi="Times New Roman" w:cs="Times New Roman"/>
          <w:sz w:val="24"/>
          <w:szCs w:val="24"/>
        </w:rPr>
      </w:pPr>
      <w:r w:rsidRPr="001C163D">
        <w:rPr>
          <w:rFonts w:ascii="Times New Roman" w:hAnsi="Times New Roman" w:cs="Times New Roman"/>
          <w:sz w:val="24"/>
          <w:szCs w:val="24"/>
        </w:rPr>
        <w:lastRenderedPageBreak/>
        <w:t xml:space="preserve">Продолжение таблицы </w:t>
      </w:r>
      <w:r w:rsidR="001A0F2D" w:rsidRPr="001C163D">
        <w:rPr>
          <w:rFonts w:ascii="Times New Roman" w:hAnsi="Times New Roman" w:cs="Times New Roman"/>
          <w:sz w:val="24"/>
          <w:szCs w:val="24"/>
        </w:rPr>
        <w:t>Б</w:t>
      </w:r>
      <w:r w:rsidRPr="001C163D">
        <w:rPr>
          <w:rFonts w:ascii="Times New Roman" w:hAnsi="Times New Roman" w:cs="Times New Roman"/>
          <w:sz w:val="24"/>
          <w:szCs w:val="24"/>
        </w:rPr>
        <w:t>.4.1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5011"/>
        <w:gridCol w:w="615"/>
        <w:gridCol w:w="549"/>
        <w:gridCol w:w="549"/>
        <w:gridCol w:w="549"/>
        <w:gridCol w:w="550"/>
        <w:gridCol w:w="550"/>
        <w:gridCol w:w="550"/>
        <w:gridCol w:w="550"/>
        <w:gridCol w:w="74"/>
        <w:gridCol w:w="476"/>
        <w:gridCol w:w="550"/>
        <w:gridCol w:w="550"/>
        <w:gridCol w:w="550"/>
        <w:gridCol w:w="550"/>
        <w:gridCol w:w="550"/>
        <w:gridCol w:w="554"/>
        <w:gridCol w:w="550"/>
      </w:tblGrid>
      <w:tr w:rsidR="00846E76" w:rsidRPr="001C163D" w:rsidTr="00F3685C">
        <w:trPr>
          <w:trHeight w:val="415"/>
          <w:jc w:val="center"/>
        </w:trPr>
        <w:tc>
          <w:tcPr>
            <w:tcW w:w="909"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5</w:t>
            </w:r>
          </w:p>
        </w:tc>
        <w:tc>
          <w:tcPr>
            <w:tcW w:w="5011" w:type="dxa"/>
            <w:noWrap/>
            <w:vAlign w:val="center"/>
            <w:hideMark/>
          </w:tcPr>
          <w:p w:rsidR="00846E76" w:rsidRPr="001C163D" w:rsidRDefault="00846E76" w:rsidP="00F3685C">
            <w:pPr>
              <w:spacing w:after="0" w:line="240" w:lineRule="auto"/>
              <w:jc w:val="both"/>
              <w:rPr>
                <w:rFonts w:ascii="Times New Roman" w:hAnsi="Times New Roman" w:cs="Times New Roman"/>
                <w:bCs/>
                <w:sz w:val="24"/>
                <w:szCs w:val="24"/>
              </w:rPr>
            </w:pPr>
            <w:r w:rsidRPr="001C163D">
              <w:rPr>
                <w:rFonts w:ascii="Times New Roman" w:hAnsi="Times New Roman" w:cs="Times New Roman"/>
                <w:bCs/>
                <w:sz w:val="24"/>
                <w:szCs w:val="24"/>
              </w:rPr>
              <w:t>Скоростно-силовые возможности</w:t>
            </w:r>
          </w:p>
        </w:tc>
        <w:tc>
          <w:tcPr>
            <w:tcW w:w="8866" w:type="dxa"/>
            <w:gridSpan w:val="17"/>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264"/>
          <w:jc w:val="center"/>
        </w:trPr>
        <w:tc>
          <w:tcPr>
            <w:tcW w:w="90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5.1</w:t>
            </w:r>
          </w:p>
        </w:tc>
        <w:tc>
          <w:tcPr>
            <w:tcW w:w="5011"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Метание мяча 150 г (м) стоя</w:t>
            </w:r>
          </w:p>
        </w:tc>
        <w:tc>
          <w:tcPr>
            <w:tcW w:w="615"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gridSpan w:val="2"/>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4"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424"/>
          <w:jc w:val="center"/>
        </w:trPr>
        <w:tc>
          <w:tcPr>
            <w:tcW w:w="90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5.2</w:t>
            </w:r>
          </w:p>
        </w:tc>
        <w:tc>
          <w:tcPr>
            <w:tcW w:w="5011"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 xml:space="preserve">Бросок </w:t>
            </w:r>
            <w:proofErr w:type="spellStart"/>
            <w:r w:rsidRPr="001C163D">
              <w:rPr>
                <w:rFonts w:ascii="Times New Roman" w:hAnsi="Times New Roman" w:cs="Times New Roman"/>
                <w:sz w:val="24"/>
                <w:szCs w:val="24"/>
              </w:rPr>
              <w:t>медицинбола</w:t>
            </w:r>
            <w:proofErr w:type="spellEnd"/>
            <w:r w:rsidRPr="001C163D">
              <w:rPr>
                <w:rFonts w:ascii="Times New Roman" w:hAnsi="Times New Roman" w:cs="Times New Roman"/>
                <w:sz w:val="24"/>
                <w:szCs w:val="24"/>
              </w:rPr>
              <w:t xml:space="preserve"> стоя (1 кг) руки из-за головы</w:t>
            </w:r>
          </w:p>
        </w:tc>
        <w:tc>
          <w:tcPr>
            <w:tcW w:w="615"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gridSpan w:val="2"/>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4"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276"/>
          <w:jc w:val="center"/>
        </w:trPr>
        <w:tc>
          <w:tcPr>
            <w:tcW w:w="90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5.3</w:t>
            </w:r>
          </w:p>
        </w:tc>
        <w:tc>
          <w:tcPr>
            <w:tcW w:w="5011"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Метание мяча 150 г сидя (м)</w:t>
            </w:r>
          </w:p>
        </w:tc>
        <w:tc>
          <w:tcPr>
            <w:tcW w:w="615"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gridSpan w:val="2"/>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4"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563"/>
          <w:jc w:val="center"/>
        </w:trPr>
        <w:tc>
          <w:tcPr>
            <w:tcW w:w="90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5.4</w:t>
            </w:r>
          </w:p>
        </w:tc>
        <w:tc>
          <w:tcPr>
            <w:tcW w:w="5011"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 xml:space="preserve">Бросок </w:t>
            </w:r>
            <w:proofErr w:type="spellStart"/>
            <w:r w:rsidRPr="001C163D">
              <w:rPr>
                <w:rFonts w:ascii="Times New Roman" w:hAnsi="Times New Roman" w:cs="Times New Roman"/>
                <w:sz w:val="24"/>
                <w:szCs w:val="24"/>
              </w:rPr>
              <w:t>медицинбола</w:t>
            </w:r>
            <w:proofErr w:type="spellEnd"/>
            <w:r w:rsidRPr="001C163D">
              <w:rPr>
                <w:rFonts w:ascii="Times New Roman" w:hAnsi="Times New Roman" w:cs="Times New Roman"/>
                <w:sz w:val="24"/>
                <w:szCs w:val="24"/>
              </w:rPr>
              <w:t xml:space="preserve"> из положения сидя (1 кг) (м)</w:t>
            </w:r>
          </w:p>
        </w:tc>
        <w:tc>
          <w:tcPr>
            <w:tcW w:w="615"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gridSpan w:val="2"/>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4"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278"/>
          <w:jc w:val="center"/>
        </w:trPr>
        <w:tc>
          <w:tcPr>
            <w:tcW w:w="90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5.5</w:t>
            </w:r>
          </w:p>
        </w:tc>
        <w:tc>
          <w:tcPr>
            <w:tcW w:w="5011"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Удар по футбольному мячу на дальность (м)</w:t>
            </w:r>
          </w:p>
        </w:tc>
        <w:tc>
          <w:tcPr>
            <w:tcW w:w="615"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gridSpan w:val="2"/>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4"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547"/>
          <w:jc w:val="center"/>
        </w:trPr>
        <w:tc>
          <w:tcPr>
            <w:tcW w:w="90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5.6</w:t>
            </w:r>
          </w:p>
        </w:tc>
        <w:tc>
          <w:tcPr>
            <w:tcW w:w="5011"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Поднимание туловища из положения лежа на спине (кол-во раз за 20 секунд)</w:t>
            </w:r>
          </w:p>
        </w:tc>
        <w:tc>
          <w:tcPr>
            <w:tcW w:w="615"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gridSpan w:val="2"/>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4"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400"/>
          <w:jc w:val="center"/>
        </w:trPr>
        <w:tc>
          <w:tcPr>
            <w:tcW w:w="909"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6</w:t>
            </w:r>
          </w:p>
        </w:tc>
        <w:tc>
          <w:tcPr>
            <w:tcW w:w="5011" w:type="dxa"/>
            <w:vAlign w:val="center"/>
            <w:hideMark/>
          </w:tcPr>
          <w:p w:rsidR="00846E76" w:rsidRPr="001C163D" w:rsidRDefault="00846E76" w:rsidP="00F3685C">
            <w:pPr>
              <w:spacing w:after="0" w:line="240" w:lineRule="auto"/>
              <w:jc w:val="both"/>
              <w:rPr>
                <w:rFonts w:ascii="Times New Roman" w:hAnsi="Times New Roman" w:cs="Times New Roman"/>
                <w:bCs/>
                <w:sz w:val="24"/>
                <w:szCs w:val="24"/>
              </w:rPr>
            </w:pPr>
            <w:r w:rsidRPr="001C163D">
              <w:rPr>
                <w:rFonts w:ascii="Times New Roman" w:hAnsi="Times New Roman" w:cs="Times New Roman"/>
                <w:bCs/>
                <w:sz w:val="24"/>
                <w:szCs w:val="24"/>
              </w:rPr>
              <w:t>Координационные способности (ловкость)</w:t>
            </w:r>
          </w:p>
        </w:tc>
        <w:tc>
          <w:tcPr>
            <w:tcW w:w="8866" w:type="dxa"/>
            <w:gridSpan w:val="17"/>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433"/>
          <w:jc w:val="center"/>
        </w:trPr>
        <w:tc>
          <w:tcPr>
            <w:tcW w:w="90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6.1</w:t>
            </w:r>
          </w:p>
        </w:tc>
        <w:tc>
          <w:tcPr>
            <w:tcW w:w="5011"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Метание теннисного мяча в цель, дистанция 4 метров (% попаданий)</w:t>
            </w:r>
          </w:p>
        </w:tc>
        <w:tc>
          <w:tcPr>
            <w:tcW w:w="615"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624" w:type="dxa"/>
            <w:gridSpan w:val="2"/>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47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4"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299"/>
          <w:jc w:val="center"/>
        </w:trPr>
        <w:tc>
          <w:tcPr>
            <w:tcW w:w="90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6.2</w:t>
            </w:r>
          </w:p>
        </w:tc>
        <w:tc>
          <w:tcPr>
            <w:tcW w:w="5011"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proofErr w:type="spellStart"/>
            <w:r w:rsidRPr="001C163D">
              <w:rPr>
                <w:rFonts w:ascii="Times New Roman" w:hAnsi="Times New Roman" w:cs="Times New Roman"/>
                <w:sz w:val="24"/>
                <w:szCs w:val="24"/>
              </w:rPr>
              <w:t>Дартс</w:t>
            </w:r>
            <w:proofErr w:type="spellEnd"/>
            <w:r w:rsidRPr="001C163D">
              <w:rPr>
                <w:rFonts w:ascii="Times New Roman" w:hAnsi="Times New Roman" w:cs="Times New Roman"/>
                <w:sz w:val="24"/>
                <w:szCs w:val="24"/>
              </w:rPr>
              <w:t xml:space="preserve"> (кол-во очков)</w:t>
            </w:r>
          </w:p>
        </w:tc>
        <w:tc>
          <w:tcPr>
            <w:tcW w:w="615"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624" w:type="dxa"/>
            <w:gridSpan w:val="2"/>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47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4"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261"/>
          <w:jc w:val="center"/>
        </w:trPr>
        <w:tc>
          <w:tcPr>
            <w:tcW w:w="90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6.3</w:t>
            </w:r>
          </w:p>
        </w:tc>
        <w:tc>
          <w:tcPr>
            <w:tcW w:w="5011"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Плавание без учета времени 5 м</w:t>
            </w:r>
          </w:p>
        </w:tc>
        <w:tc>
          <w:tcPr>
            <w:tcW w:w="615"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624" w:type="dxa"/>
            <w:gridSpan w:val="2"/>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47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4"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252"/>
          <w:jc w:val="center"/>
        </w:trPr>
        <w:tc>
          <w:tcPr>
            <w:tcW w:w="90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6.4</w:t>
            </w:r>
          </w:p>
        </w:tc>
        <w:tc>
          <w:tcPr>
            <w:tcW w:w="5011"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Удар по мячу на точность квадрат 1,5 Х 1,5</w:t>
            </w:r>
          </w:p>
        </w:tc>
        <w:tc>
          <w:tcPr>
            <w:tcW w:w="615"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624" w:type="dxa"/>
            <w:gridSpan w:val="2"/>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47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4"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397"/>
          <w:jc w:val="center"/>
        </w:trPr>
        <w:tc>
          <w:tcPr>
            <w:tcW w:w="90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6.5</w:t>
            </w:r>
          </w:p>
        </w:tc>
        <w:tc>
          <w:tcPr>
            <w:tcW w:w="5011"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Бросок теннисного мяча в баскетбольную корзину на полу с 3 метров (% попаданий)</w:t>
            </w:r>
          </w:p>
        </w:tc>
        <w:tc>
          <w:tcPr>
            <w:tcW w:w="615"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624" w:type="dxa"/>
            <w:gridSpan w:val="2"/>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47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4"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264"/>
          <w:jc w:val="center"/>
        </w:trPr>
        <w:tc>
          <w:tcPr>
            <w:tcW w:w="90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6.6</w:t>
            </w:r>
          </w:p>
        </w:tc>
        <w:tc>
          <w:tcPr>
            <w:tcW w:w="5011"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proofErr w:type="spellStart"/>
            <w:r w:rsidRPr="001C163D">
              <w:rPr>
                <w:rFonts w:ascii="Times New Roman" w:hAnsi="Times New Roman" w:cs="Times New Roman"/>
                <w:sz w:val="24"/>
                <w:szCs w:val="24"/>
              </w:rPr>
              <w:t>Бочча</w:t>
            </w:r>
            <w:proofErr w:type="spellEnd"/>
            <w:r w:rsidRPr="001C163D">
              <w:rPr>
                <w:rFonts w:ascii="Times New Roman" w:hAnsi="Times New Roman" w:cs="Times New Roman"/>
                <w:sz w:val="24"/>
                <w:szCs w:val="24"/>
              </w:rPr>
              <w:t xml:space="preserve"> (кол-во очков)</w:t>
            </w:r>
          </w:p>
        </w:tc>
        <w:tc>
          <w:tcPr>
            <w:tcW w:w="615"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624" w:type="dxa"/>
            <w:gridSpan w:val="2"/>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476"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4"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835"/>
          <w:jc w:val="center"/>
        </w:trPr>
        <w:tc>
          <w:tcPr>
            <w:tcW w:w="909" w:type="dxa"/>
            <w:noWrap/>
            <w:hideMark/>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6.7</w:t>
            </w:r>
          </w:p>
        </w:tc>
        <w:tc>
          <w:tcPr>
            <w:tcW w:w="5011" w:type="dxa"/>
            <w:vAlign w:val="center"/>
            <w:hideMark/>
          </w:tcPr>
          <w:p w:rsidR="00846E76" w:rsidRPr="001C163D" w:rsidRDefault="00846E76" w:rsidP="00F3685C">
            <w:pPr>
              <w:spacing w:after="0" w:line="240" w:lineRule="auto"/>
              <w:jc w:val="both"/>
              <w:rPr>
                <w:rFonts w:ascii="Times New Roman" w:hAnsi="Times New Roman"/>
                <w:sz w:val="24"/>
                <w:szCs w:val="24"/>
              </w:rPr>
            </w:pPr>
            <w:r w:rsidRPr="001C163D">
              <w:rPr>
                <w:rFonts w:ascii="Times New Roman" w:hAnsi="Times New Roman"/>
                <w:sz w:val="24"/>
                <w:szCs w:val="24"/>
              </w:rPr>
              <w:t>Разница времени трех поворотов (в коляске) вокруг вертикальной оси в удобную и не удобную сторону (с)</w:t>
            </w:r>
          </w:p>
        </w:tc>
        <w:tc>
          <w:tcPr>
            <w:tcW w:w="615" w:type="dxa"/>
            <w:noWrap/>
            <w:vAlign w:val="center"/>
            <w:hideMark/>
          </w:tcPr>
          <w:p w:rsidR="00846E76" w:rsidRPr="001C163D" w:rsidRDefault="00846E76" w:rsidP="00F3685C">
            <w:pPr>
              <w:spacing w:after="0" w:line="240" w:lineRule="auto"/>
              <w:jc w:val="center"/>
              <w:rPr>
                <w:rFonts w:ascii="Times New Roman" w:hAnsi="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sz w:val="24"/>
                <w:szCs w:val="24"/>
              </w:rPr>
            </w:pPr>
          </w:p>
        </w:tc>
        <w:tc>
          <w:tcPr>
            <w:tcW w:w="549" w:type="dxa"/>
            <w:noWrap/>
            <w:vAlign w:val="center"/>
            <w:hideMark/>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w:t>
            </w:r>
          </w:p>
        </w:tc>
        <w:tc>
          <w:tcPr>
            <w:tcW w:w="549" w:type="dxa"/>
            <w:noWrap/>
            <w:vAlign w:val="center"/>
            <w:hideMark/>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w:t>
            </w:r>
          </w:p>
        </w:tc>
        <w:tc>
          <w:tcPr>
            <w:tcW w:w="550" w:type="dxa"/>
            <w:noWrap/>
            <w:vAlign w:val="center"/>
            <w:hideMark/>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w:t>
            </w:r>
          </w:p>
        </w:tc>
        <w:tc>
          <w:tcPr>
            <w:tcW w:w="624" w:type="dxa"/>
            <w:gridSpan w:val="2"/>
            <w:noWrap/>
            <w:vAlign w:val="center"/>
            <w:hideMark/>
          </w:tcPr>
          <w:p w:rsidR="00846E76" w:rsidRPr="001C163D" w:rsidRDefault="00846E76" w:rsidP="00F3685C">
            <w:pPr>
              <w:spacing w:after="0" w:line="240" w:lineRule="auto"/>
              <w:jc w:val="center"/>
              <w:rPr>
                <w:rFonts w:ascii="Times New Roman" w:hAnsi="Times New Roman"/>
                <w:sz w:val="24"/>
                <w:szCs w:val="24"/>
              </w:rPr>
            </w:pPr>
          </w:p>
        </w:tc>
        <w:tc>
          <w:tcPr>
            <w:tcW w:w="476" w:type="dxa"/>
            <w:noWrap/>
            <w:vAlign w:val="center"/>
            <w:hideMark/>
          </w:tcPr>
          <w:p w:rsidR="00846E76" w:rsidRPr="001C163D" w:rsidRDefault="00846E76" w:rsidP="00F3685C">
            <w:pPr>
              <w:spacing w:after="0" w:line="240" w:lineRule="auto"/>
              <w:jc w:val="center"/>
              <w:rPr>
                <w:rFonts w:ascii="Times New Roman" w:hAnsi="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sz w:val="24"/>
                <w:szCs w:val="24"/>
              </w:rPr>
            </w:pPr>
          </w:p>
        </w:tc>
        <w:tc>
          <w:tcPr>
            <w:tcW w:w="554" w:type="dxa"/>
            <w:noWrap/>
            <w:vAlign w:val="center"/>
            <w:hideMark/>
          </w:tcPr>
          <w:p w:rsidR="00846E76" w:rsidRPr="001C163D" w:rsidRDefault="00846E76" w:rsidP="00F3685C">
            <w:pPr>
              <w:spacing w:after="0" w:line="240" w:lineRule="auto"/>
              <w:jc w:val="center"/>
              <w:rPr>
                <w:rFonts w:ascii="Times New Roman" w:hAnsi="Times New Roman"/>
                <w:sz w:val="24"/>
                <w:szCs w:val="24"/>
              </w:rPr>
            </w:pPr>
          </w:p>
        </w:tc>
        <w:tc>
          <w:tcPr>
            <w:tcW w:w="550" w:type="dxa"/>
            <w:noWrap/>
            <w:vAlign w:val="center"/>
            <w:hideMark/>
          </w:tcPr>
          <w:p w:rsidR="00846E76" w:rsidRPr="001C163D" w:rsidRDefault="00846E76" w:rsidP="00F3685C">
            <w:pPr>
              <w:spacing w:after="0" w:line="240" w:lineRule="auto"/>
              <w:jc w:val="center"/>
              <w:rPr>
                <w:rFonts w:ascii="Times New Roman" w:hAnsi="Times New Roman"/>
                <w:sz w:val="24"/>
                <w:szCs w:val="24"/>
              </w:rPr>
            </w:pPr>
          </w:p>
        </w:tc>
      </w:tr>
      <w:tr w:rsidR="00846E76" w:rsidRPr="001C163D" w:rsidTr="00F3685C">
        <w:trPr>
          <w:trHeight w:val="1140"/>
          <w:jc w:val="center"/>
        </w:trPr>
        <w:tc>
          <w:tcPr>
            <w:tcW w:w="14786" w:type="dxa"/>
            <w:gridSpan w:val="19"/>
            <w:noWrap/>
            <w:hideMark/>
          </w:tcPr>
          <w:p w:rsidR="00846E76" w:rsidRPr="001C163D" w:rsidRDefault="00846E76" w:rsidP="00F3685C">
            <w:pPr>
              <w:spacing w:after="0" w:line="240" w:lineRule="auto"/>
              <w:jc w:val="both"/>
              <w:rPr>
                <w:rFonts w:ascii="Times New Roman" w:hAnsi="Times New Roman"/>
                <w:b/>
                <w:sz w:val="24"/>
                <w:szCs w:val="24"/>
              </w:rPr>
            </w:pPr>
            <w:r w:rsidRPr="001C163D">
              <w:rPr>
                <w:rFonts w:ascii="Times New Roman" w:hAnsi="Times New Roman"/>
                <w:sz w:val="24"/>
                <w:szCs w:val="24"/>
              </w:rPr>
              <w:t xml:space="preserve">Примечание. Выбранные испытания (тесты) должны обеспечивать возможность определения уровня развития всех физических качеств (по одному испытанию (тесту) для определения одного физического качества), в соответствии со ступенями и возрастными группами структуры Всероссийского физкультурно-спортивного комплекса для инвалидов и лиц с отклонениями в состоянии здоровья: 6 испытаний (тестов) на   </w:t>
            </w:r>
            <w:r w:rsidRPr="001C163D">
              <w:rPr>
                <w:rFonts w:ascii="Times New Roman" w:hAnsi="Times New Roman"/>
                <w:sz w:val="24"/>
                <w:szCs w:val="24"/>
                <w:lang w:val="en-US"/>
              </w:rPr>
              <w:t>I</w:t>
            </w:r>
            <w:r w:rsidRPr="001C163D">
              <w:rPr>
                <w:rFonts w:ascii="Times New Roman" w:hAnsi="Times New Roman"/>
                <w:sz w:val="24"/>
                <w:szCs w:val="24"/>
              </w:rPr>
              <w:t xml:space="preserve"> - </w:t>
            </w:r>
            <w:r w:rsidRPr="001C163D">
              <w:rPr>
                <w:rFonts w:ascii="Times New Roman" w:hAnsi="Times New Roman"/>
                <w:sz w:val="24"/>
                <w:szCs w:val="24"/>
                <w:lang w:val="en-US"/>
              </w:rPr>
              <w:t>VI</w:t>
            </w:r>
            <w:r w:rsidRPr="001C163D">
              <w:rPr>
                <w:rFonts w:ascii="Times New Roman" w:hAnsi="Times New Roman"/>
                <w:sz w:val="24"/>
                <w:szCs w:val="24"/>
              </w:rPr>
              <w:t xml:space="preserve"> ступенях, 5 испытаний (тестов) на </w:t>
            </w:r>
            <w:r w:rsidRPr="001C163D">
              <w:rPr>
                <w:rFonts w:ascii="Times New Roman" w:hAnsi="Times New Roman"/>
                <w:sz w:val="24"/>
                <w:szCs w:val="24"/>
                <w:lang w:val="en-US"/>
              </w:rPr>
              <w:t>VII</w:t>
            </w:r>
            <w:r w:rsidRPr="001C163D">
              <w:rPr>
                <w:rFonts w:ascii="Times New Roman" w:hAnsi="Times New Roman"/>
                <w:sz w:val="24"/>
                <w:szCs w:val="24"/>
              </w:rPr>
              <w:t xml:space="preserve"> и </w:t>
            </w:r>
            <w:r w:rsidRPr="001C163D">
              <w:rPr>
                <w:rFonts w:ascii="Times New Roman" w:hAnsi="Times New Roman"/>
                <w:sz w:val="24"/>
                <w:szCs w:val="24"/>
                <w:lang w:val="en-US"/>
              </w:rPr>
              <w:t>VIII</w:t>
            </w:r>
            <w:r w:rsidRPr="001C163D">
              <w:rPr>
                <w:rFonts w:ascii="Times New Roman" w:hAnsi="Times New Roman"/>
                <w:sz w:val="24"/>
                <w:szCs w:val="24"/>
              </w:rPr>
              <w:t xml:space="preserve"> ступенях и 4 испытания (теста) на </w:t>
            </w:r>
            <w:r w:rsidRPr="001C163D">
              <w:rPr>
                <w:rFonts w:ascii="Times New Roman" w:hAnsi="Times New Roman"/>
                <w:sz w:val="24"/>
                <w:szCs w:val="24"/>
                <w:lang w:val="en-US"/>
              </w:rPr>
              <w:t>IX</w:t>
            </w:r>
            <w:r w:rsidRPr="001C163D">
              <w:rPr>
                <w:rFonts w:ascii="Times New Roman" w:hAnsi="Times New Roman"/>
                <w:sz w:val="24"/>
                <w:szCs w:val="24"/>
              </w:rPr>
              <w:t xml:space="preserve"> - </w:t>
            </w:r>
            <w:r w:rsidRPr="001C163D">
              <w:rPr>
                <w:rFonts w:ascii="Times New Roman" w:hAnsi="Times New Roman"/>
                <w:sz w:val="24"/>
                <w:szCs w:val="24"/>
                <w:lang w:val="en-US"/>
              </w:rPr>
              <w:t>XI</w:t>
            </w:r>
            <w:r w:rsidRPr="001C163D">
              <w:rPr>
                <w:rFonts w:ascii="Times New Roman" w:hAnsi="Times New Roman"/>
                <w:sz w:val="24"/>
                <w:szCs w:val="24"/>
              </w:rPr>
              <w:t xml:space="preserve"> ступенях.</w:t>
            </w:r>
          </w:p>
        </w:tc>
      </w:tr>
    </w:tbl>
    <w:p w:rsidR="00846E76" w:rsidRPr="001C163D" w:rsidRDefault="00846E76" w:rsidP="00846E76">
      <w:pPr>
        <w:jc w:val="both"/>
        <w:rPr>
          <w:rFonts w:ascii="Times New Roman" w:hAnsi="Times New Roman"/>
          <w:b/>
          <w:sz w:val="28"/>
          <w:szCs w:val="28"/>
        </w:rPr>
      </w:pPr>
    </w:p>
    <w:p w:rsidR="00846E76" w:rsidRPr="001C163D" w:rsidRDefault="00846E76" w:rsidP="00846E76">
      <w:pPr>
        <w:jc w:val="both"/>
        <w:rPr>
          <w:rFonts w:ascii="Times New Roman" w:hAnsi="Times New Roman"/>
          <w:b/>
          <w:sz w:val="28"/>
          <w:szCs w:val="28"/>
        </w:rPr>
      </w:pPr>
    </w:p>
    <w:p w:rsidR="001A0F2D" w:rsidRPr="001C163D" w:rsidRDefault="001A0F2D" w:rsidP="00846E76">
      <w:pPr>
        <w:tabs>
          <w:tab w:val="left" w:pos="851"/>
        </w:tabs>
        <w:spacing w:after="0" w:line="360" w:lineRule="auto"/>
        <w:jc w:val="both"/>
        <w:rPr>
          <w:rFonts w:ascii="Times New Roman" w:hAnsi="Times New Roman"/>
          <w:sz w:val="24"/>
          <w:szCs w:val="24"/>
        </w:rPr>
      </w:pPr>
    </w:p>
    <w:p w:rsidR="00846E76" w:rsidRPr="001C163D" w:rsidRDefault="00846E76" w:rsidP="00846E76">
      <w:pPr>
        <w:tabs>
          <w:tab w:val="left" w:pos="851"/>
        </w:tabs>
        <w:spacing w:after="0" w:line="360" w:lineRule="auto"/>
        <w:jc w:val="both"/>
        <w:rPr>
          <w:rFonts w:ascii="Times New Roman" w:hAnsi="Times New Roman"/>
          <w:sz w:val="24"/>
          <w:szCs w:val="24"/>
        </w:rPr>
      </w:pPr>
      <w:r w:rsidRPr="001C163D">
        <w:rPr>
          <w:rFonts w:ascii="Times New Roman" w:hAnsi="Times New Roman"/>
          <w:sz w:val="24"/>
          <w:szCs w:val="24"/>
        </w:rPr>
        <w:lastRenderedPageBreak/>
        <w:t xml:space="preserve">Таблица </w:t>
      </w:r>
      <w:r w:rsidR="001A0F2D" w:rsidRPr="001C163D">
        <w:rPr>
          <w:rFonts w:ascii="Times New Roman" w:hAnsi="Times New Roman"/>
          <w:sz w:val="24"/>
          <w:szCs w:val="24"/>
        </w:rPr>
        <w:t>Б</w:t>
      </w:r>
      <w:r w:rsidRPr="001C163D">
        <w:rPr>
          <w:rFonts w:ascii="Times New Roman" w:hAnsi="Times New Roman"/>
          <w:sz w:val="24"/>
          <w:szCs w:val="24"/>
        </w:rPr>
        <w:t>.4.2 - Ступени, возрастные группы, нормативы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2976"/>
        <w:gridCol w:w="2040"/>
        <w:gridCol w:w="2460"/>
        <w:gridCol w:w="2730"/>
      </w:tblGrid>
      <w:tr w:rsidR="00846E76" w:rsidRPr="001C163D" w:rsidTr="00F3685C">
        <w:trPr>
          <w:trHeight w:val="435"/>
          <w:jc w:val="center"/>
        </w:trPr>
        <w:tc>
          <w:tcPr>
            <w:tcW w:w="4537" w:type="dxa"/>
            <w:vMerge w:val="restart"/>
            <w:vAlign w:val="center"/>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Ступени,</w:t>
            </w:r>
          </w:p>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Возрастные</w:t>
            </w:r>
          </w:p>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Группы</w:t>
            </w:r>
          </w:p>
        </w:tc>
        <w:tc>
          <w:tcPr>
            <w:tcW w:w="10206" w:type="dxa"/>
            <w:gridSpan w:val="4"/>
            <w:vAlign w:val="center"/>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Нормативы</w:t>
            </w:r>
          </w:p>
        </w:tc>
      </w:tr>
      <w:tr w:rsidR="00846E76" w:rsidRPr="001C163D" w:rsidTr="00F3685C">
        <w:trPr>
          <w:trHeight w:val="1065"/>
          <w:jc w:val="center"/>
        </w:trPr>
        <w:tc>
          <w:tcPr>
            <w:tcW w:w="4537" w:type="dxa"/>
            <w:vMerge/>
            <w:vAlign w:val="center"/>
          </w:tcPr>
          <w:p w:rsidR="00846E76" w:rsidRPr="001C163D" w:rsidRDefault="00846E76" w:rsidP="00F3685C">
            <w:pPr>
              <w:spacing w:after="0" w:line="240" w:lineRule="auto"/>
              <w:jc w:val="center"/>
              <w:rPr>
                <w:rFonts w:ascii="Times New Roman" w:hAnsi="Times New Roman"/>
                <w:sz w:val="24"/>
                <w:szCs w:val="24"/>
              </w:rPr>
            </w:pPr>
          </w:p>
        </w:tc>
        <w:tc>
          <w:tcPr>
            <w:tcW w:w="2976" w:type="dxa"/>
            <w:vMerge w:val="restart"/>
            <w:vAlign w:val="center"/>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Количество обязательных испытанный (тестов)</w:t>
            </w:r>
          </w:p>
        </w:tc>
        <w:tc>
          <w:tcPr>
            <w:tcW w:w="7230" w:type="dxa"/>
            <w:gridSpan w:val="3"/>
            <w:vAlign w:val="center"/>
          </w:tcPr>
          <w:p w:rsidR="00846E76" w:rsidRPr="001C163D" w:rsidRDefault="00846E76" w:rsidP="00F3685C">
            <w:pPr>
              <w:pStyle w:val="a6"/>
              <w:spacing w:before="0"/>
              <w:ind w:left="0"/>
              <w:jc w:val="center"/>
              <w:rPr>
                <w:sz w:val="24"/>
                <w:szCs w:val="24"/>
                <w:lang w:val="ru-RU"/>
              </w:rPr>
            </w:pPr>
            <w:r w:rsidRPr="001C163D">
              <w:rPr>
                <w:sz w:val="24"/>
                <w:szCs w:val="24"/>
                <w:lang w:val="ru-RU"/>
              </w:rPr>
              <w:t>Количество испытаний (тестов) с индивидуальными положительными изменениями (</w:t>
            </w:r>
            <w:r w:rsidRPr="001C163D">
              <w:rPr>
                <w:sz w:val="24"/>
                <w:szCs w:val="24"/>
              </w:rPr>
              <w:t>I</w:t>
            </w:r>
            <w:r w:rsidRPr="001C163D">
              <w:rPr>
                <w:sz w:val="24"/>
                <w:szCs w:val="24"/>
                <w:lang w:val="ru-RU"/>
              </w:rPr>
              <w:t xml:space="preserve"> - </w:t>
            </w:r>
            <w:r w:rsidRPr="001C163D">
              <w:rPr>
                <w:sz w:val="24"/>
                <w:szCs w:val="24"/>
              </w:rPr>
              <w:t>VI</w:t>
            </w:r>
            <w:r w:rsidRPr="001C163D">
              <w:rPr>
                <w:sz w:val="24"/>
                <w:szCs w:val="24"/>
                <w:lang w:val="ru-RU"/>
              </w:rPr>
              <w:t xml:space="preserve"> ступени) и со стабилизацией уровня развития физических качеств (</w:t>
            </w:r>
            <w:r w:rsidRPr="001C163D">
              <w:rPr>
                <w:sz w:val="24"/>
                <w:szCs w:val="24"/>
              </w:rPr>
              <w:t>VII</w:t>
            </w:r>
            <w:r w:rsidRPr="001C163D">
              <w:rPr>
                <w:sz w:val="24"/>
                <w:szCs w:val="24"/>
                <w:lang w:val="ru-RU"/>
              </w:rPr>
              <w:t xml:space="preserve"> - </w:t>
            </w:r>
            <w:r w:rsidRPr="001C163D">
              <w:rPr>
                <w:sz w:val="24"/>
                <w:szCs w:val="24"/>
              </w:rPr>
              <w:t>XI</w:t>
            </w:r>
            <w:r w:rsidRPr="001C163D">
              <w:rPr>
                <w:sz w:val="24"/>
                <w:szCs w:val="24"/>
                <w:lang w:val="ru-RU"/>
              </w:rPr>
              <w:t xml:space="preserve"> ступени)</w:t>
            </w:r>
          </w:p>
        </w:tc>
      </w:tr>
      <w:tr w:rsidR="00846E76" w:rsidRPr="001C163D" w:rsidTr="00F3685C">
        <w:trPr>
          <w:trHeight w:val="630"/>
          <w:jc w:val="center"/>
        </w:trPr>
        <w:tc>
          <w:tcPr>
            <w:tcW w:w="4537" w:type="dxa"/>
            <w:vMerge/>
            <w:vAlign w:val="center"/>
          </w:tcPr>
          <w:p w:rsidR="00846E76" w:rsidRPr="001C163D" w:rsidRDefault="00846E76" w:rsidP="00F3685C">
            <w:pPr>
              <w:pStyle w:val="a6"/>
              <w:spacing w:before="0"/>
              <w:ind w:left="0"/>
              <w:jc w:val="center"/>
              <w:rPr>
                <w:sz w:val="24"/>
                <w:szCs w:val="24"/>
                <w:lang w:val="ru-RU"/>
              </w:rPr>
            </w:pPr>
          </w:p>
        </w:tc>
        <w:tc>
          <w:tcPr>
            <w:tcW w:w="2976" w:type="dxa"/>
            <w:vMerge/>
            <w:vAlign w:val="center"/>
          </w:tcPr>
          <w:p w:rsidR="00846E76" w:rsidRPr="001C163D" w:rsidRDefault="00846E76" w:rsidP="00F3685C">
            <w:pPr>
              <w:pStyle w:val="a6"/>
              <w:spacing w:before="0"/>
              <w:ind w:left="0"/>
              <w:jc w:val="center"/>
              <w:rPr>
                <w:sz w:val="24"/>
                <w:szCs w:val="24"/>
                <w:lang w:val="ru-RU"/>
              </w:rPr>
            </w:pPr>
          </w:p>
        </w:tc>
        <w:tc>
          <w:tcPr>
            <w:tcW w:w="2040" w:type="dxa"/>
            <w:vAlign w:val="center"/>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Бронзовый</w:t>
            </w:r>
          </w:p>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знак</w:t>
            </w:r>
          </w:p>
        </w:tc>
        <w:tc>
          <w:tcPr>
            <w:tcW w:w="2460" w:type="dxa"/>
            <w:vAlign w:val="center"/>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Серебряный</w:t>
            </w:r>
          </w:p>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знак</w:t>
            </w:r>
          </w:p>
        </w:tc>
        <w:tc>
          <w:tcPr>
            <w:tcW w:w="2730" w:type="dxa"/>
            <w:vAlign w:val="center"/>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Золотой</w:t>
            </w:r>
          </w:p>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знак</w:t>
            </w:r>
          </w:p>
        </w:tc>
      </w:tr>
      <w:tr w:rsidR="00846E76" w:rsidRPr="001C163D" w:rsidTr="00F3685C">
        <w:trPr>
          <w:trHeight w:val="323"/>
          <w:jc w:val="center"/>
        </w:trPr>
        <w:tc>
          <w:tcPr>
            <w:tcW w:w="4537" w:type="dxa"/>
          </w:tcPr>
          <w:p w:rsidR="00846E76" w:rsidRPr="001C163D" w:rsidRDefault="00846E76" w:rsidP="00F3685C">
            <w:pPr>
              <w:pStyle w:val="a6"/>
              <w:spacing w:before="0"/>
              <w:ind w:left="0" w:firstLine="34"/>
              <w:rPr>
                <w:sz w:val="24"/>
                <w:szCs w:val="24"/>
              </w:rPr>
            </w:pPr>
            <w:r w:rsidRPr="001C163D">
              <w:rPr>
                <w:sz w:val="24"/>
                <w:szCs w:val="24"/>
              </w:rPr>
              <w:t>I</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VI, 6</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29 </w:t>
            </w:r>
            <w:proofErr w:type="spellStart"/>
            <w:r w:rsidRPr="001C163D">
              <w:rPr>
                <w:sz w:val="24"/>
                <w:szCs w:val="24"/>
              </w:rPr>
              <w:t>лет</w:t>
            </w:r>
            <w:proofErr w:type="spellEnd"/>
          </w:p>
        </w:tc>
        <w:tc>
          <w:tcPr>
            <w:tcW w:w="2976" w:type="dxa"/>
            <w:vAlign w:val="center"/>
          </w:tcPr>
          <w:p w:rsidR="00846E76" w:rsidRPr="001C163D" w:rsidRDefault="00846E76" w:rsidP="00F3685C">
            <w:pPr>
              <w:pStyle w:val="a6"/>
              <w:spacing w:before="0"/>
              <w:ind w:left="0" w:firstLine="0"/>
              <w:jc w:val="center"/>
              <w:rPr>
                <w:sz w:val="24"/>
                <w:szCs w:val="24"/>
              </w:rPr>
            </w:pPr>
            <w:r w:rsidRPr="001C163D">
              <w:rPr>
                <w:sz w:val="24"/>
                <w:szCs w:val="24"/>
              </w:rPr>
              <w:t>6</w:t>
            </w:r>
          </w:p>
        </w:tc>
        <w:tc>
          <w:tcPr>
            <w:tcW w:w="2040" w:type="dxa"/>
            <w:vAlign w:val="center"/>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3</w:t>
            </w:r>
          </w:p>
        </w:tc>
        <w:tc>
          <w:tcPr>
            <w:tcW w:w="2460" w:type="dxa"/>
            <w:vAlign w:val="center"/>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4</w:t>
            </w:r>
          </w:p>
        </w:tc>
        <w:tc>
          <w:tcPr>
            <w:tcW w:w="2730" w:type="dxa"/>
            <w:vAlign w:val="center"/>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5</w:t>
            </w:r>
          </w:p>
        </w:tc>
      </w:tr>
      <w:tr w:rsidR="00846E76" w:rsidRPr="001C163D" w:rsidTr="00F3685C">
        <w:trPr>
          <w:trHeight w:val="345"/>
          <w:jc w:val="center"/>
        </w:trPr>
        <w:tc>
          <w:tcPr>
            <w:tcW w:w="4537" w:type="dxa"/>
          </w:tcPr>
          <w:p w:rsidR="00846E76" w:rsidRPr="001C163D" w:rsidRDefault="00846E76" w:rsidP="00F3685C">
            <w:pPr>
              <w:pStyle w:val="a6"/>
              <w:spacing w:before="0"/>
              <w:ind w:left="0" w:firstLine="34"/>
              <w:rPr>
                <w:sz w:val="24"/>
                <w:szCs w:val="24"/>
              </w:rPr>
            </w:pPr>
            <w:r w:rsidRPr="001C163D">
              <w:rPr>
                <w:sz w:val="24"/>
                <w:szCs w:val="24"/>
              </w:rPr>
              <w:t>VII</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VIII, 30</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49 </w:t>
            </w:r>
            <w:proofErr w:type="spellStart"/>
            <w:r w:rsidRPr="001C163D">
              <w:rPr>
                <w:sz w:val="24"/>
                <w:szCs w:val="24"/>
              </w:rPr>
              <w:t>лет</w:t>
            </w:r>
            <w:proofErr w:type="spellEnd"/>
          </w:p>
        </w:tc>
        <w:tc>
          <w:tcPr>
            <w:tcW w:w="2976" w:type="dxa"/>
            <w:vAlign w:val="center"/>
          </w:tcPr>
          <w:p w:rsidR="00846E76" w:rsidRPr="001C163D" w:rsidRDefault="00846E76" w:rsidP="00F3685C">
            <w:pPr>
              <w:pStyle w:val="a6"/>
              <w:spacing w:before="0"/>
              <w:ind w:left="0" w:firstLine="0"/>
              <w:jc w:val="center"/>
              <w:rPr>
                <w:sz w:val="24"/>
                <w:szCs w:val="24"/>
              </w:rPr>
            </w:pPr>
            <w:r w:rsidRPr="001C163D">
              <w:rPr>
                <w:sz w:val="24"/>
                <w:szCs w:val="24"/>
              </w:rPr>
              <w:t>5</w:t>
            </w:r>
          </w:p>
        </w:tc>
        <w:tc>
          <w:tcPr>
            <w:tcW w:w="2040" w:type="dxa"/>
            <w:vAlign w:val="center"/>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1</w:t>
            </w:r>
          </w:p>
        </w:tc>
        <w:tc>
          <w:tcPr>
            <w:tcW w:w="2460" w:type="dxa"/>
            <w:vAlign w:val="center"/>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2</w:t>
            </w:r>
          </w:p>
        </w:tc>
        <w:tc>
          <w:tcPr>
            <w:tcW w:w="2730" w:type="dxa"/>
            <w:vAlign w:val="center"/>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3</w:t>
            </w:r>
          </w:p>
        </w:tc>
      </w:tr>
      <w:tr w:rsidR="00846E76" w:rsidRPr="001C163D" w:rsidTr="00F3685C">
        <w:trPr>
          <w:trHeight w:val="345"/>
          <w:jc w:val="center"/>
        </w:trPr>
        <w:tc>
          <w:tcPr>
            <w:tcW w:w="4537" w:type="dxa"/>
          </w:tcPr>
          <w:p w:rsidR="00846E76" w:rsidRPr="001C163D" w:rsidRDefault="00846E76" w:rsidP="00F3685C">
            <w:pPr>
              <w:pStyle w:val="a6"/>
              <w:spacing w:before="0"/>
              <w:ind w:left="0" w:firstLine="34"/>
              <w:rPr>
                <w:sz w:val="24"/>
                <w:szCs w:val="24"/>
                <w:lang w:val="ru-RU"/>
              </w:rPr>
            </w:pPr>
            <w:r w:rsidRPr="001C163D">
              <w:rPr>
                <w:sz w:val="24"/>
                <w:szCs w:val="24"/>
              </w:rPr>
              <w:t>IX</w:t>
            </w:r>
            <w:r w:rsidRPr="001C163D">
              <w:rPr>
                <w:sz w:val="24"/>
                <w:szCs w:val="24"/>
                <w:lang w:val="ru-RU"/>
              </w:rPr>
              <w:t xml:space="preserve"> - </w:t>
            </w:r>
            <w:r w:rsidRPr="001C163D">
              <w:rPr>
                <w:sz w:val="24"/>
                <w:szCs w:val="24"/>
              </w:rPr>
              <w:t>XI</w:t>
            </w:r>
            <w:r w:rsidRPr="001C163D">
              <w:rPr>
                <w:sz w:val="24"/>
                <w:szCs w:val="24"/>
                <w:lang w:val="ru-RU"/>
              </w:rPr>
              <w:t>, 50 - 70 лет и старше</w:t>
            </w:r>
          </w:p>
        </w:tc>
        <w:tc>
          <w:tcPr>
            <w:tcW w:w="2976" w:type="dxa"/>
            <w:vAlign w:val="center"/>
          </w:tcPr>
          <w:p w:rsidR="00846E76" w:rsidRPr="001C163D" w:rsidRDefault="00846E76" w:rsidP="00F3685C">
            <w:pPr>
              <w:pStyle w:val="a6"/>
              <w:spacing w:before="0"/>
              <w:ind w:left="0" w:firstLine="0"/>
              <w:jc w:val="center"/>
              <w:rPr>
                <w:sz w:val="24"/>
                <w:szCs w:val="24"/>
              </w:rPr>
            </w:pPr>
            <w:r w:rsidRPr="001C163D">
              <w:rPr>
                <w:sz w:val="24"/>
                <w:szCs w:val="24"/>
              </w:rPr>
              <w:t>4</w:t>
            </w:r>
          </w:p>
        </w:tc>
        <w:tc>
          <w:tcPr>
            <w:tcW w:w="2040" w:type="dxa"/>
            <w:vAlign w:val="center"/>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1</w:t>
            </w:r>
          </w:p>
        </w:tc>
        <w:tc>
          <w:tcPr>
            <w:tcW w:w="2460" w:type="dxa"/>
            <w:vAlign w:val="center"/>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2</w:t>
            </w:r>
          </w:p>
        </w:tc>
        <w:tc>
          <w:tcPr>
            <w:tcW w:w="2730" w:type="dxa"/>
            <w:vAlign w:val="center"/>
          </w:tcPr>
          <w:p w:rsidR="00846E76" w:rsidRPr="001C163D" w:rsidRDefault="00846E76" w:rsidP="00F3685C">
            <w:pPr>
              <w:spacing w:after="0" w:line="240" w:lineRule="auto"/>
              <w:jc w:val="center"/>
              <w:rPr>
                <w:rFonts w:ascii="Times New Roman" w:hAnsi="Times New Roman"/>
                <w:sz w:val="24"/>
                <w:szCs w:val="24"/>
              </w:rPr>
            </w:pPr>
            <w:r w:rsidRPr="001C163D">
              <w:rPr>
                <w:rFonts w:ascii="Times New Roman" w:hAnsi="Times New Roman"/>
                <w:sz w:val="24"/>
                <w:szCs w:val="24"/>
              </w:rPr>
              <w:t>3</w:t>
            </w:r>
          </w:p>
        </w:tc>
      </w:tr>
      <w:tr w:rsidR="00846E76" w:rsidRPr="001C163D" w:rsidTr="00F3685C">
        <w:trPr>
          <w:trHeight w:val="593"/>
          <w:jc w:val="center"/>
        </w:trPr>
        <w:tc>
          <w:tcPr>
            <w:tcW w:w="14743" w:type="dxa"/>
            <w:gridSpan w:val="5"/>
          </w:tcPr>
          <w:p w:rsidR="00846E76" w:rsidRPr="001C163D" w:rsidRDefault="00846E76" w:rsidP="00F3685C">
            <w:pPr>
              <w:spacing w:after="0" w:line="240" w:lineRule="auto"/>
              <w:jc w:val="both"/>
              <w:rPr>
                <w:rFonts w:ascii="Times New Roman" w:hAnsi="Times New Roman"/>
                <w:sz w:val="24"/>
                <w:szCs w:val="24"/>
              </w:rPr>
            </w:pPr>
            <w:r w:rsidRPr="001C163D">
              <w:rPr>
                <w:rFonts w:ascii="Times New Roman" w:hAnsi="Times New Roman"/>
                <w:sz w:val="24"/>
                <w:szCs w:val="24"/>
              </w:rPr>
              <w:t>Примечание. Индивидуальные положительные изменения или стабилизация уровня развития физических качеств определяется по отношению к последнему испытанию (тестированию), проведенному на предшествующей ступени. Если испытание проводится первый раз (на любой ступени), то с его результатами сравниваются результаты испытания (тестирования), проведенного не менее чем через 0,5 года.</w:t>
            </w:r>
          </w:p>
        </w:tc>
      </w:tr>
    </w:tbl>
    <w:p w:rsidR="00846E76" w:rsidRPr="001C163D" w:rsidRDefault="00846E76" w:rsidP="00846E76">
      <w:pPr>
        <w:pStyle w:val="1c"/>
        <w:ind w:firstLine="0"/>
        <w:rPr>
          <w:caps/>
          <w:szCs w:val="24"/>
        </w:rPr>
      </w:pPr>
    </w:p>
    <w:p w:rsidR="00846E76" w:rsidRPr="001C163D" w:rsidRDefault="00846E76" w:rsidP="00846E76">
      <w:pPr>
        <w:pStyle w:val="1c"/>
        <w:ind w:firstLine="0"/>
        <w:rPr>
          <w:caps/>
          <w:szCs w:val="24"/>
        </w:rPr>
      </w:pPr>
    </w:p>
    <w:p w:rsidR="00846E76" w:rsidRPr="001C163D" w:rsidRDefault="00846E76" w:rsidP="00846E76">
      <w:pPr>
        <w:pStyle w:val="1c"/>
        <w:ind w:firstLine="0"/>
        <w:rPr>
          <w:caps/>
          <w:szCs w:val="24"/>
        </w:rPr>
      </w:pPr>
    </w:p>
    <w:p w:rsidR="00846E76" w:rsidRPr="001C163D" w:rsidRDefault="00846E76" w:rsidP="00846E76">
      <w:pPr>
        <w:pStyle w:val="1c"/>
        <w:ind w:firstLine="0"/>
        <w:rPr>
          <w:caps/>
          <w:szCs w:val="24"/>
        </w:rPr>
      </w:pPr>
    </w:p>
    <w:p w:rsidR="00846E76" w:rsidRPr="001C163D" w:rsidRDefault="00846E76" w:rsidP="00846E76">
      <w:pPr>
        <w:pStyle w:val="1c"/>
        <w:ind w:firstLine="0"/>
        <w:rPr>
          <w:caps/>
          <w:szCs w:val="24"/>
        </w:rPr>
      </w:pPr>
    </w:p>
    <w:p w:rsidR="00846E76" w:rsidRPr="001C163D" w:rsidRDefault="00846E76" w:rsidP="00846E76">
      <w:pPr>
        <w:pStyle w:val="1c"/>
        <w:ind w:firstLine="0"/>
        <w:rPr>
          <w:caps/>
          <w:szCs w:val="24"/>
        </w:rPr>
      </w:pPr>
    </w:p>
    <w:p w:rsidR="00846E76" w:rsidRPr="001C163D" w:rsidRDefault="00846E76" w:rsidP="00846E76">
      <w:pPr>
        <w:pStyle w:val="1c"/>
        <w:ind w:firstLine="0"/>
        <w:rPr>
          <w:caps/>
          <w:szCs w:val="24"/>
        </w:rPr>
      </w:pPr>
    </w:p>
    <w:p w:rsidR="00846E76" w:rsidRPr="001C163D" w:rsidRDefault="00846E76" w:rsidP="00846E76">
      <w:pPr>
        <w:pStyle w:val="1c"/>
        <w:ind w:firstLine="0"/>
        <w:rPr>
          <w:caps/>
          <w:szCs w:val="24"/>
        </w:rPr>
      </w:pPr>
    </w:p>
    <w:p w:rsidR="00846E76" w:rsidRPr="001C163D" w:rsidRDefault="00846E76" w:rsidP="00846E76">
      <w:pPr>
        <w:pStyle w:val="1c"/>
        <w:ind w:firstLine="0"/>
        <w:rPr>
          <w:caps/>
          <w:szCs w:val="24"/>
        </w:rPr>
      </w:pPr>
    </w:p>
    <w:p w:rsidR="00846E76" w:rsidRPr="001C163D" w:rsidRDefault="00846E76" w:rsidP="00846E76">
      <w:pPr>
        <w:pStyle w:val="1c"/>
        <w:ind w:firstLine="0"/>
        <w:rPr>
          <w:caps/>
          <w:szCs w:val="24"/>
        </w:rPr>
      </w:pPr>
    </w:p>
    <w:p w:rsidR="00846E76" w:rsidRPr="001C163D" w:rsidRDefault="00846E76" w:rsidP="00846E76">
      <w:pPr>
        <w:pStyle w:val="1c"/>
        <w:ind w:firstLine="0"/>
        <w:rPr>
          <w:caps/>
          <w:szCs w:val="24"/>
        </w:rPr>
      </w:pPr>
    </w:p>
    <w:p w:rsidR="00846E76" w:rsidRPr="001C163D" w:rsidRDefault="00846E76" w:rsidP="00846E76">
      <w:pPr>
        <w:pStyle w:val="1c"/>
        <w:ind w:firstLine="0"/>
        <w:rPr>
          <w:caps/>
          <w:szCs w:val="24"/>
        </w:rPr>
      </w:pPr>
    </w:p>
    <w:p w:rsidR="00846E76" w:rsidRPr="001C163D" w:rsidRDefault="00846E76" w:rsidP="00846E76">
      <w:pPr>
        <w:pStyle w:val="a6"/>
        <w:widowControl/>
        <w:numPr>
          <w:ilvl w:val="0"/>
          <w:numId w:val="14"/>
        </w:numPr>
        <w:spacing w:before="0" w:line="360" w:lineRule="auto"/>
        <w:ind w:left="0" w:firstLine="0"/>
        <w:contextualSpacing/>
        <w:jc w:val="center"/>
        <w:rPr>
          <w:sz w:val="24"/>
          <w:szCs w:val="24"/>
        </w:rPr>
      </w:pPr>
      <w:proofErr w:type="spellStart"/>
      <w:r w:rsidRPr="001C163D">
        <w:rPr>
          <w:sz w:val="24"/>
          <w:szCs w:val="24"/>
        </w:rPr>
        <w:lastRenderedPageBreak/>
        <w:t>Лица</w:t>
      </w:r>
      <w:proofErr w:type="spellEnd"/>
      <w:r w:rsidRPr="001C163D">
        <w:rPr>
          <w:sz w:val="24"/>
          <w:szCs w:val="24"/>
        </w:rPr>
        <w:t xml:space="preserve"> с </w:t>
      </w:r>
      <w:proofErr w:type="spellStart"/>
      <w:r w:rsidRPr="001C163D">
        <w:rPr>
          <w:sz w:val="24"/>
          <w:szCs w:val="24"/>
        </w:rPr>
        <w:t>низким</w:t>
      </w:r>
      <w:proofErr w:type="spellEnd"/>
      <w:r w:rsidRPr="001C163D">
        <w:rPr>
          <w:sz w:val="24"/>
          <w:szCs w:val="24"/>
        </w:rPr>
        <w:t xml:space="preserve"> </w:t>
      </w:r>
      <w:proofErr w:type="spellStart"/>
      <w:r w:rsidRPr="001C163D">
        <w:rPr>
          <w:sz w:val="24"/>
          <w:szCs w:val="24"/>
        </w:rPr>
        <w:t>ростом</w:t>
      </w:r>
      <w:proofErr w:type="spellEnd"/>
    </w:p>
    <w:p w:rsidR="00846E76" w:rsidRPr="001C163D" w:rsidRDefault="00846E76" w:rsidP="00846E76">
      <w:pPr>
        <w:tabs>
          <w:tab w:val="left" w:pos="567"/>
        </w:tabs>
        <w:spacing w:after="0" w:line="360" w:lineRule="auto"/>
        <w:jc w:val="both"/>
        <w:rPr>
          <w:rFonts w:ascii="Times New Roman" w:hAnsi="Times New Roman" w:cs="Times New Roman"/>
          <w:sz w:val="24"/>
          <w:szCs w:val="24"/>
        </w:rPr>
      </w:pPr>
      <w:r w:rsidRPr="001C163D">
        <w:rPr>
          <w:rFonts w:ascii="Times New Roman" w:hAnsi="Times New Roman" w:cs="Times New Roman"/>
          <w:sz w:val="24"/>
          <w:szCs w:val="24"/>
        </w:rPr>
        <w:t xml:space="preserve">Таблица </w:t>
      </w:r>
      <w:r w:rsidR="001A0F2D" w:rsidRPr="001C163D">
        <w:rPr>
          <w:rFonts w:ascii="Times New Roman" w:hAnsi="Times New Roman" w:cs="Times New Roman"/>
          <w:sz w:val="24"/>
          <w:szCs w:val="24"/>
        </w:rPr>
        <w:t>Б</w:t>
      </w:r>
      <w:r w:rsidRPr="001C163D">
        <w:rPr>
          <w:rFonts w:ascii="Times New Roman" w:hAnsi="Times New Roman" w:cs="Times New Roman"/>
          <w:sz w:val="24"/>
          <w:szCs w:val="24"/>
        </w:rPr>
        <w:t>.5.1 - Физические качества, испытания (тесты), ступени, возрастные группы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5035"/>
        <w:gridCol w:w="553"/>
        <w:gridCol w:w="553"/>
        <w:gridCol w:w="553"/>
        <w:gridCol w:w="553"/>
        <w:gridCol w:w="553"/>
        <w:gridCol w:w="553"/>
        <w:gridCol w:w="553"/>
        <w:gridCol w:w="553"/>
        <w:gridCol w:w="553"/>
        <w:gridCol w:w="553"/>
        <w:gridCol w:w="553"/>
        <w:gridCol w:w="553"/>
        <w:gridCol w:w="553"/>
        <w:gridCol w:w="553"/>
        <w:gridCol w:w="553"/>
        <w:gridCol w:w="553"/>
      </w:tblGrid>
      <w:tr w:rsidR="00846E76" w:rsidRPr="001C163D" w:rsidTr="00F3685C">
        <w:trPr>
          <w:trHeight w:val="375"/>
          <w:tblHeader/>
          <w:jc w:val="center"/>
        </w:trPr>
        <w:tc>
          <w:tcPr>
            <w:tcW w:w="903" w:type="dxa"/>
            <w:vMerge w:val="restart"/>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 п/п</w:t>
            </w:r>
          </w:p>
        </w:tc>
        <w:tc>
          <w:tcPr>
            <w:tcW w:w="5035" w:type="dxa"/>
            <w:vMerge w:val="restart"/>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Физические качества</w:t>
            </w:r>
          </w:p>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Испытания (тесты)</w:t>
            </w:r>
          </w:p>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(по выбору)</w:t>
            </w:r>
          </w:p>
        </w:tc>
        <w:tc>
          <w:tcPr>
            <w:tcW w:w="8848" w:type="dxa"/>
            <w:gridSpan w:val="16"/>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Ступени</w:t>
            </w:r>
          </w:p>
        </w:tc>
      </w:tr>
      <w:tr w:rsidR="00846E76" w:rsidRPr="001C163D" w:rsidTr="00F3685C">
        <w:trPr>
          <w:trHeight w:val="375"/>
          <w:tblHeader/>
          <w:jc w:val="center"/>
        </w:trPr>
        <w:tc>
          <w:tcPr>
            <w:tcW w:w="903" w:type="dxa"/>
            <w:vMerge/>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p>
        </w:tc>
        <w:tc>
          <w:tcPr>
            <w:tcW w:w="5035" w:type="dxa"/>
            <w:vMerge/>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I</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II</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III</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IV</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V</w:t>
            </w:r>
          </w:p>
        </w:tc>
        <w:tc>
          <w:tcPr>
            <w:tcW w:w="1106" w:type="dxa"/>
            <w:gridSpan w:val="2"/>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VI</w:t>
            </w:r>
          </w:p>
        </w:tc>
        <w:tc>
          <w:tcPr>
            <w:tcW w:w="1106" w:type="dxa"/>
            <w:gridSpan w:val="2"/>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VII</w:t>
            </w:r>
          </w:p>
        </w:tc>
        <w:tc>
          <w:tcPr>
            <w:tcW w:w="1106" w:type="dxa"/>
            <w:gridSpan w:val="2"/>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VIII</w:t>
            </w:r>
          </w:p>
        </w:tc>
        <w:tc>
          <w:tcPr>
            <w:tcW w:w="1106" w:type="dxa"/>
            <w:gridSpan w:val="2"/>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IX</w:t>
            </w:r>
          </w:p>
        </w:tc>
        <w:tc>
          <w:tcPr>
            <w:tcW w:w="1106" w:type="dxa"/>
            <w:gridSpan w:val="2"/>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X</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XI</w:t>
            </w:r>
          </w:p>
        </w:tc>
      </w:tr>
      <w:tr w:rsidR="00846E76" w:rsidRPr="001C163D" w:rsidTr="00F3685C">
        <w:trPr>
          <w:trHeight w:val="375"/>
          <w:tblHeader/>
          <w:jc w:val="center"/>
        </w:trPr>
        <w:tc>
          <w:tcPr>
            <w:tcW w:w="903" w:type="dxa"/>
            <w:vMerge/>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p>
        </w:tc>
        <w:tc>
          <w:tcPr>
            <w:tcW w:w="5035" w:type="dxa"/>
            <w:vMerge/>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p>
        </w:tc>
        <w:tc>
          <w:tcPr>
            <w:tcW w:w="8848" w:type="dxa"/>
            <w:gridSpan w:val="16"/>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Возрастные группы</w:t>
            </w:r>
          </w:p>
        </w:tc>
      </w:tr>
      <w:tr w:rsidR="00846E76" w:rsidRPr="001C163D" w:rsidTr="00F3685C">
        <w:trPr>
          <w:trHeight w:val="315"/>
          <w:tblHeader/>
          <w:jc w:val="center"/>
        </w:trPr>
        <w:tc>
          <w:tcPr>
            <w:tcW w:w="903" w:type="dxa"/>
            <w:vMerge/>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p>
        </w:tc>
        <w:tc>
          <w:tcPr>
            <w:tcW w:w="5035" w:type="dxa"/>
            <w:vMerge/>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2</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3</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4</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5</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6</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7</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8</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9</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10</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11</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12</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13</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14</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15</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16</w:t>
            </w:r>
          </w:p>
        </w:tc>
      </w:tr>
      <w:tr w:rsidR="00846E76" w:rsidRPr="001C163D" w:rsidTr="00F3685C">
        <w:trPr>
          <w:trHeight w:val="810"/>
          <w:tblHeader/>
          <w:jc w:val="center"/>
        </w:trPr>
        <w:tc>
          <w:tcPr>
            <w:tcW w:w="903" w:type="dxa"/>
            <w:vMerge/>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p>
        </w:tc>
        <w:tc>
          <w:tcPr>
            <w:tcW w:w="5035" w:type="dxa"/>
            <w:vMerge/>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p>
        </w:tc>
        <w:tc>
          <w:tcPr>
            <w:tcW w:w="553"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6-8</w:t>
            </w:r>
          </w:p>
        </w:tc>
        <w:tc>
          <w:tcPr>
            <w:tcW w:w="553"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9-10</w:t>
            </w:r>
          </w:p>
        </w:tc>
        <w:tc>
          <w:tcPr>
            <w:tcW w:w="553"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11-12</w:t>
            </w:r>
          </w:p>
        </w:tc>
        <w:tc>
          <w:tcPr>
            <w:tcW w:w="553"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13-15</w:t>
            </w:r>
          </w:p>
        </w:tc>
        <w:tc>
          <w:tcPr>
            <w:tcW w:w="553"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16-17</w:t>
            </w:r>
          </w:p>
        </w:tc>
        <w:tc>
          <w:tcPr>
            <w:tcW w:w="553"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18-24</w:t>
            </w:r>
          </w:p>
        </w:tc>
        <w:tc>
          <w:tcPr>
            <w:tcW w:w="553"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25-29</w:t>
            </w:r>
          </w:p>
        </w:tc>
        <w:tc>
          <w:tcPr>
            <w:tcW w:w="553"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30-34</w:t>
            </w:r>
          </w:p>
        </w:tc>
        <w:tc>
          <w:tcPr>
            <w:tcW w:w="553"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35-39</w:t>
            </w:r>
          </w:p>
        </w:tc>
        <w:tc>
          <w:tcPr>
            <w:tcW w:w="553"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40-44</w:t>
            </w:r>
          </w:p>
        </w:tc>
        <w:tc>
          <w:tcPr>
            <w:tcW w:w="553"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45-49</w:t>
            </w:r>
          </w:p>
        </w:tc>
        <w:tc>
          <w:tcPr>
            <w:tcW w:w="553"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50-54</w:t>
            </w:r>
          </w:p>
        </w:tc>
        <w:tc>
          <w:tcPr>
            <w:tcW w:w="553"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55-59</w:t>
            </w:r>
          </w:p>
        </w:tc>
        <w:tc>
          <w:tcPr>
            <w:tcW w:w="553"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60-64</w:t>
            </w:r>
          </w:p>
        </w:tc>
        <w:tc>
          <w:tcPr>
            <w:tcW w:w="553"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65-69</w:t>
            </w:r>
          </w:p>
        </w:tc>
        <w:tc>
          <w:tcPr>
            <w:tcW w:w="553" w:type="dxa"/>
            <w:noWrap/>
            <w:textDirection w:val="btLr"/>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 xml:space="preserve">70 </w:t>
            </w:r>
            <w:proofErr w:type="gramStart"/>
            <w:r w:rsidRPr="001C163D">
              <w:rPr>
                <w:rFonts w:ascii="Times New Roman" w:hAnsi="Times New Roman" w:cs="Times New Roman"/>
                <w:bCs/>
                <w:sz w:val="24"/>
                <w:szCs w:val="24"/>
              </w:rPr>
              <w:t>и &gt;</w:t>
            </w:r>
            <w:proofErr w:type="gramEnd"/>
          </w:p>
        </w:tc>
      </w:tr>
      <w:tr w:rsidR="00846E76" w:rsidRPr="001C163D" w:rsidTr="00F3685C">
        <w:trPr>
          <w:trHeight w:val="415"/>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1</w:t>
            </w:r>
          </w:p>
        </w:tc>
        <w:tc>
          <w:tcPr>
            <w:tcW w:w="5035" w:type="dxa"/>
            <w:vAlign w:val="center"/>
            <w:hideMark/>
          </w:tcPr>
          <w:p w:rsidR="00846E76" w:rsidRPr="001C163D" w:rsidRDefault="00846E76" w:rsidP="00F3685C">
            <w:pPr>
              <w:spacing w:after="0" w:line="240" w:lineRule="auto"/>
              <w:jc w:val="both"/>
              <w:rPr>
                <w:rFonts w:ascii="Times New Roman" w:hAnsi="Times New Roman" w:cs="Times New Roman"/>
                <w:bCs/>
                <w:sz w:val="24"/>
                <w:szCs w:val="24"/>
              </w:rPr>
            </w:pPr>
            <w:r w:rsidRPr="001C163D">
              <w:rPr>
                <w:rFonts w:ascii="Times New Roman" w:hAnsi="Times New Roman" w:cs="Times New Roman"/>
                <w:bCs/>
                <w:sz w:val="24"/>
                <w:szCs w:val="24"/>
              </w:rPr>
              <w:t>Скоростные способности (быстрота)</w:t>
            </w:r>
          </w:p>
        </w:tc>
        <w:tc>
          <w:tcPr>
            <w:tcW w:w="8848" w:type="dxa"/>
            <w:gridSpan w:val="16"/>
            <w:hideMark/>
          </w:tcPr>
          <w:p w:rsidR="00846E76" w:rsidRPr="001C163D" w:rsidRDefault="00846E76" w:rsidP="00F3685C">
            <w:pPr>
              <w:spacing w:after="0" w:line="240" w:lineRule="auto"/>
              <w:rPr>
                <w:rFonts w:ascii="Times New Roman" w:hAnsi="Times New Roman" w:cs="Times New Roman"/>
                <w:sz w:val="24"/>
                <w:szCs w:val="24"/>
              </w:rPr>
            </w:pPr>
          </w:p>
        </w:tc>
      </w:tr>
      <w:tr w:rsidR="00846E76" w:rsidRPr="001C163D" w:rsidTr="00F3685C">
        <w:trPr>
          <w:trHeight w:val="390"/>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1.1</w:t>
            </w:r>
          </w:p>
        </w:tc>
        <w:tc>
          <w:tcPr>
            <w:tcW w:w="5035" w:type="dxa"/>
            <w:noWrap/>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Бег на 10 м (с)</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375"/>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1.2</w:t>
            </w:r>
          </w:p>
        </w:tc>
        <w:tc>
          <w:tcPr>
            <w:tcW w:w="5035" w:type="dxa"/>
            <w:noWrap/>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Бег на 15 м (с)</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375"/>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1.3</w:t>
            </w:r>
          </w:p>
        </w:tc>
        <w:tc>
          <w:tcPr>
            <w:tcW w:w="5035" w:type="dxa"/>
            <w:noWrap/>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Бег на 25 м (с)</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375"/>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1.4</w:t>
            </w:r>
          </w:p>
        </w:tc>
        <w:tc>
          <w:tcPr>
            <w:tcW w:w="5035" w:type="dxa"/>
            <w:noWrap/>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Бег на 30 м (с)</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415"/>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2</w:t>
            </w:r>
          </w:p>
        </w:tc>
        <w:tc>
          <w:tcPr>
            <w:tcW w:w="5035" w:type="dxa"/>
            <w:vAlign w:val="center"/>
            <w:hideMark/>
          </w:tcPr>
          <w:p w:rsidR="00846E76" w:rsidRPr="001C163D" w:rsidRDefault="00846E76" w:rsidP="00F3685C">
            <w:pPr>
              <w:spacing w:after="0" w:line="240" w:lineRule="auto"/>
              <w:jc w:val="both"/>
              <w:rPr>
                <w:rFonts w:ascii="Times New Roman" w:hAnsi="Times New Roman" w:cs="Times New Roman"/>
                <w:bCs/>
                <w:sz w:val="24"/>
                <w:szCs w:val="24"/>
              </w:rPr>
            </w:pPr>
            <w:r w:rsidRPr="001C163D">
              <w:rPr>
                <w:rFonts w:ascii="Times New Roman" w:hAnsi="Times New Roman" w:cs="Times New Roman"/>
                <w:bCs/>
                <w:sz w:val="24"/>
                <w:szCs w:val="24"/>
              </w:rPr>
              <w:t>Выносливость</w:t>
            </w:r>
          </w:p>
        </w:tc>
        <w:tc>
          <w:tcPr>
            <w:tcW w:w="8848" w:type="dxa"/>
            <w:gridSpan w:val="16"/>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421"/>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p>
        </w:tc>
        <w:tc>
          <w:tcPr>
            <w:tcW w:w="5035" w:type="dxa"/>
            <w:vAlign w:val="center"/>
            <w:hideMark/>
          </w:tcPr>
          <w:p w:rsidR="00846E76" w:rsidRPr="001C163D" w:rsidRDefault="00846E76" w:rsidP="00F3685C">
            <w:pPr>
              <w:spacing w:after="0" w:line="240" w:lineRule="auto"/>
              <w:jc w:val="both"/>
              <w:rPr>
                <w:rFonts w:ascii="Times New Roman" w:hAnsi="Times New Roman" w:cs="Times New Roman"/>
                <w:bCs/>
                <w:i/>
                <w:sz w:val="24"/>
                <w:szCs w:val="24"/>
              </w:rPr>
            </w:pPr>
            <w:r w:rsidRPr="001C163D">
              <w:rPr>
                <w:rFonts w:ascii="Times New Roman" w:hAnsi="Times New Roman" w:cs="Times New Roman"/>
                <w:bCs/>
                <w:i/>
                <w:sz w:val="24"/>
                <w:szCs w:val="24"/>
              </w:rPr>
              <w:t>Испытания с регистрацией времени</w:t>
            </w:r>
          </w:p>
        </w:tc>
        <w:tc>
          <w:tcPr>
            <w:tcW w:w="553"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240"/>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2.1</w:t>
            </w:r>
          </w:p>
        </w:tc>
        <w:tc>
          <w:tcPr>
            <w:tcW w:w="5035" w:type="dxa"/>
            <w:noWrap/>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Бег на 200 м (с)</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322"/>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2.2</w:t>
            </w:r>
          </w:p>
        </w:tc>
        <w:tc>
          <w:tcPr>
            <w:tcW w:w="5035" w:type="dxa"/>
            <w:noWrap/>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Бег на 400 м (с)</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375"/>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2.3</w:t>
            </w:r>
          </w:p>
        </w:tc>
        <w:tc>
          <w:tcPr>
            <w:tcW w:w="5035" w:type="dxa"/>
            <w:noWrap/>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Смешанное передвижение 0,5 км (мин, с)</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375"/>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035" w:type="dxa"/>
            <w:noWrap/>
            <w:vAlign w:val="center"/>
            <w:hideMark/>
          </w:tcPr>
          <w:p w:rsidR="00846E76" w:rsidRPr="001C163D" w:rsidRDefault="00846E76" w:rsidP="00F3685C">
            <w:pPr>
              <w:spacing w:after="0" w:line="240" w:lineRule="auto"/>
              <w:jc w:val="both"/>
              <w:rPr>
                <w:rFonts w:ascii="Times New Roman" w:hAnsi="Times New Roman" w:cs="Times New Roman"/>
                <w:i/>
                <w:sz w:val="24"/>
                <w:szCs w:val="24"/>
              </w:rPr>
            </w:pPr>
            <w:r w:rsidRPr="001C163D">
              <w:rPr>
                <w:rFonts w:ascii="Times New Roman" w:hAnsi="Times New Roman" w:cs="Times New Roman"/>
                <w:bCs/>
                <w:i/>
                <w:sz w:val="24"/>
                <w:szCs w:val="24"/>
              </w:rPr>
              <w:t>Испытания с регистрацией расстояния</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375"/>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2.4</w:t>
            </w:r>
          </w:p>
        </w:tc>
        <w:tc>
          <w:tcPr>
            <w:tcW w:w="5035" w:type="dxa"/>
            <w:noWrap/>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Смешанное передвижение по пересеченной местности (без учета времени) от 500 м</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375"/>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2.5</w:t>
            </w:r>
          </w:p>
        </w:tc>
        <w:tc>
          <w:tcPr>
            <w:tcW w:w="5035" w:type="dxa"/>
            <w:noWrap/>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Кросс (бег по пересеченной местности) (без учета времени) от 500 м</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375"/>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2.6</w:t>
            </w:r>
          </w:p>
        </w:tc>
        <w:tc>
          <w:tcPr>
            <w:tcW w:w="5035" w:type="dxa"/>
            <w:noWrap/>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Плавание (без учета времени) (м)</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375"/>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2.7</w:t>
            </w:r>
          </w:p>
        </w:tc>
        <w:tc>
          <w:tcPr>
            <w:tcW w:w="5035" w:type="dxa"/>
            <w:noWrap/>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Скандинавская ходьба (без учета времени) от 500 м</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bl>
    <w:p w:rsidR="00846E76" w:rsidRPr="001C163D" w:rsidRDefault="00846E76" w:rsidP="00846E76">
      <w:pPr>
        <w:spacing w:after="0" w:line="360" w:lineRule="auto"/>
        <w:jc w:val="both"/>
        <w:rPr>
          <w:rFonts w:ascii="Times New Roman" w:hAnsi="Times New Roman" w:cs="Times New Roman"/>
          <w:sz w:val="24"/>
          <w:szCs w:val="24"/>
        </w:rPr>
      </w:pPr>
      <w:r w:rsidRPr="001C163D">
        <w:rPr>
          <w:rFonts w:ascii="Times New Roman" w:hAnsi="Times New Roman" w:cs="Times New Roman"/>
          <w:sz w:val="24"/>
          <w:szCs w:val="24"/>
        </w:rPr>
        <w:lastRenderedPageBreak/>
        <w:t xml:space="preserve">Продолжение таблицы </w:t>
      </w:r>
      <w:r w:rsidR="001A0F2D" w:rsidRPr="001C163D">
        <w:rPr>
          <w:rFonts w:ascii="Times New Roman" w:hAnsi="Times New Roman" w:cs="Times New Roman"/>
          <w:sz w:val="24"/>
          <w:szCs w:val="24"/>
        </w:rPr>
        <w:t>Б</w:t>
      </w:r>
      <w:r w:rsidRPr="001C163D">
        <w:rPr>
          <w:rFonts w:ascii="Times New Roman" w:hAnsi="Times New Roman" w:cs="Times New Roman"/>
          <w:sz w:val="24"/>
          <w:szCs w:val="24"/>
        </w:rPr>
        <w:t>.5.1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5035"/>
        <w:gridCol w:w="553"/>
        <w:gridCol w:w="553"/>
        <w:gridCol w:w="553"/>
        <w:gridCol w:w="553"/>
        <w:gridCol w:w="553"/>
        <w:gridCol w:w="553"/>
        <w:gridCol w:w="553"/>
        <w:gridCol w:w="553"/>
        <w:gridCol w:w="553"/>
        <w:gridCol w:w="553"/>
        <w:gridCol w:w="553"/>
        <w:gridCol w:w="553"/>
        <w:gridCol w:w="553"/>
        <w:gridCol w:w="553"/>
        <w:gridCol w:w="553"/>
        <w:gridCol w:w="553"/>
      </w:tblGrid>
      <w:tr w:rsidR="00846E76" w:rsidRPr="001C163D" w:rsidTr="00F3685C">
        <w:trPr>
          <w:trHeight w:val="420"/>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3</w:t>
            </w:r>
          </w:p>
        </w:tc>
        <w:tc>
          <w:tcPr>
            <w:tcW w:w="5035" w:type="dxa"/>
            <w:noWrap/>
            <w:vAlign w:val="center"/>
            <w:hideMark/>
          </w:tcPr>
          <w:p w:rsidR="00846E76" w:rsidRPr="001C163D" w:rsidRDefault="00846E76" w:rsidP="00F3685C">
            <w:pPr>
              <w:spacing w:after="0" w:line="240" w:lineRule="auto"/>
              <w:jc w:val="both"/>
              <w:rPr>
                <w:rFonts w:ascii="Times New Roman" w:hAnsi="Times New Roman" w:cs="Times New Roman"/>
                <w:bCs/>
                <w:sz w:val="24"/>
                <w:szCs w:val="24"/>
              </w:rPr>
            </w:pPr>
            <w:r w:rsidRPr="001C163D">
              <w:rPr>
                <w:rFonts w:ascii="Times New Roman" w:hAnsi="Times New Roman" w:cs="Times New Roman"/>
                <w:bCs/>
                <w:sz w:val="24"/>
                <w:szCs w:val="24"/>
              </w:rPr>
              <w:t>Сила</w:t>
            </w:r>
          </w:p>
        </w:tc>
        <w:tc>
          <w:tcPr>
            <w:tcW w:w="8848" w:type="dxa"/>
            <w:gridSpan w:val="16"/>
            <w:hideMark/>
          </w:tcPr>
          <w:p w:rsidR="00846E76" w:rsidRPr="001C163D" w:rsidRDefault="00846E76" w:rsidP="00F3685C">
            <w:pPr>
              <w:spacing w:after="0" w:line="240" w:lineRule="auto"/>
              <w:rPr>
                <w:rFonts w:ascii="Times New Roman" w:hAnsi="Times New Roman" w:cs="Times New Roman"/>
                <w:sz w:val="24"/>
                <w:szCs w:val="24"/>
              </w:rPr>
            </w:pPr>
          </w:p>
        </w:tc>
      </w:tr>
      <w:tr w:rsidR="00846E76" w:rsidRPr="001C163D" w:rsidTr="00F3685C">
        <w:trPr>
          <w:trHeight w:val="710"/>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3.1</w:t>
            </w:r>
          </w:p>
        </w:tc>
        <w:tc>
          <w:tcPr>
            <w:tcW w:w="5035"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Сгибание и разгибание рук в упоре лежа с опорой руками о гимнастическую скамью (кол-во раз)</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437"/>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3.2</w:t>
            </w:r>
          </w:p>
        </w:tc>
        <w:tc>
          <w:tcPr>
            <w:tcW w:w="5035"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Сгибание и разгибание рук в упоре лежа на полу (кол-во раз)</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573"/>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3.3</w:t>
            </w:r>
          </w:p>
        </w:tc>
        <w:tc>
          <w:tcPr>
            <w:tcW w:w="5035"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Подтягивание из виса на высокой перекладине (кол-во раз)</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425"/>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4</w:t>
            </w:r>
          </w:p>
        </w:tc>
        <w:tc>
          <w:tcPr>
            <w:tcW w:w="5035" w:type="dxa"/>
            <w:noWrap/>
            <w:vAlign w:val="center"/>
            <w:hideMark/>
          </w:tcPr>
          <w:p w:rsidR="00846E76" w:rsidRPr="001C163D" w:rsidRDefault="00846E76" w:rsidP="00F3685C">
            <w:pPr>
              <w:spacing w:after="0" w:line="240" w:lineRule="auto"/>
              <w:jc w:val="both"/>
              <w:rPr>
                <w:rFonts w:ascii="Times New Roman" w:hAnsi="Times New Roman" w:cs="Times New Roman"/>
                <w:bCs/>
                <w:sz w:val="24"/>
                <w:szCs w:val="24"/>
              </w:rPr>
            </w:pPr>
            <w:r w:rsidRPr="001C163D">
              <w:rPr>
                <w:rFonts w:ascii="Times New Roman" w:hAnsi="Times New Roman" w:cs="Times New Roman"/>
                <w:bCs/>
                <w:sz w:val="24"/>
                <w:szCs w:val="24"/>
              </w:rPr>
              <w:t>Гибкость</w:t>
            </w:r>
          </w:p>
        </w:tc>
        <w:tc>
          <w:tcPr>
            <w:tcW w:w="8848" w:type="dxa"/>
            <w:gridSpan w:val="16"/>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417"/>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4.1</w:t>
            </w:r>
          </w:p>
        </w:tc>
        <w:tc>
          <w:tcPr>
            <w:tcW w:w="5035"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Наклон вперед из положения сидя с прямыми ногами (см)</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553"/>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4.2</w:t>
            </w:r>
          </w:p>
        </w:tc>
        <w:tc>
          <w:tcPr>
            <w:tcW w:w="5035"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Наклон вперед из положения стоя с прямыми ногами (см)</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419"/>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5</w:t>
            </w:r>
          </w:p>
        </w:tc>
        <w:tc>
          <w:tcPr>
            <w:tcW w:w="5035" w:type="dxa"/>
            <w:noWrap/>
            <w:vAlign w:val="center"/>
            <w:hideMark/>
          </w:tcPr>
          <w:p w:rsidR="00846E76" w:rsidRPr="001C163D" w:rsidRDefault="00846E76" w:rsidP="00F3685C">
            <w:pPr>
              <w:spacing w:after="0" w:line="240" w:lineRule="auto"/>
              <w:jc w:val="both"/>
              <w:rPr>
                <w:rFonts w:ascii="Times New Roman" w:hAnsi="Times New Roman" w:cs="Times New Roman"/>
                <w:bCs/>
                <w:sz w:val="24"/>
                <w:szCs w:val="24"/>
              </w:rPr>
            </w:pPr>
            <w:r w:rsidRPr="001C163D">
              <w:rPr>
                <w:rFonts w:ascii="Times New Roman" w:hAnsi="Times New Roman" w:cs="Times New Roman"/>
                <w:bCs/>
                <w:sz w:val="24"/>
                <w:szCs w:val="24"/>
              </w:rPr>
              <w:t>Скоростно-силовые возможности</w:t>
            </w:r>
          </w:p>
        </w:tc>
        <w:tc>
          <w:tcPr>
            <w:tcW w:w="8848" w:type="dxa"/>
            <w:gridSpan w:val="16"/>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425"/>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5.1</w:t>
            </w:r>
          </w:p>
        </w:tc>
        <w:tc>
          <w:tcPr>
            <w:tcW w:w="5035"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Поднимание туловища из положения лежа на спине (кол-во раз за 20 с)</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375"/>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5.2</w:t>
            </w:r>
          </w:p>
        </w:tc>
        <w:tc>
          <w:tcPr>
            <w:tcW w:w="5035"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Метание теннисного мяча (м)</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326"/>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5.3</w:t>
            </w:r>
          </w:p>
        </w:tc>
        <w:tc>
          <w:tcPr>
            <w:tcW w:w="5035" w:type="dxa"/>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Метание мяча весом 150 г. (м)</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543"/>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bCs/>
                <w:sz w:val="24"/>
                <w:szCs w:val="24"/>
              </w:rPr>
            </w:pPr>
            <w:r w:rsidRPr="001C163D">
              <w:rPr>
                <w:rFonts w:ascii="Times New Roman" w:hAnsi="Times New Roman" w:cs="Times New Roman"/>
                <w:bCs/>
                <w:sz w:val="24"/>
                <w:szCs w:val="24"/>
              </w:rPr>
              <w:t>6</w:t>
            </w:r>
          </w:p>
        </w:tc>
        <w:tc>
          <w:tcPr>
            <w:tcW w:w="5035" w:type="dxa"/>
            <w:vAlign w:val="center"/>
            <w:hideMark/>
          </w:tcPr>
          <w:p w:rsidR="00846E76" w:rsidRPr="001C163D" w:rsidRDefault="00846E76" w:rsidP="00F3685C">
            <w:pPr>
              <w:spacing w:after="0" w:line="240" w:lineRule="auto"/>
              <w:jc w:val="both"/>
              <w:rPr>
                <w:rFonts w:ascii="Times New Roman" w:hAnsi="Times New Roman" w:cs="Times New Roman"/>
                <w:bCs/>
                <w:sz w:val="24"/>
                <w:szCs w:val="24"/>
              </w:rPr>
            </w:pPr>
            <w:r w:rsidRPr="001C163D">
              <w:rPr>
                <w:rFonts w:ascii="Times New Roman" w:hAnsi="Times New Roman" w:cs="Times New Roman"/>
                <w:bCs/>
                <w:sz w:val="24"/>
                <w:szCs w:val="24"/>
              </w:rPr>
              <w:t>Координационные способности (ловкость)</w:t>
            </w:r>
          </w:p>
        </w:tc>
        <w:tc>
          <w:tcPr>
            <w:tcW w:w="8848" w:type="dxa"/>
            <w:gridSpan w:val="16"/>
            <w:vAlign w:val="center"/>
            <w:hideMark/>
          </w:tcPr>
          <w:p w:rsidR="00846E76" w:rsidRPr="001C163D" w:rsidRDefault="00846E76" w:rsidP="00F3685C">
            <w:pPr>
              <w:spacing w:after="0" w:line="240" w:lineRule="auto"/>
              <w:jc w:val="center"/>
              <w:rPr>
                <w:rFonts w:ascii="Times New Roman" w:hAnsi="Times New Roman" w:cs="Times New Roman"/>
                <w:sz w:val="24"/>
                <w:szCs w:val="24"/>
              </w:rPr>
            </w:pPr>
          </w:p>
        </w:tc>
      </w:tr>
      <w:tr w:rsidR="00846E76" w:rsidRPr="001C163D" w:rsidTr="00F3685C">
        <w:trPr>
          <w:trHeight w:val="423"/>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6.1</w:t>
            </w:r>
          </w:p>
        </w:tc>
        <w:tc>
          <w:tcPr>
            <w:tcW w:w="5035" w:type="dxa"/>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Метание теннисного мяча в цель, дистанция 6 метров (кол-во попаданий, кол-во попыток)</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147"/>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6.2</w:t>
            </w:r>
          </w:p>
        </w:tc>
        <w:tc>
          <w:tcPr>
            <w:tcW w:w="5035" w:type="dxa"/>
            <w:hideMark/>
          </w:tcPr>
          <w:p w:rsidR="00846E76" w:rsidRPr="001C163D" w:rsidRDefault="00846E76" w:rsidP="00F3685C">
            <w:pPr>
              <w:spacing w:after="0" w:line="240" w:lineRule="auto"/>
              <w:rPr>
                <w:rFonts w:ascii="Times New Roman" w:hAnsi="Times New Roman" w:cs="Times New Roman"/>
                <w:sz w:val="24"/>
                <w:szCs w:val="24"/>
              </w:rPr>
            </w:pPr>
            <w:r w:rsidRPr="001C163D">
              <w:rPr>
                <w:rFonts w:ascii="Times New Roman" w:hAnsi="Times New Roman" w:cs="Times New Roman"/>
                <w:sz w:val="24"/>
                <w:szCs w:val="24"/>
              </w:rPr>
              <w:t>Плавание без учета времени (м)</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285"/>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6.3</w:t>
            </w:r>
          </w:p>
        </w:tc>
        <w:tc>
          <w:tcPr>
            <w:tcW w:w="5035" w:type="dxa"/>
            <w:hideMark/>
          </w:tcPr>
          <w:p w:rsidR="00846E76" w:rsidRPr="001C163D" w:rsidRDefault="00846E76" w:rsidP="00F3685C">
            <w:pPr>
              <w:spacing w:after="0" w:line="240" w:lineRule="auto"/>
              <w:rPr>
                <w:rFonts w:ascii="Times New Roman" w:hAnsi="Times New Roman" w:cs="Times New Roman"/>
                <w:sz w:val="24"/>
                <w:szCs w:val="24"/>
              </w:rPr>
            </w:pPr>
            <w:proofErr w:type="spellStart"/>
            <w:r w:rsidRPr="001C163D">
              <w:rPr>
                <w:rFonts w:ascii="Times New Roman" w:hAnsi="Times New Roman" w:cs="Times New Roman"/>
                <w:sz w:val="24"/>
                <w:szCs w:val="24"/>
              </w:rPr>
              <w:t>Дартс</w:t>
            </w:r>
            <w:proofErr w:type="spellEnd"/>
            <w:r w:rsidRPr="001C163D">
              <w:rPr>
                <w:rFonts w:ascii="Times New Roman" w:hAnsi="Times New Roman" w:cs="Times New Roman"/>
                <w:sz w:val="24"/>
                <w:szCs w:val="24"/>
              </w:rPr>
              <w:t xml:space="preserve"> (кол-во очков)</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269"/>
          <w:jc w:val="center"/>
        </w:trPr>
        <w:tc>
          <w:tcPr>
            <w:tcW w:w="90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6.4</w:t>
            </w:r>
          </w:p>
        </w:tc>
        <w:tc>
          <w:tcPr>
            <w:tcW w:w="5035" w:type="dxa"/>
            <w:hideMark/>
          </w:tcPr>
          <w:p w:rsidR="00846E76" w:rsidRPr="001C163D" w:rsidRDefault="00846E76" w:rsidP="00F3685C">
            <w:pPr>
              <w:spacing w:after="0" w:line="240" w:lineRule="auto"/>
              <w:rPr>
                <w:rFonts w:ascii="Times New Roman" w:hAnsi="Times New Roman" w:cs="Times New Roman"/>
                <w:sz w:val="24"/>
                <w:szCs w:val="24"/>
              </w:rPr>
            </w:pPr>
            <w:proofErr w:type="spellStart"/>
            <w:r w:rsidRPr="001C163D">
              <w:rPr>
                <w:rFonts w:ascii="Times New Roman" w:hAnsi="Times New Roman" w:cs="Times New Roman"/>
                <w:sz w:val="24"/>
                <w:szCs w:val="24"/>
              </w:rPr>
              <w:t>Кольцеброс</w:t>
            </w:r>
            <w:proofErr w:type="spellEnd"/>
            <w:r w:rsidRPr="001C163D">
              <w:rPr>
                <w:rFonts w:ascii="Times New Roman" w:hAnsi="Times New Roman" w:cs="Times New Roman"/>
                <w:sz w:val="24"/>
                <w:szCs w:val="24"/>
              </w:rPr>
              <w:t xml:space="preserve"> (кол-во попаданий)</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c>
          <w:tcPr>
            <w:tcW w:w="553" w:type="dxa"/>
            <w:noWrap/>
            <w:vAlign w:val="center"/>
            <w:hideMark/>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w:t>
            </w:r>
          </w:p>
        </w:tc>
      </w:tr>
      <w:tr w:rsidR="00846E76" w:rsidRPr="001C163D" w:rsidTr="00F3685C">
        <w:trPr>
          <w:trHeight w:val="477"/>
          <w:jc w:val="center"/>
        </w:trPr>
        <w:tc>
          <w:tcPr>
            <w:tcW w:w="14786" w:type="dxa"/>
            <w:gridSpan w:val="18"/>
            <w:noWrap/>
            <w:vAlign w:val="center"/>
            <w:hideMark/>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 xml:space="preserve">Примечание. Выбранные испытания (тесты) должны обеспечивать возможность определения уровня развития всех физических качеств (по одному испытанию (тесту) для определения одного физического качества), в соответствии со ступенями и возрастными группами структуры Всероссийского физкультурно-спортивного комплекса для инвалидов и лиц с отклонениями в состоянии здоровья: 6 испытаний (тестов) на   </w:t>
            </w:r>
            <w:r w:rsidRPr="001C163D">
              <w:rPr>
                <w:rFonts w:ascii="Times New Roman" w:hAnsi="Times New Roman" w:cs="Times New Roman"/>
                <w:sz w:val="24"/>
                <w:szCs w:val="24"/>
                <w:lang w:val="en-US"/>
              </w:rPr>
              <w:t>I</w:t>
            </w:r>
            <w:r w:rsidRPr="001C163D">
              <w:rPr>
                <w:rFonts w:ascii="Times New Roman" w:hAnsi="Times New Roman" w:cs="Times New Roman"/>
                <w:sz w:val="24"/>
                <w:szCs w:val="24"/>
              </w:rPr>
              <w:t xml:space="preserve"> - </w:t>
            </w:r>
            <w:r w:rsidRPr="001C163D">
              <w:rPr>
                <w:rFonts w:ascii="Times New Roman" w:hAnsi="Times New Roman" w:cs="Times New Roman"/>
                <w:sz w:val="24"/>
                <w:szCs w:val="24"/>
                <w:lang w:val="en-US"/>
              </w:rPr>
              <w:t>VI</w:t>
            </w:r>
            <w:r w:rsidRPr="001C163D">
              <w:rPr>
                <w:rFonts w:ascii="Times New Roman" w:hAnsi="Times New Roman" w:cs="Times New Roman"/>
                <w:sz w:val="24"/>
                <w:szCs w:val="24"/>
              </w:rPr>
              <w:t xml:space="preserve"> ступенях, 5 испытаний (тестов) на </w:t>
            </w:r>
            <w:r w:rsidRPr="001C163D">
              <w:rPr>
                <w:rFonts w:ascii="Times New Roman" w:hAnsi="Times New Roman" w:cs="Times New Roman"/>
                <w:sz w:val="24"/>
                <w:szCs w:val="24"/>
                <w:lang w:val="en-US"/>
              </w:rPr>
              <w:t>VII</w:t>
            </w:r>
            <w:r w:rsidRPr="001C163D">
              <w:rPr>
                <w:rFonts w:ascii="Times New Roman" w:hAnsi="Times New Roman" w:cs="Times New Roman"/>
                <w:sz w:val="24"/>
                <w:szCs w:val="24"/>
              </w:rPr>
              <w:t xml:space="preserve"> и </w:t>
            </w:r>
            <w:r w:rsidRPr="001C163D">
              <w:rPr>
                <w:rFonts w:ascii="Times New Roman" w:hAnsi="Times New Roman" w:cs="Times New Roman"/>
                <w:sz w:val="24"/>
                <w:szCs w:val="24"/>
                <w:lang w:val="en-US"/>
              </w:rPr>
              <w:t>VIII</w:t>
            </w:r>
            <w:r w:rsidRPr="001C163D">
              <w:rPr>
                <w:rFonts w:ascii="Times New Roman" w:hAnsi="Times New Roman" w:cs="Times New Roman"/>
                <w:sz w:val="24"/>
                <w:szCs w:val="24"/>
              </w:rPr>
              <w:t xml:space="preserve"> ступенях и 4 испытания (теста) на </w:t>
            </w:r>
            <w:r w:rsidRPr="001C163D">
              <w:rPr>
                <w:rFonts w:ascii="Times New Roman" w:hAnsi="Times New Roman" w:cs="Times New Roman"/>
                <w:sz w:val="24"/>
                <w:szCs w:val="24"/>
                <w:lang w:val="en-US"/>
              </w:rPr>
              <w:t>IX</w:t>
            </w:r>
            <w:r w:rsidRPr="001C163D">
              <w:rPr>
                <w:rFonts w:ascii="Times New Roman" w:hAnsi="Times New Roman" w:cs="Times New Roman"/>
                <w:sz w:val="24"/>
                <w:szCs w:val="24"/>
              </w:rPr>
              <w:t xml:space="preserve"> - </w:t>
            </w:r>
            <w:r w:rsidRPr="001C163D">
              <w:rPr>
                <w:rFonts w:ascii="Times New Roman" w:hAnsi="Times New Roman" w:cs="Times New Roman"/>
                <w:sz w:val="24"/>
                <w:szCs w:val="24"/>
                <w:lang w:val="en-US"/>
              </w:rPr>
              <w:t>XI</w:t>
            </w:r>
            <w:r w:rsidRPr="001C163D">
              <w:rPr>
                <w:rFonts w:ascii="Times New Roman" w:hAnsi="Times New Roman" w:cs="Times New Roman"/>
                <w:sz w:val="24"/>
                <w:szCs w:val="24"/>
              </w:rPr>
              <w:t xml:space="preserve"> ступенях.</w:t>
            </w:r>
          </w:p>
        </w:tc>
      </w:tr>
    </w:tbl>
    <w:p w:rsidR="00846E76" w:rsidRPr="001C163D" w:rsidRDefault="00846E76" w:rsidP="00846E76">
      <w:pPr>
        <w:jc w:val="both"/>
        <w:rPr>
          <w:rFonts w:ascii="Times New Roman" w:hAnsi="Times New Roman" w:cs="Times New Roman"/>
          <w:sz w:val="24"/>
          <w:szCs w:val="24"/>
        </w:rPr>
      </w:pPr>
    </w:p>
    <w:p w:rsidR="00846E76" w:rsidRPr="001C163D" w:rsidRDefault="00846E76" w:rsidP="00846E76">
      <w:pPr>
        <w:spacing w:after="0" w:line="360" w:lineRule="auto"/>
        <w:jc w:val="both"/>
        <w:rPr>
          <w:rFonts w:ascii="Times New Roman" w:hAnsi="Times New Roman" w:cs="Times New Roman"/>
          <w:sz w:val="24"/>
          <w:szCs w:val="24"/>
        </w:rPr>
      </w:pPr>
      <w:r w:rsidRPr="001C163D">
        <w:rPr>
          <w:rFonts w:ascii="Times New Roman" w:hAnsi="Times New Roman" w:cs="Times New Roman"/>
          <w:sz w:val="24"/>
          <w:szCs w:val="24"/>
        </w:rPr>
        <w:lastRenderedPageBreak/>
        <w:t xml:space="preserve">Таблица </w:t>
      </w:r>
      <w:r w:rsidR="001A0F2D" w:rsidRPr="001C163D">
        <w:rPr>
          <w:rFonts w:ascii="Times New Roman" w:hAnsi="Times New Roman" w:cs="Times New Roman"/>
          <w:sz w:val="24"/>
          <w:szCs w:val="24"/>
        </w:rPr>
        <w:t>Б</w:t>
      </w:r>
      <w:r w:rsidRPr="001C163D">
        <w:rPr>
          <w:rFonts w:ascii="Times New Roman" w:hAnsi="Times New Roman" w:cs="Times New Roman"/>
          <w:sz w:val="24"/>
          <w:szCs w:val="24"/>
        </w:rPr>
        <w:t>.5.2 - Ступени, возрастные группы, нормативы</w:t>
      </w: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2126"/>
        <w:gridCol w:w="4143"/>
        <w:gridCol w:w="2428"/>
        <w:gridCol w:w="3210"/>
      </w:tblGrid>
      <w:tr w:rsidR="00846E76" w:rsidRPr="001C163D" w:rsidTr="00F3685C">
        <w:trPr>
          <w:trHeight w:val="435"/>
          <w:jc w:val="center"/>
        </w:trPr>
        <w:tc>
          <w:tcPr>
            <w:tcW w:w="3403" w:type="dxa"/>
            <w:vMerge w:val="restart"/>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Ступени,</w:t>
            </w:r>
          </w:p>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Возрастные</w:t>
            </w:r>
          </w:p>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Группы</w:t>
            </w:r>
          </w:p>
        </w:tc>
        <w:tc>
          <w:tcPr>
            <w:tcW w:w="11907" w:type="dxa"/>
            <w:gridSpan w:val="4"/>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Нормативы</w:t>
            </w:r>
          </w:p>
        </w:tc>
      </w:tr>
      <w:tr w:rsidR="00846E76" w:rsidRPr="001C163D" w:rsidTr="00F3685C">
        <w:trPr>
          <w:trHeight w:val="1065"/>
          <w:jc w:val="center"/>
        </w:trPr>
        <w:tc>
          <w:tcPr>
            <w:tcW w:w="3403" w:type="dxa"/>
            <w:vMerge/>
          </w:tcPr>
          <w:p w:rsidR="00846E76" w:rsidRPr="001C163D" w:rsidRDefault="00846E76" w:rsidP="00F3685C">
            <w:pPr>
              <w:spacing w:after="0" w:line="240" w:lineRule="auto"/>
              <w:jc w:val="center"/>
              <w:rPr>
                <w:rFonts w:ascii="Times New Roman" w:hAnsi="Times New Roman" w:cs="Times New Roman"/>
                <w:sz w:val="24"/>
                <w:szCs w:val="24"/>
              </w:rPr>
            </w:pPr>
          </w:p>
        </w:tc>
        <w:tc>
          <w:tcPr>
            <w:tcW w:w="2126" w:type="dxa"/>
            <w:vMerge w:val="restart"/>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Количество обязательных испытанный (тестов)</w:t>
            </w:r>
          </w:p>
        </w:tc>
        <w:tc>
          <w:tcPr>
            <w:tcW w:w="9781" w:type="dxa"/>
            <w:gridSpan w:val="3"/>
          </w:tcPr>
          <w:p w:rsidR="00846E76" w:rsidRPr="001C163D" w:rsidRDefault="00846E76" w:rsidP="00F3685C">
            <w:pPr>
              <w:pStyle w:val="a6"/>
              <w:spacing w:before="0"/>
              <w:ind w:left="0" w:firstLine="0"/>
              <w:jc w:val="center"/>
              <w:rPr>
                <w:sz w:val="24"/>
                <w:szCs w:val="24"/>
                <w:lang w:val="ru-RU"/>
              </w:rPr>
            </w:pPr>
            <w:r w:rsidRPr="001C163D">
              <w:rPr>
                <w:sz w:val="24"/>
                <w:szCs w:val="24"/>
                <w:lang w:val="ru-RU"/>
              </w:rPr>
              <w:t>Количество испытаний (тестов) с индивидуальными положительными изменениями (</w:t>
            </w:r>
            <w:r w:rsidRPr="001C163D">
              <w:rPr>
                <w:sz w:val="24"/>
                <w:szCs w:val="24"/>
              </w:rPr>
              <w:t>I</w:t>
            </w:r>
            <w:r w:rsidRPr="001C163D">
              <w:rPr>
                <w:sz w:val="24"/>
                <w:szCs w:val="24"/>
                <w:lang w:val="ru-RU"/>
              </w:rPr>
              <w:t>-</w:t>
            </w:r>
            <w:r w:rsidRPr="001C163D">
              <w:rPr>
                <w:sz w:val="24"/>
                <w:szCs w:val="24"/>
              </w:rPr>
              <w:t>VI</w:t>
            </w:r>
            <w:r w:rsidRPr="001C163D">
              <w:rPr>
                <w:sz w:val="24"/>
                <w:szCs w:val="24"/>
                <w:lang w:val="ru-RU"/>
              </w:rPr>
              <w:t xml:space="preserve"> ступени) и со стабилизацией уровня развития физических качеств (</w:t>
            </w:r>
            <w:r w:rsidRPr="001C163D">
              <w:rPr>
                <w:sz w:val="24"/>
                <w:szCs w:val="24"/>
              </w:rPr>
              <w:t>VII</w:t>
            </w:r>
            <w:r w:rsidRPr="001C163D">
              <w:rPr>
                <w:sz w:val="24"/>
                <w:szCs w:val="24"/>
                <w:lang w:val="ru-RU"/>
              </w:rPr>
              <w:t>-</w:t>
            </w:r>
            <w:r w:rsidRPr="001C163D">
              <w:rPr>
                <w:sz w:val="24"/>
                <w:szCs w:val="24"/>
              </w:rPr>
              <w:t>XI</w:t>
            </w:r>
            <w:r w:rsidRPr="001C163D">
              <w:rPr>
                <w:sz w:val="24"/>
                <w:szCs w:val="24"/>
                <w:lang w:val="ru-RU"/>
              </w:rPr>
              <w:t xml:space="preserve"> ступени)</w:t>
            </w:r>
          </w:p>
        </w:tc>
      </w:tr>
      <w:tr w:rsidR="00846E76" w:rsidRPr="001C163D" w:rsidTr="00F3685C">
        <w:trPr>
          <w:trHeight w:val="630"/>
          <w:jc w:val="center"/>
        </w:trPr>
        <w:tc>
          <w:tcPr>
            <w:tcW w:w="3403" w:type="dxa"/>
            <w:vMerge/>
          </w:tcPr>
          <w:p w:rsidR="00846E76" w:rsidRPr="001C163D" w:rsidRDefault="00846E76" w:rsidP="00F3685C">
            <w:pPr>
              <w:pStyle w:val="a6"/>
              <w:spacing w:before="0"/>
              <w:ind w:left="0" w:firstLine="0"/>
              <w:jc w:val="center"/>
              <w:rPr>
                <w:sz w:val="24"/>
                <w:szCs w:val="24"/>
                <w:lang w:val="ru-RU"/>
              </w:rPr>
            </w:pPr>
          </w:p>
        </w:tc>
        <w:tc>
          <w:tcPr>
            <w:tcW w:w="2126" w:type="dxa"/>
            <w:vMerge/>
          </w:tcPr>
          <w:p w:rsidR="00846E76" w:rsidRPr="001C163D" w:rsidRDefault="00846E76" w:rsidP="00F3685C">
            <w:pPr>
              <w:pStyle w:val="a6"/>
              <w:spacing w:before="0"/>
              <w:ind w:left="0" w:firstLine="0"/>
              <w:jc w:val="center"/>
              <w:rPr>
                <w:sz w:val="24"/>
                <w:szCs w:val="24"/>
                <w:lang w:val="ru-RU"/>
              </w:rPr>
            </w:pPr>
          </w:p>
        </w:tc>
        <w:tc>
          <w:tcPr>
            <w:tcW w:w="4143" w:type="dxa"/>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Бронзовый</w:t>
            </w:r>
          </w:p>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знак</w:t>
            </w:r>
          </w:p>
        </w:tc>
        <w:tc>
          <w:tcPr>
            <w:tcW w:w="2428" w:type="dxa"/>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Серебряный</w:t>
            </w:r>
          </w:p>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знак</w:t>
            </w:r>
          </w:p>
        </w:tc>
        <w:tc>
          <w:tcPr>
            <w:tcW w:w="3210" w:type="dxa"/>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Золотой</w:t>
            </w:r>
          </w:p>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знак</w:t>
            </w:r>
          </w:p>
        </w:tc>
      </w:tr>
      <w:tr w:rsidR="00846E76" w:rsidRPr="001C163D" w:rsidTr="00F3685C">
        <w:trPr>
          <w:trHeight w:val="323"/>
          <w:jc w:val="center"/>
        </w:trPr>
        <w:tc>
          <w:tcPr>
            <w:tcW w:w="3403" w:type="dxa"/>
          </w:tcPr>
          <w:p w:rsidR="00846E76" w:rsidRPr="001C163D" w:rsidRDefault="00846E76" w:rsidP="00F3685C">
            <w:pPr>
              <w:pStyle w:val="a6"/>
              <w:ind w:left="0" w:firstLine="34"/>
              <w:rPr>
                <w:sz w:val="24"/>
                <w:szCs w:val="24"/>
              </w:rPr>
            </w:pPr>
            <w:r w:rsidRPr="001C163D">
              <w:rPr>
                <w:sz w:val="24"/>
                <w:szCs w:val="24"/>
              </w:rPr>
              <w:t>I</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VI, 6</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29 </w:t>
            </w:r>
            <w:proofErr w:type="spellStart"/>
            <w:r w:rsidRPr="001C163D">
              <w:rPr>
                <w:sz w:val="24"/>
                <w:szCs w:val="24"/>
              </w:rPr>
              <w:t>лет</w:t>
            </w:r>
            <w:proofErr w:type="spellEnd"/>
          </w:p>
        </w:tc>
        <w:tc>
          <w:tcPr>
            <w:tcW w:w="2126" w:type="dxa"/>
          </w:tcPr>
          <w:p w:rsidR="00846E76" w:rsidRPr="001C163D" w:rsidRDefault="00846E76" w:rsidP="00F3685C">
            <w:pPr>
              <w:pStyle w:val="a6"/>
              <w:spacing w:before="0"/>
              <w:ind w:left="0" w:firstLine="0"/>
              <w:jc w:val="center"/>
              <w:rPr>
                <w:sz w:val="24"/>
                <w:szCs w:val="24"/>
              </w:rPr>
            </w:pPr>
            <w:r w:rsidRPr="001C163D">
              <w:rPr>
                <w:sz w:val="24"/>
                <w:szCs w:val="24"/>
              </w:rPr>
              <w:t>6</w:t>
            </w:r>
          </w:p>
        </w:tc>
        <w:tc>
          <w:tcPr>
            <w:tcW w:w="4143" w:type="dxa"/>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3</w:t>
            </w:r>
          </w:p>
        </w:tc>
        <w:tc>
          <w:tcPr>
            <w:tcW w:w="2428" w:type="dxa"/>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4</w:t>
            </w:r>
          </w:p>
        </w:tc>
        <w:tc>
          <w:tcPr>
            <w:tcW w:w="3210" w:type="dxa"/>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5</w:t>
            </w:r>
          </w:p>
        </w:tc>
      </w:tr>
      <w:tr w:rsidR="00846E76" w:rsidRPr="001C163D" w:rsidTr="00F3685C">
        <w:trPr>
          <w:trHeight w:val="345"/>
          <w:jc w:val="center"/>
        </w:trPr>
        <w:tc>
          <w:tcPr>
            <w:tcW w:w="3403" w:type="dxa"/>
          </w:tcPr>
          <w:p w:rsidR="00846E76" w:rsidRPr="001C163D" w:rsidRDefault="00846E76" w:rsidP="00F3685C">
            <w:pPr>
              <w:pStyle w:val="a6"/>
              <w:ind w:left="0" w:firstLine="34"/>
              <w:rPr>
                <w:sz w:val="24"/>
                <w:szCs w:val="24"/>
              </w:rPr>
            </w:pPr>
            <w:r w:rsidRPr="001C163D">
              <w:rPr>
                <w:sz w:val="24"/>
                <w:szCs w:val="24"/>
              </w:rPr>
              <w:t>VII</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VIII, 30</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49 </w:t>
            </w:r>
            <w:proofErr w:type="spellStart"/>
            <w:r w:rsidRPr="001C163D">
              <w:rPr>
                <w:sz w:val="24"/>
                <w:szCs w:val="24"/>
              </w:rPr>
              <w:t>лет</w:t>
            </w:r>
            <w:proofErr w:type="spellEnd"/>
          </w:p>
        </w:tc>
        <w:tc>
          <w:tcPr>
            <w:tcW w:w="2126" w:type="dxa"/>
          </w:tcPr>
          <w:p w:rsidR="00846E76" w:rsidRPr="001C163D" w:rsidRDefault="00846E76" w:rsidP="00F3685C">
            <w:pPr>
              <w:pStyle w:val="a6"/>
              <w:spacing w:before="0"/>
              <w:ind w:left="0" w:firstLine="0"/>
              <w:jc w:val="center"/>
              <w:rPr>
                <w:sz w:val="24"/>
                <w:szCs w:val="24"/>
              </w:rPr>
            </w:pPr>
            <w:r w:rsidRPr="001C163D">
              <w:rPr>
                <w:sz w:val="24"/>
                <w:szCs w:val="24"/>
              </w:rPr>
              <w:t>5</w:t>
            </w:r>
          </w:p>
        </w:tc>
        <w:tc>
          <w:tcPr>
            <w:tcW w:w="4143" w:type="dxa"/>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1</w:t>
            </w:r>
          </w:p>
        </w:tc>
        <w:tc>
          <w:tcPr>
            <w:tcW w:w="2428" w:type="dxa"/>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w:t>
            </w:r>
          </w:p>
        </w:tc>
        <w:tc>
          <w:tcPr>
            <w:tcW w:w="3210" w:type="dxa"/>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3</w:t>
            </w:r>
          </w:p>
        </w:tc>
      </w:tr>
      <w:tr w:rsidR="00846E76" w:rsidRPr="001C163D" w:rsidTr="00F3685C">
        <w:trPr>
          <w:trHeight w:val="345"/>
          <w:jc w:val="center"/>
        </w:trPr>
        <w:tc>
          <w:tcPr>
            <w:tcW w:w="3403" w:type="dxa"/>
          </w:tcPr>
          <w:p w:rsidR="00846E76" w:rsidRPr="001C163D" w:rsidRDefault="00846E76" w:rsidP="00F3685C">
            <w:pPr>
              <w:pStyle w:val="a6"/>
              <w:ind w:left="0" w:firstLine="34"/>
              <w:rPr>
                <w:sz w:val="24"/>
                <w:szCs w:val="24"/>
                <w:lang w:val="ru-RU"/>
              </w:rPr>
            </w:pPr>
            <w:r w:rsidRPr="001C163D">
              <w:rPr>
                <w:sz w:val="24"/>
                <w:szCs w:val="24"/>
              </w:rPr>
              <w:t>IX</w:t>
            </w:r>
            <w:r w:rsidRPr="001C163D">
              <w:rPr>
                <w:sz w:val="24"/>
                <w:szCs w:val="24"/>
                <w:lang w:val="ru-RU"/>
              </w:rPr>
              <w:t xml:space="preserve"> - </w:t>
            </w:r>
            <w:r w:rsidRPr="001C163D">
              <w:rPr>
                <w:sz w:val="24"/>
                <w:szCs w:val="24"/>
              </w:rPr>
              <w:t>XI</w:t>
            </w:r>
            <w:r w:rsidRPr="001C163D">
              <w:rPr>
                <w:sz w:val="24"/>
                <w:szCs w:val="24"/>
                <w:lang w:val="ru-RU"/>
              </w:rPr>
              <w:t>, 50 - 70 лет и старше</w:t>
            </w:r>
          </w:p>
        </w:tc>
        <w:tc>
          <w:tcPr>
            <w:tcW w:w="2126" w:type="dxa"/>
          </w:tcPr>
          <w:p w:rsidR="00846E76" w:rsidRPr="001C163D" w:rsidRDefault="00846E76" w:rsidP="00F3685C">
            <w:pPr>
              <w:pStyle w:val="a6"/>
              <w:spacing w:before="0"/>
              <w:ind w:left="0" w:firstLine="0"/>
              <w:jc w:val="center"/>
              <w:rPr>
                <w:sz w:val="24"/>
                <w:szCs w:val="24"/>
              </w:rPr>
            </w:pPr>
            <w:r w:rsidRPr="001C163D">
              <w:rPr>
                <w:sz w:val="24"/>
                <w:szCs w:val="24"/>
              </w:rPr>
              <w:t>4</w:t>
            </w:r>
          </w:p>
        </w:tc>
        <w:tc>
          <w:tcPr>
            <w:tcW w:w="4143" w:type="dxa"/>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1</w:t>
            </w:r>
          </w:p>
        </w:tc>
        <w:tc>
          <w:tcPr>
            <w:tcW w:w="2428" w:type="dxa"/>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w:t>
            </w:r>
          </w:p>
        </w:tc>
        <w:tc>
          <w:tcPr>
            <w:tcW w:w="3210" w:type="dxa"/>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3</w:t>
            </w:r>
          </w:p>
        </w:tc>
      </w:tr>
      <w:tr w:rsidR="00846E76" w:rsidRPr="001C163D" w:rsidTr="00F3685C">
        <w:trPr>
          <w:trHeight w:val="593"/>
          <w:jc w:val="center"/>
        </w:trPr>
        <w:tc>
          <w:tcPr>
            <w:tcW w:w="15310" w:type="dxa"/>
            <w:gridSpan w:val="5"/>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Примечание. Индивидуальные положительные изменения или стабилизация уровня развития физических качеств определяется по отношению к последнему испытанию (тестированию), проведенному на предшествующей ступени. Если испытание проводится первый раз (на любой ступени), то с его результатами сравниваются результаты испытания (тестирования), проведенного не менее чем через 0,5 года.</w:t>
            </w:r>
          </w:p>
        </w:tc>
      </w:tr>
    </w:tbl>
    <w:p w:rsidR="00846E76" w:rsidRPr="001C163D" w:rsidRDefault="00846E76" w:rsidP="00846E76">
      <w:pPr>
        <w:pStyle w:val="1c"/>
        <w:ind w:firstLine="0"/>
        <w:rPr>
          <w:caps/>
          <w:szCs w:val="24"/>
        </w:rPr>
      </w:pPr>
    </w:p>
    <w:p w:rsidR="00846E76" w:rsidRPr="001C163D" w:rsidRDefault="00846E76" w:rsidP="00846E76">
      <w:pPr>
        <w:pStyle w:val="1c"/>
        <w:ind w:firstLine="0"/>
        <w:rPr>
          <w:caps/>
          <w:szCs w:val="24"/>
        </w:rPr>
      </w:pPr>
    </w:p>
    <w:p w:rsidR="00846E76" w:rsidRPr="001C163D" w:rsidRDefault="00846E76" w:rsidP="00846E76">
      <w:pPr>
        <w:pStyle w:val="1c"/>
        <w:ind w:firstLine="0"/>
        <w:rPr>
          <w:caps/>
          <w:szCs w:val="24"/>
        </w:rPr>
      </w:pPr>
    </w:p>
    <w:p w:rsidR="00846E76" w:rsidRPr="001C163D" w:rsidRDefault="00846E76" w:rsidP="00846E76">
      <w:pPr>
        <w:pStyle w:val="1c"/>
        <w:ind w:firstLine="0"/>
        <w:rPr>
          <w:caps/>
          <w:szCs w:val="24"/>
        </w:rPr>
      </w:pPr>
    </w:p>
    <w:p w:rsidR="00846E76" w:rsidRPr="001C163D" w:rsidRDefault="00846E76" w:rsidP="00846E76">
      <w:pPr>
        <w:pStyle w:val="1c"/>
        <w:ind w:firstLine="0"/>
        <w:rPr>
          <w:caps/>
          <w:szCs w:val="24"/>
        </w:rPr>
      </w:pPr>
    </w:p>
    <w:p w:rsidR="00846E76" w:rsidRPr="001C163D" w:rsidRDefault="00846E76" w:rsidP="00846E76">
      <w:pPr>
        <w:pStyle w:val="1c"/>
        <w:ind w:firstLine="0"/>
        <w:rPr>
          <w:caps/>
          <w:szCs w:val="24"/>
        </w:rPr>
      </w:pPr>
    </w:p>
    <w:p w:rsidR="00846E76" w:rsidRPr="001C163D" w:rsidRDefault="00846E76" w:rsidP="00846E76">
      <w:pPr>
        <w:pStyle w:val="1c"/>
        <w:ind w:firstLine="0"/>
        <w:rPr>
          <w:caps/>
          <w:szCs w:val="24"/>
        </w:rPr>
      </w:pPr>
    </w:p>
    <w:p w:rsidR="00846E76" w:rsidRPr="001C163D" w:rsidRDefault="00846E76" w:rsidP="00846E76">
      <w:pPr>
        <w:pStyle w:val="1c"/>
        <w:ind w:firstLine="0"/>
        <w:rPr>
          <w:caps/>
          <w:szCs w:val="24"/>
        </w:rPr>
      </w:pPr>
    </w:p>
    <w:p w:rsidR="00846E76" w:rsidRPr="001C163D" w:rsidRDefault="00846E76" w:rsidP="00846E76">
      <w:pPr>
        <w:pStyle w:val="1c"/>
        <w:ind w:firstLine="0"/>
        <w:rPr>
          <w:caps/>
          <w:szCs w:val="24"/>
        </w:rPr>
      </w:pPr>
    </w:p>
    <w:p w:rsidR="00846E76" w:rsidRPr="001C163D" w:rsidRDefault="00846E76" w:rsidP="00846E76">
      <w:pPr>
        <w:pStyle w:val="1c"/>
        <w:ind w:firstLine="0"/>
        <w:rPr>
          <w:caps/>
          <w:szCs w:val="24"/>
        </w:rPr>
      </w:pPr>
    </w:p>
    <w:p w:rsidR="00846E76" w:rsidRPr="001C163D" w:rsidRDefault="00846E76" w:rsidP="00846E76">
      <w:pPr>
        <w:pStyle w:val="1c"/>
        <w:ind w:firstLine="0"/>
        <w:rPr>
          <w:caps/>
          <w:szCs w:val="24"/>
        </w:rPr>
      </w:pPr>
    </w:p>
    <w:p w:rsidR="00846E76" w:rsidRPr="001C163D" w:rsidRDefault="00846E76" w:rsidP="00846E76">
      <w:pPr>
        <w:pStyle w:val="1c"/>
        <w:ind w:firstLine="0"/>
        <w:rPr>
          <w:caps/>
          <w:szCs w:val="24"/>
        </w:rPr>
      </w:pPr>
    </w:p>
    <w:p w:rsidR="00846E76" w:rsidRPr="001C163D" w:rsidRDefault="00846E76" w:rsidP="00846E76">
      <w:pPr>
        <w:pStyle w:val="1c"/>
        <w:ind w:firstLine="0"/>
        <w:jc w:val="center"/>
        <w:rPr>
          <w:caps/>
          <w:szCs w:val="24"/>
        </w:rPr>
      </w:pPr>
      <w:r w:rsidRPr="001C163D">
        <w:rPr>
          <w:caps/>
          <w:szCs w:val="24"/>
        </w:rPr>
        <w:lastRenderedPageBreak/>
        <w:t xml:space="preserve">Приложение </w:t>
      </w:r>
      <w:r w:rsidR="001A0F2D" w:rsidRPr="001C163D">
        <w:rPr>
          <w:caps/>
          <w:szCs w:val="24"/>
        </w:rPr>
        <w:t>В</w:t>
      </w:r>
    </w:p>
    <w:p w:rsidR="00846E76" w:rsidRPr="001C163D" w:rsidRDefault="00846E76" w:rsidP="00846E76">
      <w:pPr>
        <w:pStyle w:val="1c"/>
        <w:ind w:firstLine="0"/>
        <w:jc w:val="center"/>
        <w:rPr>
          <w:caps/>
          <w:szCs w:val="24"/>
        </w:rPr>
      </w:pPr>
      <w:r w:rsidRPr="001C163D">
        <w:rPr>
          <w:szCs w:val="24"/>
        </w:rPr>
        <w:t>Рекомендации к недельной двигательной активности</w:t>
      </w:r>
    </w:p>
    <w:p w:rsidR="00846E76" w:rsidRPr="001C163D" w:rsidRDefault="00846E76" w:rsidP="00846E76">
      <w:pPr>
        <w:spacing w:after="0" w:line="360" w:lineRule="auto"/>
        <w:jc w:val="both"/>
        <w:rPr>
          <w:rFonts w:ascii="Times New Roman" w:hAnsi="Times New Roman" w:cs="Times New Roman"/>
          <w:sz w:val="24"/>
          <w:szCs w:val="24"/>
        </w:rPr>
      </w:pPr>
      <w:r w:rsidRPr="001C163D">
        <w:rPr>
          <w:rFonts w:ascii="Times New Roman" w:hAnsi="Times New Roman" w:cs="Times New Roman"/>
          <w:sz w:val="24"/>
          <w:szCs w:val="24"/>
        </w:rPr>
        <w:t xml:space="preserve">Таблица </w:t>
      </w:r>
      <w:r w:rsidR="001A0F2D" w:rsidRPr="001C163D">
        <w:rPr>
          <w:rFonts w:ascii="Times New Roman" w:hAnsi="Times New Roman" w:cs="Times New Roman"/>
          <w:sz w:val="24"/>
          <w:szCs w:val="24"/>
        </w:rPr>
        <w:t>В</w:t>
      </w:r>
      <w:r w:rsidRPr="001C163D">
        <w:rPr>
          <w:rFonts w:ascii="Times New Roman" w:hAnsi="Times New Roman" w:cs="Times New Roman"/>
          <w:sz w:val="24"/>
          <w:szCs w:val="24"/>
        </w:rPr>
        <w:t>.1 - Рекомендации к недельной двигательной активности для лиц с поражениями верхних конечностей</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0917"/>
        <w:gridCol w:w="2124"/>
      </w:tblGrid>
      <w:tr w:rsidR="00846E76" w:rsidRPr="001C163D" w:rsidTr="00F3685C">
        <w:trPr>
          <w:trHeight w:val="1123"/>
          <w:tblHeader/>
        </w:trPr>
        <w:tc>
          <w:tcPr>
            <w:tcW w:w="1702" w:type="dxa"/>
            <w:vAlign w:val="center"/>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Ступени, возрастные группы</w:t>
            </w:r>
          </w:p>
        </w:tc>
        <w:tc>
          <w:tcPr>
            <w:tcW w:w="10917" w:type="dxa"/>
            <w:vAlign w:val="center"/>
          </w:tcPr>
          <w:p w:rsidR="00846E76" w:rsidRPr="001C163D" w:rsidRDefault="00846E76" w:rsidP="00F3685C">
            <w:pPr>
              <w:pStyle w:val="a6"/>
              <w:spacing w:before="0"/>
              <w:ind w:left="0" w:firstLine="0"/>
              <w:jc w:val="center"/>
              <w:rPr>
                <w:noProof/>
                <w:sz w:val="24"/>
                <w:szCs w:val="24"/>
                <w:lang w:val="ru-RU"/>
              </w:rPr>
            </w:pPr>
            <w:r w:rsidRPr="001C163D">
              <w:rPr>
                <w:noProof/>
                <w:sz w:val="24"/>
                <w:szCs w:val="24"/>
                <w:lang w:val="ru-RU"/>
              </w:rPr>
              <w:t>Виды двигательной активности</w:t>
            </w:r>
          </w:p>
        </w:tc>
        <w:tc>
          <w:tcPr>
            <w:tcW w:w="2124" w:type="dxa"/>
            <w:vAlign w:val="center"/>
          </w:tcPr>
          <w:p w:rsidR="00846E76" w:rsidRPr="001C163D" w:rsidRDefault="00846E76" w:rsidP="00F3685C">
            <w:pPr>
              <w:pStyle w:val="a6"/>
              <w:spacing w:before="0"/>
              <w:ind w:left="0" w:firstLine="0"/>
              <w:jc w:val="center"/>
              <w:rPr>
                <w:sz w:val="24"/>
                <w:szCs w:val="24"/>
                <w:lang w:val="ru-RU"/>
              </w:rPr>
            </w:pPr>
            <w:r w:rsidRPr="001C163D">
              <w:rPr>
                <w:sz w:val="24"/>
                <w:szCs w:val="24"/>
                <w:lang w:val="ru-RU"/>
              </w:rPr>
              <w:t>Минимальный временной объем в неделю, не менее (мин)</w:t>
            </w:r>
          </w:p>
        </w:tc>
      </w:tr>
      <w:tr w:rsidR="00846E76" w:rsidRPr="001C163D" w:rsidTr="00F3685C">
        <w:trPr>
          <w:trHeight w:val="315"/>
        </w:trPr>
        <w:tc>
          <w:tcPr>
            <w:tcW w:w="1702" w:type="dxa"/>
            <w:vMerge w:val="restart"/>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1</w:t>
            </w:r>
          </w:p>
        </w:tc>
        <w:tc>
          <w:tcPr>
            <w:tcW w:w="10917" w:type="dxa"/>
            <w:vAlign w:val="center"/>
          </w:tcPr>
          <w:p w:rsidR="00846E76" w:rsidRPr="001C163D" w:rsidRDefault="00846E76" w:rsidP="00F3685C">
            <w:pPr>
              <w:pStyle w:val="a6"/>
              <w:spacing w:before="0"/>
              <w:ind w:left="0" w:firstLine="0"/>
              <w:rPr>
                <w:sz w:val="24"/>
                <w:szCs w:val="24"/>
              </w:rPr>
            </w:pPr>
            <w:r w:rsidRPr="001C163D">
              <w:rPr>
                <w:noProof/>
                <w:sz w:val="24"/>
                <w:szCs w:val="24"/>
                <w:lang w:val="ru-RU"/>
              </w:rPr>
              <w:t>Утре</w:t>
            </w:r>
            <w:r w:rsidRPr="001C163D">
              <w:rPr>
                <w:noProof/>
                <w:sz w:val="24"/>
                <w:szCs w:val="24"/>
              </w:rPr>
              <w:t>нняя гимнастика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70</w:t>
            </w:r>
          </w:p>
        </w:tc>
      </w:tr>
      <w:tr w:rsidR="00846E76" w:rsidRPr="001C163D" w:rsidTr="00F3685C">
        <w:trPr>
          <w:trHeight w:val="406"/>
        </w:trPr>
        <w:tc>
          <w:tcPr>
            <w:tcW w:w="1702" w:type="dxa"/>
            <w:vMerge/>
          </w:tcPr>
          <w:p w:rsidR="00846E76" w:rsidRPr="001C163D" w:rsidRDefault="00846E76" w:rsidP="00F3685C">
            <w:pPr>
              <w:spacing w:after="0" w:line="240" w:lineRule="auto"/>
              <w:rPr>
                <w:rFonts w:ascii="Times New Roman" w:hAnsi="Times New Roman" w:cs="Times New Roman"/>
                <w:sz w:val="24"/>
                <w:szCs w:val="24"/>
                <w:lang w:val="en-US"/>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Обязательные учебные занятия в образовательных организациях</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135</w:t>
            </w:r>
          </w:p>
        </w:tc>
      </w:tr>
      <w:tr w:rsidR="00846E76" w:rsidRPr="001C163D" w:rsidTr="00F3685C">
        <w:trPr>
          <w:trHeight w:val="283"/>
        </w:trPr>
        <w:tc>
          <w:tcPr>
            <w:tcW w:w="1702" w:type="dxa"/>
            <w:vMerge/>
          </w:tcPr>
          <w:p w:rsidR="00846E76" w:rsidRPr="001C163D" w:rsidRDefault="00846E76" w:rsidP="00F3685C">
            <w:pPr>
              <w:spacing w:after="0" w:line="240" w:lineRule="auto"/>
              <w:rPr>
                <w:rFonts w:ascii="Times New Roman" w:hAnsi="Times New Roman" w:cs="Times New Roman"/>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Виды двигательной деятельности в процессе учебного дня</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120</w:t>
            </w:r>
          </w:p>
        </w:tc>
      </w:tr>
      <w:tr w:rsidR="00846E76" w:rsidRPr="001C163D" w:rsidTr="00F3685C">
        <w:trPr>
          <w:trHeight w:val="417"/>
        </w:trPr>
        <w:tc>
          <w:tcPr>
            <w:tcW w:w="1702" w:type="dxa"/>
            <w:vMerge/>
          </w:tcPr>
          <w:p w:rsidR="00846E76" w:rsidRPr="001C163D" w:rsidRDefault="00846E76" w:rsidP="00F3685C">
            <w:pPr>
              <w:spacing w:after="0" w:line="240" w:lineRule="auto"/>
              <w:rPr>
                <w:rFonts w:ascii="Times New Roman" w:hAnsi="Times New Roman" w:cs="Times New Roman"/>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ребёнка-инвалида.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565"/>
        </w:trPr>
        <w:tc>
          <w:tcPr>
            <w:tcW w:w="1702" w:type="dxa"/>
            <w:vMerge/>
          </w:tcPr>
          <w:p w:rsidR="00846E76" w:rsidRPr="001C163D" w:rsidRDefault="00846E76" w:rsidP="00F3685C">
            <w:pPr>
              <w:spacing w:after="0" w:line="240" w:lineRule="auto"/>
              <w:rPr>
                <w:rFonts w:ascii="Times New Roman" w:hAnsi="Times New Roman" w:cs="Times New Roman"/>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Самостоятельные занятия физической культурой (с участием родителей), в том числе подвижными и спортивными играми, другими видами двигательной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185</w:t>
            </w:r>
          </w:p>
        </w:tc>
      </w:tr>
      <w:tr w:rsidR="00846E76" w:rsidRPr="001C163D" w:rsidTr="00F3685C">
        <w:trPr>
          <w:trHeight w:val="197"/>
        </w:trPr>
        <w:tc>
          <w:tcPr>
            <w:tcW w:w="14743" w:type="dxa"/>
            <w:gridSpan w:val="3"/>
            <w:vAlign w:val="center"/>
          </w:tcPr>
          <w:p w:rsidR="00846E76" w:rsidRPr="001C163D" w:rsidRDefault="00846E76" w:rsidP="00F3685C">
            <w:pPr>
              <w:pStyle w:val="a6"/>
              <w:spacing w:before="0"/>
              <w:ind w:left="0" w:firstLine="0"/>
              <w:rPr>
                <w:noProof/>
                <w:sz w:val="24"/>
                <w:szCs w:val="24"/>
                <w:lang w:val="ru-RU"/>
              </w:rPr>
            </w:pPr>
            <w:r w:rsidRPr="001C163D">
              <w:rPr>
                <w:sz w:val="24"/>
                <w:szCs w:val="24"/>
                <w:lang w:val="ru-RU"/>
              </w:rPr>
              <w:t>Рекомендации к недельной двигательной активности не менее 11 часов</w:t>
            </w:r>
          </w:p>
          <w:p w:rsidR="00846E76" w:rsidRPr="001C163D" w:rsidRDefault="00846E76" w:rsidP="00F3685C">
            <w:pPr>
              <w:pStyle w:val="a6"/>
              <w:spacing w:before="0"/>
              <w:ind w:left="0" w:firstLine="0"/>
              <w:rPr>
                <w:sz w:val="24"/>
                <w:szCs w:val="24"/>
                <w:lang w:val="ru-RU"/>
              </w:rPr>
            </w:pPr>
            <w:r w:rsidRPr="001C163D">
              <w:rPr>
                <w:noProof/>
                <w:sz w:val="24"/>
                <w:szCs w:val="24"/>
                <w:lang w:val="ru-RU"/>
              </w:rPr>
              <w:t>В каникулярное время ежедневный двигательный режим должен составлять не менее 3 часов</w:t>
            </w:r>
          </w:p>
        </w:tc>
      </w:tr>
      <w:tr w:rsidR="00846E76" w:rsidRPr="001C163D" w:rsidTr="00F3685C">
        <w:trPr>
          <w:trHeight w:val="180"/>
        </w:trPr>
        <w:tc>
          <w:tcPr>
            <w:tcW w:w="1702" w:type="dxa"/>
            <w:vMerge w:val="restart"/>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w:t>
            </w:r>
          </w:p>
        </w:tc>
        <w:tc>
          <w:tcPr>
            <w:tcW w:w="10917" w:type="dxa"/>
            <w:vAlign w:val="center"/>
          </w:tcPr>
          <w:p w:rsidR="00846E76" w:rsidRPr="001C163D" w:rsidRDefault="00846E76" w:rsidP="00F3685C">
            <w:pPr>
              <w:pStyle w:val="a6"/>
              <w:spacing w:before="0"/>
              <w:ind w:left="0" w:firstLine="0"/>
              <w:rPr>
                <w:noProof/>
                <w:sz w:val="24"/>
                <w:szCs w:val="24"/>
              </w:rPr>
            </w:pPr>
            <w:r w:rsidRPr="001C163D">
              <w:rPr>
                <w:noProof/>
                <w:sz w:val="24"/>
                <w:szCs w:val="24"/>
              </w:rPr>
              <w:t>Утренняя гимнастика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80</w:t>
            </w:r>
          </w:p>
        </w:tc>
      </w:tr>
      <w:tr w:rsidR="00846E76" w:rsidRPr="001C163D" w:rsidTr="00F3685C">
        <w:trPr>
          <w:trHeight w:val="216"/>
        </w:trPr>
        <w:tc>
          <w:tcPr>
            <w:tcW w:w="1702" w:type="dxa"/>
            <w:vMerge/>
          </w:tcPr>
          <w:p w:rsidR="00846E76" w:rsidRPr="001C163D" w:rsidRDefault="00846E76" w:rsidP="00F3685C">
            <w:pPr>
              <w:spacing w:after="0" w:line="240" w:lineRule="auto"/>
              <w:rPr>
                <w:rFonts w:ascii="Times New Roman" w:hAnsi="Times New Roman" w:cs="Times New Roman"/>
                <w:sz w:val="24"/>
                <w:szCs w:val="24"/>
                <w:lang w:val="en-US"/>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Обязательные учебные занятия в образовательных организациях</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135</w:t>
            </w:r>
          </w:p>
        </w:tc>
      </w:tr>
      <w:tr w:rsidR="00846E76" w:rsidRPr="001C163D" w:rsidTr="00F3685C">
        <w:trPr>
          <w:trHeight w:val="288"/>
        </w:trPr>
        <w:tc>
          <w:tcPr>
            <w:tcW w:w="1702" w:type="dxa"/>
            <w:vMerge/>
          </w:tcPr>
          <w:p w:rsidR="00846E76" w:rsidRPr="001C163D" w:rsidRDefault="00846E76" w:rsidP="00F3685C">
            <w:pPr>
              <w:spacing w:after="0" w:line="240" w:lineRule="auto"/>
              <w:rPr>
                <w:rFonts w:ascii="Times New Roman" w:hAnsi="Times New Roman" w:cs="Times New Roman"/>
                <w:sz w:val="24"/>
                <w:szCs w:val="24"/>
                <w:lang w:val="en-US"/>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Виды двигательной деятельности в процессе учебного дня</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120</w:t>
            </w:r>
          </w:p>
        </w:tc>
      </w:tr>
      <w:tr w:rsidR="00846E76" w:rsidRPr="001C163D" w:rsidTr="00F3685C">
        <w:trPr>
          <w:trHeight w:val="468"/>
        </w:trPr>
        <w:tc>
          <w:tcPr>
            <w:tcW w:w="1702" w:type="dxa"/>
            <w:vMerge/>
          </w:tcPr>
          <w:p w:rsidR="00846E76" w:rsidRPr="001C163D" w:rsidRDefault="00846E76" w:rsidP="00F3685C">
            <w:pPr>
              <w:spacing w:after="0" w:line="240" w:lineRule="auto"/>
              <w:rPr>
                <w:rFonts w:ascii="Times New Roman" w:hAnsi="Times New Roman" w:cs="Times New Roman"/>
                <w:sz w:val="24"/>
                <w:szCs w:val="24"/>
                <w:lang w:val="en-US"/>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ребёнка-инвалида.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360"/>
        </w:trPr>
        <w:tc>
          <w:tcPr>
            <w:tcW w:w="1702" w:type="dxa"/>
            <w:vMerge/>
          </w:tcPr>
          <w:p w:rsidR="00846E76" w:rsidRPr="001C163D" w:rsidRDefault="00846E76" w:rsidP="00F3685C">
            <w:pPr>
              <w:spacing w:after="0" w:line="240" w:lineRule="auto"/>
              <w:rPr>
                <w:rFonts w:ascii="Times New Roman" w:hAnsi="Times New Roman" w:cs="Times New Roman"/>
                <w:sz w:val="24"/>
                <w:szCs w:val="24"/>
                <w:lang w:val="en-US"/>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Самостоятельные занятия физической культурой (с участием родителей), в том числе подвижными и спортивными играми, другими видами двигательной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185</w:t>
            </w:r>
          </w:p>
        </w:tc>
      </w:tr>
      <w:tr w:rsidR="00846E76" w:rsidRPr="001C163D" w:rsidTr="00F3685C">
        <w:trPr>
          <w:trHeight w:val="593"/>
        </w:trPr>
        <w:tc>
          <w:tcPr>
            <w:tcW w:w="12619" w:type="dxa"/>
            <w:gridSpan w:val="2"/>
            <w:vAlign w:val="center"/>
          </w:tcPr>
          <w:p w:rsidR="00846E76" w:rsidRPr="001C163D" w:rsidRDefault="00846E76" w:rsidP="00F3685C">
            <w:pPr>
              <w:pStyle w:val="a6"/>
              <w:spacing w:before="0"/>
              <w:ind w:left="0" w:firstLine="0"/>
              <w:rPr>
                <w:noProof/>
                <w:sz w:val="24"/>
                <w:szCs w:val="24"/>
                <w:lang w:val="ru-RU"/>
              </w:rPr>
            </w:pPr>
            <w:r w:rsidRPr="001C163D">
              <w:rPr>
                <w:sz w:val="24"/>
                <w:szCs w:val="24"/>
                <w:lang w:val="ru-RU"/>
              </w:rPr>
              <w:t>Рекомендации к недельной двигательной активности не менее 11 часов</w:t>
            </w:r>
          </w:p>
          <w:p w:rsidR="00846E76" w:rsidRPr="001C163D" w:rsidRDefault="00846E76" w:rsidP="00F3685C">
            <w:pPr>
              <w:pStyle w:val="a6"/>
              <w:spacing w:before="0"/>
              <w:ind w:left="0" w:firstLine="0"/>
              <w:rPr>
                <w:noProof/>
                <w:sz w:val="24"/>
                <w:szCs w:val="24"/>
                <w:lang w:val="ru-RU"/>
              </w:rPr>
            </w:pPr>
            <w:r w:rsidRPr="001C163D">
              <w:rPr>
                <w:noProof/>
                <w:sz w:val="24"/>
                <w:szCs w:val="24"/>
                <w:lang w:val="ru-RU"/>
              </w:rPr>
              <w:t>В каникулярное время ежедневный двигательный режим должен составлять не менее 3 часов</w:t>
            </w:r>
          </w:p>
        </w:tc>
        <w:tc>
          <w:tcPr>
            <w:tcW w:w="2124" w:type="dxa"/>
          </w:tcPr>
          <w:p w:rsidR="00846E76" w:rsidRPr="001C163D" w:rsidRDefault="00846E76" w:rsidP="00F3685C">
            <w:pPr>
              <w:pStyle w:val="a6"/>
              <w:spacing w:before="0"/>
              <w:ind w:left="0"/>
              <w:rPr>
                <w:sz w:val="24"/>
                <w:szCs w:val="24"/>
                <w:lang w:val="ru-RU"/>
              </w:rPr>
            </w:pPr>
          </w:p>
        </w:tc>
      </w:tr>
      <w:tr w:rsidR="00846E76" w:rsidRPr="001C163D" w:rsidTr="00F3685C">
        <w:trPr>
          <w:trHeight w:val="348"/>
        </w:trPr>
        <w:tc>
          <w:tcPr>
            <w:tcW w:w="1702" w:type="dxa"/>
            <w:vMerge w:val="restart"/>
          </w:tcPr>
          <w:p w:rsidR="00846E76" w:rsidRPr="001C163D" w:rsidRDefault="00846E76" w:rsidP="00F3685C">
            <w:pPr>
              <w:pStyle w:val="a6"/>
              <w:spacing w:before="0"/>
              <w:ind w:left="0" w:firstLine="34"/>
              <w:jc w:val="center"/>
              <w:rPr>
                <w:sz w:val="24"/>
                <w:szCs w:val="24"/>
                <w:lang w:val="ru-RU"/>
              </w:rPr>
            </w:pPr>
            <w:r w:rsidRPr="001C163D">
              <w:rPr>
                <w:sz w:val="24"/>
                <w:szCs w:val="24"/>
                <w:lang w:val="ru-RU"/>
              </w:rPr>
              <w:t>3</w:t>
            </w:r>
          </w:p>
        </w:tc>
        <w:tc>
          <w:tcPr>
            <w:tcW w:w="10917" w:type="dxa"/>
            <w:vAlign w:val="center"/>
          </w:tcPr>
          <w:p w:rsidR="00846E76" w:rsidRPr="001C163D" w:rsidRDefault="00846E76" w:rsidP="00F3685C">
            <w:pPr>
              <w:pStyle w:val="a6"/>
              <w:spacing w:before="0"/>
              <w:ind w:left="0" w:firstLine="0"/>
              <w:rPr>
                <w:noProof/>
                <w:sz w:val="24"/>
                <w:szCs w:val="24"/>
              </w:rPr>
            </w:pPr>
            <w:r w:rsidRPr="001C163D">
              <w:rPr>
                <w:noProof/>
                <w:sz w:val="24"/>
                <w:szCs w:val="24"/>
              </w:rPr>
              <w:t>Утренняя гимнастика</w:t>
            </w:r>
          </w:p>
        </w:tc>
        <w:tc>
          <w:tcPr>
            <w:tcW w:w="2124" w:type="dxa"/>
            <w:vAlign w:val="center"/>
          </w:tcPr>
          <w:p w:rsidR="00846E76" w:rsidRPr="001C163D" w:rsidRDefault="00846E76" w:rsidP="00F3685C">
            <w:pPr>
              <w:pStyle w:val="a6"/>
              <w:spacing w:before="0"/>
              <w:ind w:left="0" w:firstLine="0"/>
              <w:jc w:val="center"/>
              <w:rPr>
                <w:noProof/>
                <w:sz w:val="24"/>
                <w:szCs w:val="24"/>
              </w:rPr>
            </w:pPr>
            <w:r w:rsidRPr="001C163D">
              <w:rPr>
                <w:sz w:val="24"/>
                <w:szCs w:val="24"/>
              </w:rPr>
              <w:t>100</w:t>
            </w:r>
          </w:p>
        </w:tc>
      </w:tr>
      <w:tr w:rsidR="00846E76" w:rsidRPr="001C163D" w:rsidTr="00F3685C">
        <w:trPr>
          <w:trHeight w:val="264"/>
        </w:trPr>
        <w:tc>
          <w:tcPr>
            <w:tcW w:w="1702" w:type="dxa"/>
            <w:vMerge/>
          </w:tcPr>
          <w:p w:rsidR="00846E76" w:rsidRPr="001C163D" w:rsidRDefault="00846E76" w:rsidP="00F3685C">
            <w:pPr>
              <w:pStyle w:val="a6"/>
              <w:spacing w:before="0"/>
              <w:ind w:left="0" w:firstLine="34"/>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Обязательные учебные занятия в образовательных организациях</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135</w:t>
            </w:r>
          </w:p>
        </w:tc>
      </w:tr>
      <w:tr w:rsidR="00846E76" w:rsidRPr="001C163D" w:rsidTr="00F3685C">
        <w:trPr>
          <w:trHeight w:val="444"/>
        </w:trPr>
        <w:tc>
          <w:tcPr>
            <w:tcW w:w="1702" w:type="dxa"/>
            <w:vMerge/>
          </w:tcPr>
          <w:p w:rsidR="00846E76" w:rsidRPr="001C163D" w:rsidRDefault="00846E76" w:rsidP="00F3685C">
            <w:pPr>
              <w:pStyle w:val="a6"/>
              <w:spacing w:before="0"/>
              <w:ind w:left="0" w:firstLine="34"/>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Виды двигательной деятельности в процессе учебного дня</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120</w:t>
            </w:r>
          </w:p>
        </w:tc>
      </w:tr>
    </w:tbl>
    <w:p w:rsidR="00846E76" w:rsidRPr="001C163D" w:rsidRDefault="00846E76" w:rsidP="00846E76">
      <w:pPr>
        <w:spacing w:after="0" w:line="360" w:lineRule="auto"/>
        <w:jc w:val="both"/>
        <w:rPr>
          <w:rFonts w:ascii="Times New Roman" w:hAnsi="Times New Roman" w:cs="Times New Roman"/>
          <w:sz w:val="24"/>
          <w:szCs w:val="24"/>
        </w:rPr>
      </w:pPr>
      <w:r w:rsidRPr="001C163D">
        <w:rPr>
          <w:rFonts w:ascii="Times New Roman" w:hAnsi="Times New Roman" w:cs="Times New Roman"/>
          <w:sz w:val="24"/>
          <w:szCs w:val="24"/>
        </w:rPr>
        <w:lastRenderedPageBreak/>
        <w:t xml:space="preserve">Продолжение таблицы </w:t>
      </w:r>
      <w:r w:rsidR="001A0F2D" w:rsidRPr="001C163D">
        <w:rPr>
          <w:rFonts w:ascii="Times New Roman" w:hAnsi="Times New Roman" w:cs="Times New Roman"/>
          <w:sz w:val="24"/>
          <w:szCs w:val="24"/>
        </w:rPr>
        <w:t>В</w:t>
      </w:r>
      <w:r w:rsidRPr="001C163D">
        <w:rPr>
          <w:rFonts w:ascii="Times New Roman" w:hAnsi="Times New Roman" w:cs="Times New Roman"/>
          <w:sz w:val="24"/>
          <w:szCs w:val="24"/>
        </w:rPr>
        <w:t>.1</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0917"/>
        <w:gridCol w:w="2124"/>
      </w:tblGrid>
      <w:tr w:rsidR="00846E76" w:rsidRPr="001C163D" w:rsidTr="00F3685C">
        <w:trPr>
          <w:trHeight w:val="703"/>
        </w:trPr>
        <w:tc>
          <w:tcPr>
            <w:tcW w:w="1702" w:type="dxa"/>
            <w:vMerge w:val="restart"/>
            <w:tcBorders>
              <w:bottom w:val="single" w:sz="4" w:space="0" w:color="auto"/>
            </w:tcBorders>
          </w:tcPr>
          <w:p w:rsidR="00846E76" w:rsidRPr="001C163D" w:rsidRDefault="00846E76" w:rsidP="00F3685C">
            <w:pPr>
              <w:pStyle w:val="a6"/>
              <w:spacing w:before="0"/>
              <w:ind w:left="0" w:firstLine="34"/>
              <w:rPr>
                <w:sz w:val="24"/>
                <w:szCs w:val="24"/>
              </w:rPr>
            </w:pPr>
          </w:p>
        </w:tc>
        <w:tc>
          <w:tcPr>
            <w:tcW w:w="10917" w:type="dxa"/>
            <w:tcBorders>
              <w:bottom w:val="single" w:sz="4" w:space="0" w:color="auto"/>
            </w:tcBorders>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ребёнка-инвалида.</w:t>
            </w:r>
          </w:p>
        </w:tc>
        <w:tc>
          <w:tcPr>
            <w:tcW w:w="2124" w:type="dxa"/>
            <w:tcBorders>
              <w:bottom w:val="single" w:sz="4" w:space="0" w:color="auto"/>
            </w:tcBorders>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468"/>
        </w:trPr>
        <w:tc>
          <w:tcPr>
            <w:tcW w:w="1702" w:type="dxa"/>
            <w:vMerge/>
          </w:tcPr>
          <w:p w:rsidR="00846E76" w:rsidRPr="001C163D" w:rsidRDefault="00846E76" w:rsidP="00F3685C">
            <w:pPr>
              <w:pStyle w:val="a6"/>
              <w:spacing w:before="0"/>
              <w:ind w:left="0" w:firstLine="34"/>
              <w:rPr>
                <w:sz w:val="24"/>
                <w:szCs w:val="24"/>
              </w:rPr>
            </w:pPr>
          </w:p>
        </w:tc>
        <w:tc>
          <w:tcPr>
            <w:tcW w:w="10917" w:type="dxa"/>
            <w:vAlign w:val="center"/>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Самостоятельные занятия физической культурой</w:t>
            </w:r>
          </w:p>
          <w:p w:rsidR="00846E76" w:rsidRPr="001C163D" w:rsidRDefault="00846E76" w:rsidP="00F3685C">
            <w:pPr>
              <w:pStyle w:val="a6"/>
              <w:spacing w:before="0"/>
              <w:ind w:left="0" w:firstLine="0"/>
              <w:rPr>
                <w:sz w:val="24"/>
                <w:szCs w:val="24"/>
                <w:lang w:val="ru-RU"/>
              </w:rPr>
            </w:pPr>
            <w:r w:rsidRPr="001C163D">
              <w:rPr>
                <w:sz w:val="24"/>
                <w:szCs w:val="24"/>
                <w:lang w:val="ru-RU"/>
              </w:rPr>
              <w:t>(с участием родителей), в том числе подвижными и спортивными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185</w:t>
            </w:r>
          </w:p>
        </w:tc>
      </w:tr>
      <w:tr w:rsidR="00846E76" w:rsidRPr="001C163D" w:rsidTr="00F3685C">
        <w:trPr>
          <w:trHeight w:val="294"/>
        </w:trPr>
        <w:tc>
          <w:tcPr>
            <w:tcW w:w="14743" w:type="dxa"/>
            <w:gridSpan w:val="3"/>
            <w:vAlign w:val="center"/>
          </w:tcPr>
          <w:p w:rsidR="00846E76" w:rsidRPr="001C163D" w:rsidRDefault="00846E76" w:rsidP="00F3685C">
            <w:pPr>
              <w:pStyle w:val="a6"/>
              <w:spacing w:before="0"/>
              <w:ind w:left="0" w:firstLine="0"/>
              <w:rPr>
                <w:noProof/>
                <w:sz w:val="24"/>
                <w:szCs w:val="24"/>
                <w:lang w:val="ru-RU"/>
              </w:rPr>
            </w:pPr>
            <w:r w:rsidRPr="001C163D">
              <w:rPr>
                <w:sz w:val="24"/>
                <w:szCs w:val="24"/>
                <w:lang w:val="ru-RU"/>
              </w:rPr>
              <w:t>Рекомендации к недельной двигательной активности (не менее 11 часов)</w:t>
            </w:r>
          </w:p>
          <w:p w:rsidR="00846E76" w:rsidRPr="001C163D" w:rsidRDefault="00846E76" w:rsidP="00F3685C">
            <w:pPr>
              <w:pStyle w:val="a6"/>
              <w:spacing w:before="0"/>
              <w:ind w:left="0" w:firstLine="0"/>
              <w:rPr>
                <w:sz w:val="24"/>
                <w:szCs w:val="24"/>
                <w:lang w:val="ru-RU"/>
              </w:rPr>
            </w:pPr>
            <w:r w:rsidRPr="001C163D">
              <w:rPr>
                <w:noProof/>
                <w:sz w:val="24"/>
                <w:szCs w:val="24"/>
                <w:lang w:val="ru-RU"/>
              </w:rPr>
              <w:t>В каникулярное время ежедневный двигательный режим должен составлять не менее 4 часов</w:t>
            </w:r>
          </w:p>
        </w:tc>
      </w:tr>
      <w:tr w:rsidR="00846E76" w:rsidRPr="001C163D" w:rsidTr="00F3685C">
        <w:trPr>
          <w:trHeight w:val="264"/>
        </w:trPr>
        <w:tc>
          <w:tcPr>
            <w:tcW w:w="1702" w:type="dxa"/>
            <w:vMerge w:val="restart"/>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4</w:t>
            </w:r>
          </w:p>
        </w:tc>
        <w:tc>
          <w:tcPr>
            <w:tcW w:w="10917" w:type="dxa"/>
            <w:vAlign w:val="center"/>
          </w:tcPr>
          <w:p w:rsidR="00846E76" w:rsidRPr="001C163D" w:rsidRDefault="00846E76" w:rsidP="00F3685C">
            <w:pPr>
              <w:pStyle w:val="a6"/>
              <w:spacing w:before="0"/>
              <w:ind w:left="0" w:firstLine="0"/>
              <w:rPr>
                <w:sz w:val="24"/>
                <w:szCs w:val="24"/>
              </w:rPr>
            </w:pPr>
            <w:r w:rsidRPr="001C163D">
              <w:rPr>
                <w:noProof/>
                <w:sz w:val="24"/>
                <w:szCs w:val="24"/>
              </w:rPr>
              <w:t>Утренняя гимнастика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192"/>
        </w:trPr>
        <w:tc>
          <w:tcPr>
            <w:tcW w:w="1702" w:type="dxa"/>
            <w:vMerge/>
          </w:tcPr>
          <w:p w:rsidR="00846E76" w:rsidRPr="001C163D" w:rsidRDefault="00846E76" w:rsidP="00F3685C">
            <w:pPr>
              <w:pStyle w:val="a6"/>
              <w:spacing w:before="0"/>
              <w:ind w:left="0" w:firstLine="34"/>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Обязательные учебные занятия в образовательных организациях</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135</w:t>
            </w:r>
          </w:p>
        </w:tc>
      </w:tr>
      <w:tr w:rsidR="00846E76" w:rsidRPr="001C163D" w:rsidTr="00F3685C">
        <w:trPr>
          <w:trHeight w:val="240"/>
        </w:trPr>
        <w:tc>
          <w:tcPr>
            <w:tcW w:w="1702" w:type="dxa"/>
            <w:vMerge/>
          </w:tcPr>
          <w:p w:rsidR="00846E76" w:rsidRPr="001C163D" w:rsidRDefault="00846E76" w:rsidP="00F3685C">
            <w:pPr>
              <w:pStyle w:val="a6"/>
              <w:spacing w:before="0"/>
              <w:ind w:left="0" w:firstLine="34"/>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Виды двигательной деятельности в процессе учебного дня</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100</w:t>
            </w:r>
          </w:p>
        </w:tc>
      </w:tr>
      <w:tr w:rsidR="00846E76" w:rsidRPr="001C163D" w:rsidTr="00F3685C">
        <w:trPr>
          <w:trHeight w:val="817"/>
        </w:trPr>
        <w:tc>
          <w:tcPr>
            <w:tcW w:w="1702" w:type="dxa"/>
            <w:vMerge/>
          </w:tcPr>
          <w:p w:rsidR="00846E76" w:rsidRPr="001C163D" w:rsidRDefault="00846E76" w:rsidP="00F3685C">
            <w:pPr>
              <w:pStyle w:val="a6"/>
              <w:spacing w:before="0"/>
              <w:ind w:left="0" w:firstLine="34"/>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ребёнка-инвалида.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96"/>
        </w:trPr>
        <w:tc>
          <w:tcPr>
            <w:tcW w:w="1702" w:type="dxa"/>
            <w:vMerge/>
          </w:tcPr>
          <w:p w:rsidR="00846E76" w:rsidRPr="001C163D" w:rsidRDefault="00846E76" w:rsidP="00F3685C">
            <w:pPr>
              <w:pStyle w:val="a6"/>
              <w:spacing w:before="0"/>
              <w:ind w:left="0" w:firstLine="34"/>
              <w:rPr>
                <w:sz w:val="24"/>
                <w:szCs w:val="24"/>
              </w:rPr>
            </w:pPr>
          </w:p>
        </w:tc>
        <w:tc>
          <w:tcPr>
            <w:tcW w:w="10917" w:type="dxa"/>
            <w:vAlign w:val="center"/>
          </w:tcPr>
          <w:p w:rsidR="00846E76" w:rsidRPr="001C163D" w:rsidRDefault="00846E76" w:rsidP="00F3685C">
            <w:pPr>
              <w:pStyle w:val="a6"/>
              <w:spacing w:before="0"/>
              <w:ind w:left="0" w:firstLine="0"/>
              <w:rPr>
                <w:noProof/>
                <w:sz w:val="24"/>
                <w:szCs w:val="24"/>
                <w:lang w:val="ru-RU"/>
              </w:rPr>
            </w:pPr>
            <w:r w:rsidRPr="001C163D">
              <w:rPr>
                <w:noProof/>
                <w:sz w:val="24"/>
                <w:szCs w:val="24"/>
                <w:lang w:val="ru-RU"/>
              </w:rPr>
              <w:t>Самостоятельные занятия физической культурой, в том числе подвижными и спортивными играми, другими видами двигательной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80</w:t>
            </w:r>
          </w:p>
        </w:tc>
      </w:tr>
      <w:tr w:rsidR="00846E76" w:rsidRPr="001C163D" w:rsidTr="00F3685C">
        <w:trPr>
          <w:trHeight w:val="737"/>
        </w:trPr>
        <w:tc>
          <w:tcPr>
            <w:tcW w:w="14743" w:type="dxa"/>
            <w:gridSpan w:val="3"/>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Рекомендации к недельной двигательной активности (не менее 12 часов)</w:t>
            </w:r>
          </w:p>
          <w:p w:rsidR="00846E76" w:rsidRPr="001C163D" w:rsidRDefault="00846E76" w:rsidP="00F3685C">
            <w:pPr>
              <w:pStyle w:val="a6"/>
              <w:spacing w:before="0"/>
              <w:ind w:left="0" w:firstLine="0"/>
              <w:rPr>
                <w:noProof/>
                <w:sz w:val="24"/>
                <w:szCs w:val="24"/>
                <w:lang w:val="ru-RU"/>
              </w:rPr>
            </w:pPr>
            <w:r w:rsidRPr="001C163D">
              <w:rPr>
                <w:noProof/>
                <w:sz w:val="24"/>
                <w:szCs w:val="24"/>
                <w:lang w:val="ru-RU"/>
              </w:rPr>
              <w:t>В каникулярное время ежедневный двигательный режим должен составлять не менее 4 часов</w:t>
            </w:r>
          </w:p>
        </w:tc>
      </w:tr>
      <w:tr w:rsidR="00846E76" w:rsidRPr="001C163D" w:rsidTr="00F3685C">
        <w:trPr>
          <w:trHeight w:val="277"/>
        </w:trPr>
        <w:tc>
          <w:tcPr>
            <w:tcW w:w="1702" w:type="dxa"/>
            <w:vMerge w:val="restart"/>
          </w:tcPr>
          <w:p w:rsidR="00846E76" w:rsidRPr="001C163D" w:rsidRDefault="00846E76" w:rsidP="00F3685C">
            <w:pPr>
              <w:pStyle w:val="a6"/>
              <w:spacing w:before="0"/>
              <w:ind w:left="0" w:firstLine="0"/>
              <w:jc w:val="center"/>
              <w:rPr>
                <w:sz w:val="24"/>
                <w:szCs w:val="24"/>
                <w:lang w:val="ru-RU"/>
              </w:rPr>
            </w:pPr>
            <w:r w:rsidRPr="001C163D">
              <w:rPr>
                <w:sz w:val="24"/>
                <w:szCs w:val="24"/>
                <w:lang w:val="ru-RU"/>
              </w:rPr>
              <w:t>5</w:t>
            </w:r>
          </w:p>
        </w:tc>
        <w:tc>
          <w:tcPr>
            <w:tcW w:w="10917" w:type="dxa"/>
            <w:vAlign w:val="center"/>
          </w:tcPr>
          <w:p w:rsidR="00846E76" w:rsidRPr="001C163D" w:rsidRDefault="00846E76" w:rsidP="00F3685C">
            <w:pPr>
              <w:pStyle w:val="a6"/>
              <w:spacing w:before="0"/>
              <w:ind w:left="0" w:firstLine="0"/>
              <w:rPr>
                <w:sz w:val="24"/>
                <w:szCs w:val="24"/>
              </w:rPr>
            </w:pPr>
            <w:proofErr w:type="spellStart"/>
            <w:r w:rsidRPr="001C163D">
              <w:rPr>
                <w:sz w:val="24"/>
                <w:szCs w:val="24"/>
              </w:rPr>
              <w:t>Утренняя</w:t>
            </w:r>
            <w:proofErr w:type="spellEnd"/>
            <w:r w:rsidRPr="001C163D">
              <w:rPr>
                <w:sz w:val="24"/>
                <w:szCs w:val="24"/>
              </w:rPr>
              <w:t xml:space="preserve"> </w:t>
            </w:r>
            <w:proofErr w:type="spellStart"/>
            <w:r w:rsidRPr="001C163D">
              <w:rPr>
                <w:sz w:val="24"/>
                <w:szCs w:val="24"/>
              </w:rPr>
              <w:t>гимнастика</w:t>
            </w:r>
            <w:proofErr w:type="spellEnd"/>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108"/>
        </w:trPr>
        <w:tc>
          <w:tcPr>
            <w:tcW w:w="1702" w:type="dxa"/>
            <w:vMerge/>
          </w:tcPr>
          <w:p w:rsidR="00846E76" w:rsidRPr="001C163D" w:rsidRDefault="00846E76" w:rsidP="00F3685C">
            <w:pPr>
              <w:pStyle w:val="a6"/>
              <w:spacing w:before="0"/>
              <w:ind w:left="0" w:firstLine="34"/>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Обязательные учебные занятия в образовательных организациях</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135</w:t>
            </w:r>
          </w:p>
        </w:tc>
      </w:tr>
      <w:tr w:rsidR="00846E76" w:rsidRPr="001C163D" w:rsidTr="00F3685C">
        <w:trPr>
          <w:trHeight w:val="257"/>
        </w:trPr>
        <w:tc>
          <w:tcPr>
            <w:tcW w:w="1702" w:type="dxa"/>
            <w:vMerge/>
          </w:tcPr>
          <w:p w:rsidR="00846E76" w:rsidRPr="001C163D" w:rsidRDefault="00846E76" w:rsidP="00F3685C">
            <w:pPr>
              <w:pStyle w:val="a6"/>
              <w:spacing w:before="0"/>
              <w:ind w:left="0" w:firstLine="34"/>
              <w:rPr>
                <w:sz w:val="24"/>
                <w:szCs w:val="24"/>
              </w:rPr>
            </w:pPr>
          </w:p>
        </w:tc>
        <w:tc>
          <w:tcPr>
            <w:tcW w:w="10917" w:type="dxa"/>
            <w:vAlign w:val="center"/>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Виды двигательной деятельности в процессе учебного дня</w:t>
            </w:r>
          </w:p>
        </w:tc>
        <w:tc>
          <w:tcPr>
            <w:tcW w:w="2124" w:type="dxa"/>
            <w:vAlign w:val="center"/>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90</w:t>
            </w:r>
          </w:p>
        </w:tc>
      </w:tr>
      <w:tr w:rsidR="00846E76" w:rsidRPr="001C163D" w:rsidTr="00F3685C">
        <w:trPr>
          <w:trHeight w:val="204"/>
        </w:trPr>
        <w:tc>
          <w:tcPr>
            <w:tcW w:w="1702" w:type="dxa"/>
            <w:vMerge/>
          </w:tcPr>
          <w:p w:rsidR="00846E76" w:rsidRPr="001C163D" w:rsidRDefault="00846E76" w:rsidP="00F3685C">
            <w:pPr>
              <w:pStyle w:val="a6"/>
              <w:spacing w:before="0"/>
              <w:ind w:left="0" w:firstLine="34"/>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ребёнка-инвалида.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160</w:t>
            </w:r>
          </w:p>
        </w:tc>
      </w:tr>
      <w:tr w:rsidR="00846E76" w:rsidRPr="001C163D" w:rsidTr="00F3685C">
        <w:trPr>
          <w:trHeight w:val="156"/>
        </w:trPr>
        <w:tc>
          <w:tcPr>
            <w:tcW w:w="1702" w:type="dxa"/>
            <w:vMerge/>
          </w:tcPr>
          <w:p w:rsidR="00846E76" w:rsidRPr="001C163D" w:rsidRDefault="00846E76" w:rsidP="00F3685C">
            <w:pPr>
              <w:pStyle w:val="a6"/>
              <w:spacing w:before="0"/>
              <w:ind w:left="0" w:firstLine="34"/>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Самостоятельные занятия физической культурой, в том числе спортивными играми, другими видами двигательной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210</w:t>
            </w:r>
          </w:p>
        </w:tc>
      </w:tr>
      <w:tr w:rsidR="00846E76" w:rsidRPr="001C163D" w:rsidTr="00F3685C">
        <w:trPr>
          <w:trHeight w:val="288"/>
        </w:trPr>
        <w:tc>
          <w:tcPr>
            <w:tcW w:w="14743" w:type="dxa"/>
            <w:gridSpan w:val="3"/>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Рекомендации к недельной двигательной активности (не менее 12 часов)</w:t>
            </w:r>
          </w:p>
          <w:p w:rsidR="00846E76" w:rsidRPr="001C163D" w:rsidRDefault="00846E76" w:rsidP="00F3685C">
            <w:pPr>
              <w:pStyle w:val="a6"/>
              <w:spacing w:before="0"/>
              <w:ind w:left="0" w:firstLine="0"/>
              <w:rPr>
                <w:sz w:val="24"/>
                <w:szCs w:val="24"/>
                <w:lang w:val="ru-RU"/>
              </w:rPr>
            </w:pPr>
            <w:r w:rsidRPr="001C163D">
              <w:rPr>
                <w:noProof/>
                <w:sz w:val="24"/>
                <w:szCs w:val="24"/>
                <w:lang w:val="ru-RU"/>
              </w:rPr>
              <w:t>В каникулярное время ежедневный двигательный режим должен составлять не менее 4 часов</w:t>
            </w:r>
          </w:p>
        </w:tc>
      </w:tr>
      <w:tr w:rsidR="00846E76" w:rsidRPr="001C163D" w:rsidTr="00F3685C">
        <w:trPr>
          <w:trHeight w:val="228"/>
        </w:trPr>
        <w:tc>
          <w:tcPr>
            <w:tcW w:w="1702" w:type="dxa"/>
            <w:vMerge w:val="restart"/>
          </w:tcPr>
          <w:p w:rsidR="00846E76" w:rsidRPr="001C163D" w:rsidRDefault="00846E76" w:rsidP="00F3685C">
            <w:pPr>
              <w:pStyle w:val="a6"/>
              <w:spacing w:before="0"/>
              <w:ind w:left="0" w:firstLine="0"/>
              <w:jc w:val="center"/>
              <w:rPr>
                <w:sz w:val="24"/>
                <w:szCs w:val="24"/>
                <w:lang w:val="ru-RU"/>
              </w:rPr>
            </w:pPr>
            <w:r w:rsidRPr="001C163D">
              <w:rPr>
                <w:sz w:val="24"/>
                <w:szCs w:val="24"/>
                <w:lang w:val="ru-RU"/>
              </w:rPr>
              <w:t>6</w:t>
            </w:r>
          </w:p>
          <w:p w:rsidR="00846E76" w:rsidRPr="001C163D" w:rsidRDefault="00846E76" w:rsidP="00F3685C">
            <w:pPr>
              <w:pStyle w:val="a6"/>
              <w:spacing w:before="0"/>
              <w:ind w:left="0" w:firstLine="0"/>
              <w:jc w:val="center"/>
              <w:rPr>
                <w:sz w:val="24"/>
                <w:szCs w:val="24"/>
              </w:rPr>
            </w:pPr>
            <w:r w:rsidRPr="001C163D">
              <w:rPr>
                <w:sz w:val="24"/>
                <w:szCs w:val="24"/>
              </w:rPr>
              <w:t xml:space="preserve">18-24 </w:t>
            </w:r>
            <w:proofErr w:type="spellStart"/>
            <w:r w:rsidRPr="001C163D">
              <w:rPr>
                <w:sz w:val="24"/>
                <w:szCs w:val="24"/>
              </w:rPr>
              <w:t>лет</w:t>
            </w:r>
            <w:proofErr w:type="spellEnd"/>
          </w:p>
        </w:tc>
        <w:tc>
          <w:tcPr>
            <w:tcW w:w="10917" w:type="dxa"/>
            <w:vAlign w:val="center"/>
          </w:tcPr>
          <w:p w:rsidR="00846E76" w:rsidRPr="001C163D" w:rsidRDefault="00846E76" w:rsidP="00F3685C">
            <w:pPr>
              <w:pStyle w:val="a6"/>
              <w:spacing w:before="0"/>
              <w:ind w:left="0" w:firstLine="0"/>
              <w:rPr>
                <w:sz w:val="24"/>
                <w:szCs w:val="24"/>
              </w:rPr>
            </w:pPr>
            <w:r w:rsidRPr="001C163D">
              <w:rPr>
                <w:noProof/>
                <w:sz w:val="24"/>
                <w:szCs w:val="24"/>
              </w:rPr>
              <w:t>Утренняя гимнастика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252"/>
        </w:trPr>
        <w:tc>
          <w:tcPr>
            <w:tcW w:w="1702" w:type="dxa"/>
            <w:vMerge/>
          </w:tcPr>
          <w:p w:rsidR="00846E76" w:rsidRPr="001C163D" w:rsidRDefault="00846E76" w:rsidP="00F3685C">
            <w:pPr>
              <w:pStyle w:val="a6"/>
              <w:spacing w:before="0"/>
              <w:ind w:left="0" w:firstLine="34"/>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Виды двигательной деятельности в процессе учебного (рабочего) дня</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90</w:t>
            </w:r>
          </w:p>
        </w:tc>
      </w:tr>
      <w:tr w:rsidR="00846E76" w:rsidRPr="001C163D" w:rsidTr="00F3685C">
        <w:trPr>
          <w:trHeight w:val="360"/>
        </w:trPr>
        <w:tc>
          <w:tcPr>
            <w:tcW w:w="1702" w:type="dxa"/>
            <w:vMerge/>
          </w:tcPr>
          <w:p w:rsidR="00846E76" w:rsidRPr="001C163D" w:rsidRDefault="00846E76" w:rsidP="00F3685C">
            <w:pPr>
              <w:pStyle w:val="a6"/>
              <w:spacing w:before="0"/>
              <w:ind w:left="0" w:firstLine="34"/>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Обязательные занятия в образовательных организациях, либо занятия в трудовом коллективе</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75</w:t>
            </w:r>
          </w:p>
        </w:tc>
      </w:tr>
    </w:tbl>
    <w:p w:rsidR="00846E76" w:rsidRPr="001C163D" w:rsidRDefault="00846E76" w:rsidP="00846E76"/>
    <w:p w:rsidR="00846E76" w:rsidRPr="001C163D" w:rsidRDefault="00846E76" w:rsidP="00846E76">
      <w:pPr>
        <w:spacing w:after="0" w:line="360" w:lineRule="auto"/>
        <w:jc w:val="both"/>
      </w:pPr>
      <w:r w:rsidRPr="001C163D">
        <w:rPr>
          <w:rFonts w:ascii="Times New Roman" w:hAnsi="Times New Roman" w:cs="Times New Roman"/>
          <w:sz w:val="24"/>
          <w:szCs w:val="24"/>
        </w:rPr>
        <w:lastRenderedPageBreak/>
        <w:t xml:space="preserve">Продолжение таблицы </w:t>
      </w:r>
      <w:r w:rsidR="001A0F2D" w:rsidRPr="001C163D">
        <w:rPr>
          <w:rFonts w:ascii="Times New Roman" w:hAnsi="Times New Roman" w:cs="Times New Roman"/>
          <w:sz w:val="24"/>
          <w:szCs w:val="24"/>
        </w:rPr>
        <w:t>В</w:t>
      </w:r>
      <w:r w:rsidRPr="001C163D">
        <w:rPr>
          <w:rFonts w:ascii="Times New Roman" w:hAnsi="Times New Roman" w:cs="Times New Roman"/>
          <w:sz w:val="24"/>
          <w:szCs w:val="24"/>
        </w:rPr>
        <w:t>.1</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0917"/>
        <w:gridCol w:w="2124"/>
      </w:tblGrid>
      <w:tr w:rsidR="00846E76" w:rsidRPr="001C163D" w:rsidTr="00F3685C">
        <w:trPr>
          <w:trHeight w:val="845"/>
        </w:trPr>
        <w:tc>
          <w:tcPr>
            <w:tcW w:w="1702" w:type="dxa"/>
            <w:vMerge w:val="restart"/>
          </w:tcPr>
          <w:p w:rsidR="00846E76" w:rsidRPr="001C163D" w:rsidRDefault="00846E76" w:rsidP="00F3685C">
            <w:pPr>
              <w:pStyle w:val="a6"/>
              <w:spacing w:before="0"/>
              <w:ind w:left="0" w:firstLine="34"/>
              <w:rPr>
                <w:sz w:val="24"/>
                <w:szCs w:val="24"/>
              </w:rPr>
            </w:pPr>
          </w:p>
        </w:tc>
        <w:tc>
          <w:tcPr>
            <w:tcW w:w="10917" w:type="dxa"/>
            <w:vAlign w:val="center"/>
          </w:tcPr>
          <w:p w:rsidR="00846E76" w:rsidRPr="001C163D" w:rsidRDefault="00846E76" w:rsidP="00F3685C">
            <w:pPr>
              <w:spacing w:after="0" w:line="240" w:lineRule="auto"/>
              <w:jc w:val="both"/>
              <w:rPr>
                <w:rFonts w:ascii="Times New Roman" w:hAnsi="Times New Roman" w:cs="Times New Roman"/>
                <w:noProof/>
                <w:sz w:val="24"/>
                <w:szCs w:val="24"/>
              </w:rPr>
            </w:pPr>
            <w:r w:rsidRPr="001C163D">
              <w:rPr>
                <w:rFonts w:ascii="Times New Roman" w:hAnsi="Times New Roman" w:cs="Times New Roman"/>
                <w:noProof/>
                <w:sz w:val="24"/>
                <w:szCs w:val="24"/>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инвалида.</w:t>
            </w:r>
          </w:p>
        </w:tc>
        <w:tc>
          <w:tcPr>
            <w:tcW w:w="2124" w:type="dxa"/>
          </w:tcPr>
          <w:p w:rsidR="00846E76" w:rsidRPr="001C163D" w:rsidRDefault="00846E76" w:rsidP="00F3685C">
            <w:pPr>
              <w:pStyle w:val="a6"/>
              <w:spacing w:before="0"/>
              <w:ind w:left="0" w:firstLine="0"/>
              <w:jc w:val="center"/>
              <w:rPr>
                <w:sz w:val="24"/>
                <w:szCs w:val="24"/>
              </w:rPr>
            </w:pPr>
            <w:r w:rsidRPr="001C163D">
              <w:rPr>
                <w:sz w:val="24"/>
                <w:szCs w:val="24"/>
              </w:rPr>
              <w:t>160</w:t>
            </w:r>
          </w:p>
        </w:tc>
      </w:tr>
      <w:tr w:rsidR="00846E76" w:rsidRPr="001C163D" w:rsidTr="00F3685C">
        <w:trPr>
          <w:trHeight w:val="180"/>
        </w:trPr>
        <w:tc>
          <w:tcPr>
            <w:tcW w:w="1702" w:type="dxa"/>
            <w:vMerge/>
          </w:tcPr>
          <w:p w:rsidR="00846E76" w:rsidRPr="001C163D" w:rsidRDefault="00846E76" w:rsidP="00F3685C">
            <w:pPr>
              <w:pStyle w:val="a6"/>
              <w:spacing w:before="0"/>
              <w:ind w:left="0" w:firstLine="34"/>
              <w:rPr>
                <w:sz w:val="24"/>
                <w:szCs w:val="24"/>
              </w:rPr>
            </w:pPr>
          </w:p>
        </w:tc>
        <w:tc>
          <w:tcPr>
            <w:tcW w:w="10917" w:type="dxa"/>
            <w:vAlign w:val="center"/>
          </w:tcPr>
          <w:p w:rsidR="00846E76" w:rsidRPr="001C163D" w:rsidRDefault="00846E76" w:rsidP="00F3685C">
            <w:pPr>
              <w:spacing w:after="0" w:line="240" w:lineRule="auto"/>
              <w:jc w:val="both"/>
              <w:rPr>
                <w:rFonts w:ascii="Times New Roman" w:hAnsi="Times New Roman" w:cs="Times New Roman"/>
                <w:noProof/>
                <w:sz w:val="24"/>
                <w:szCs w:val="24"/>
              </w:rPr>
            </w:pPr>
            <w:r w:rsidRPr="001C163D">
              <w:rPr>
                <w:rFonts w:ascii="Times New Roman" w:hAnsi="Times New Roman" w:cs="Times New Roman"/>
                <w:noProof/>
                <w:sz w:val="24"/>
                <w:szCs w:val="24"/>
              </w:rPr>
              <w:t>Самостоятельные занятия физической культурой, в том числе спортивными играми, другими видами двигательной деятельности</w:t>
            </w:r>
          </w:p>
        </w:tc>
        <w:tc>
          <w:tcPr>
            <w:tcW w:w="2124" w:type="dxa"/>
          </w:tcPr>
          <w:p w:rsidR="00846E76" w:rsidRPr="001C163D" w:rsidRDefault="00846E76" w:rsidP="00F3685C">
            <w:pPr>
              <w:pStyle w:val="a6"/>
              <w:spacing w:before="0"/>
              <w:ind w:left="0" w:firstLine="0"/>
              <w:jc w:val="center"/>
              <w:rPr>
                <w:sz w:val="24"/>
                <w:szCs w:val="24"/>
              </w:rPr>
            </w:pPr>
            <w:r w:rsidRPr="001C163D">
              <w:rPr>
                <w:sz w:val="24"/>
                <w:szCs w:val="24"/>
              </w:rPr>
              <w:t>210</w:t>
            </w:r>
          </w:p>
        </w:tc>
      </w:tr>
      <w:tr w:rsidR="00846E76" w:rsidRPr="001C163D" w:rsidTr="00F3685C">
        <w:trPr>
          <w:trHeight w:val="426"/>
        </w:trPr>
        <w:tc>
          <w:tcPr>
            <w:tcW w:w="14743" w:type="dxa"/>
            <w:gridSpan w:val="3"/>
            <w:vAlign w:val="center"/>
          </w:tcPr>
          <w:p w:rsidR="00846E76" w:rsidRPr="001C163D" w:rsidRDefault="00846E76" w:rsidP="00F3685C">
            <w:pPr>
              <w:pStyle w:val="a6"/>
              <w:spacing w:before="0"/>
              <w:ind w:left="0" w:firstLine="0"/>
              <w:rPr>
                <w:noProof/>
                <w:lang w:val="ru-RU"/>
              </w:rPr>
            </w:pPr>
            <w:r w:rsidRPr="001C163D">
              <w:rPr>
                <w:lang w:val="ru-RU"/>
              </w:rPr>
              <w:t>Рекомендации к недельной двигательной активности (не менее 11 часов)</w:t>
            </w:r>
          </w:p>
          <w:p w:rsidR="00846E76" w:rsidRPr="001C163D" w:rsidRDefault="00846E76" w:rsidP="00F3685C">
            <w:pPr>
              <w:pStyle w:val="a6"/>
              <w:spacing w:before="0"/>
              <w:ind w:left="0" w:firstLine="0"/>
              <w:rPr>
                <w:noProof/>
                <w:sz w:val="24"/>
                <w:szCs w:val="24"/>
                <w:lang w:val="ru-RU"/>
              </w:rPr>
            </w:pPr>
            <w:r w:rsidRPr="001C163D">
              <w:rPr>
                <w:noProof/>
                <w:lang w:val="ru-RU"/>
              </w:rPr>
              <w:t>В каникулярное время ежедневный двигательный режим должен составлять не менее 4 часов</w:t>
            </w:r>
          </w:p>
        </w:tc>
      </w:tr>
      <w:tr w:rsidR="00846E76" w:rsidRPr="001C163D" w:rsidTr="00F3685C">
        <w:trPr>
          <w:cantSplit/>
          <w:trHeight w:val="122"/>
        </w:trPr>
        <w:tc>
          <w:tcPr>
            <w:tcW w:w="1702" w:type="dxa"/>
            <w:vMerge w:val="restart"/>
          </w:tcPr>
          <w:p w:rsidR="00846E76" w:rsidRPr="001C163D" w:rsidRDefault="00846E76" w:rsidP="00F3685C">
            <w:pPr>
              <w:pStyle w:val="a6"/>
              <w:spacing w:before="0"/>
              <w:ind w:left="0"/>
              <w:rPr>
                <w:sz w:val="24"/>
                <w:szCs w:val="24"/>
                <w:lang w:val="ru-RU"/>
              </w:rPr>
            </w:pPr>
          </w:p>
          <w:p w:rsidR="00846E76" w:rsidRPr="001C163D" w:rsidRDefault="00846E76" w:rsidP="00F3685C">
            <w:pPr>
              <w:pStyle w:val="a6"/>
              <w:spacing w:before="0"/>
              <w:ind w:left="0" w:firstLine="0"/>
              <w:jc w:val="center"/>
              <w:rPr>
                <w:sz w:val="24"/>
                <w:szCs w:val="24"/>
              </w:rPr>
            </w:pPr>
            <w:r w:rsidRPr="001C163D">
              <w:rPr>
                <w:sz w:val="24"/>
                <w:szCs w:val="24"/>
              </w:rPr>
              <w:t>25</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29 </w:t>
            </w:r>
            <w:proofErr w:type="spellStart"/>
            <w:r w:rsidRPr="001C163D">
              <w:rPr>
                <w:sz w:val="24"/>
                <w:szCs w:val="24"/>
              </w:rPr>
              <w:t>лет</w:t>
            </w:r>
            <w:proofErr w:type="spellEnd"/>
          </w:p>
          <w:p w:rsidR="00846E76" w:rsidRPr="001C163D" w:rsidRDefault="00846E76" w:rsidP="00F3685C">
            <w:pPr>
              <w:pStyle w:val="a6"/>
              <w:spacing w:before="0"/>
              <w:ind w:left="0" w:firstLine="34"/>
              <w:rPr>
                <w:sz w:val="24"/>
                <w:szCs w:val="24"/>
              </w:rPr>
            </w:pPr>
          </w:p>
        </w:tc>
        <w:tc>
          <w:tcPr>
            <w:tcW w:w="10917" w:type="dxa"/>
            <w:vAlign w:val="center"/>
          </w:tcPr>
          <w:p w:rsidR="00846E76" w:rsidRPr="001C163D" w:rsidRDefault="00846E76" w:rsidP="00F3685C">
            <w:pPr>
              <w:pStyle w:val="a6"/>
              <w:spacing w:before="0"/>
              <w:ind w:left="0" w:firstLine="0"/>
              <w:rPr>
                <w:sz w:val="24"/>
                <w:szCs w:val="24"/>
              </w:rPr>
            </w:pPr>
            <w:r w:rsidRPr="001C163D">
              <w:rPr>
                <w:noProof/>
                <w:sz w:val="24"/>
                <w:szCs w:val="24"/>
              </w:rPr>
              <w:t>Утренняя гимнастика</w:t>
            </w:r>
          </w:p>
        </w:tc>
        <w:tc>
          <w:tcPr>
            <w:tcW w:w="2124" w:type="dxa"/>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216"/>
        </w:trPr>
        <w:tc>
          <w:tcPr>
            <w:tcW w:w="1702" w:type="dxa"/>
            <w:vMerge/>
          </w:tcPr>
          <w:p w:rsidR="00846E76" w:rsidRPr="001C163D" w:rsidRDefault="00846E76" w:rsidP="00F3685C">
            <w:pPr>
              <w:pStyle w:val="a6"/>
              <w:spacing w:before="0"/>
              <w:ind w:left="0" w:firstLine="34"/>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Виды двигательной деятельности в процессе учебного (рабочего) дня</w:t>
            </w:r>
          </w:p>
        </w:tc>
        <w:tc>
          <w:tcPr>
            <w:tcW w:w="2124" w:type="dxa"/>
          </w:tcPr>
          <w:p w:rsidR="00846E76" w:rsidRPr="001C163D" w:rsidRDefault="00846E76" w:rsidP="00F3685C">
            <w:pPr>
              <w:pStyle w:val="a6"/>
              <w:spacing w:before="0"/>
              <w:ind w:left="0" w:firstLine="0"/>
              <w:jc w:val="center"/>
              <w:rPr>
                <w:sz w:val="24"/>
                <w:szCs w:val="24"/>
              </w:rPr>
            </w:pPr>
            <w:r w:rsidRPr="001C163D">
              <w:rPr>
                <w:sz w:val="24"/>
                <w:szCs w:val="24"/>
              </w:rPr>
              <w:t>90</w:t>
            </w:r>
          </w:p>
        </w:tc>
      </w:tr>
      <w:tr w:rsidR="00846E76" w:rsidRPr="001C163D" w:rsidTr="00F3685C">
        <w:trPr>
          <w:trHeight w:val="192"/>
        </w:trPr>
        <w:tc>
          <w:tcPr>
            <w:tcW w:w="1702" w:type="dxa"/>
            <w:vMerge/>
          </w:tcPr>
          <w:p w:rsidR="00846E76" w:rsidRPr="001C163D" w:rsidRDefault="00846E76" w:rsidP="00F3685C">
            <w:pPr>
              <w:pStyle w:val="a6"/>
              <w:spacing w:before="0"/>
              <w:ind w:left="0" w:firstLine="34"/>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Обязательные занятия в образовательных организациях, либо занятия в трудовом коллективе</w:t>
            </w:r>
          </w:p>
        </w:tc>
        <w:tc>
          <w:tcPr>
            <w:tcW w:w="2124" w:type="dxa"/>
          </w:tcPr>
          <w:p w:rsidR="00846E76" w:rsidRPr="001C163D" w:rsidRDefault="00846E76" w:rsidP="00F3685C">
            <w:pPr>
              <w:pStyle w:val="a6"/>
              <w:spacing w:before="0"/>
              <w:ind w:left="0" w:firstLine="0"/>
              <w:jc w:val="center"/>
              <w:rPr>
                <w:sz w:val="24"/>
                <w:szCs w:val="24"/>
              </w:rPr>
            </w:pPr>
            <w:r w:rsidRPr="001C163D">
              <w:rPr>
                <w:sz w:val="24"/>
                <w:szCs w:val="24"/>
              </w:rPr>
              <w:t>90</w:t>
            </w:r>
          </w:p>
        </w:tc>
      </w:tr>
      <w:tr w:rsidR="00846E76" w:rsidRPr="001C163D" w:rsidTr="00F3685C">
        <w:trPr>
          <w:trHeight w:val="228"/>
        </w:trPr>
        <w:tc>
          <w:tcPr>
            <w:tcW w:w="1702" w:type="dxa"/>
            <w:vMerge/>
          </w:tcPr>
          <w:p w:rsidR="00846E76" w:rsidRPr="001C163D" w:rsidRDefault="00846E76" w:rsidP="00F3685C">
            <w:pPr>
              <w:pStyle w:val="a6"/>
              <w:spacing w:before="0"/>
              <w:ind w:left="0" w:firstLine="34"/>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инвалида.</w:t>
            </w:r>
          </w:p>
        </w:tc>
        <w:tc>
          <w:tcPr>
            <w:tcW w:w="2124" w:type="dxa"/>
          </w:tcPr>
          <w:p w:rsidR="00846E76" w:rsidRPr="001C163D" w:rsidRDefault="00846E76" w:rsidP="00F3685C">
            <w:pPr>
              <w:pStyle w:val="a6"/>
              <w:spacing w:before="0"/>
              <w:ind w:left="0" w:firstLine="0"/>
              <w:jc w:val="center"/>
              <w:rPr>
                <w:sz w:val="24"/>
                <w:szCs w:val="24"/>
              </w:rPr>
            </w:pPr>
            <w:r w:rsidRPr="001C163D">
              <w:rPr>
                <w:sz w:val="24"/>
                <w:szCs w:val="24"/>
              </w:rPr>
              <w:t>120</w:t>
            </w:r>
          </w:p>
        </w:tc>
      </w:tr>
      <w:tr w:rsidR="00846E76" w:rsidRPr="001C163D" w:rsidTr="00F3685C">
        <w:trPr>
          <w:trHeight w:val="192"/>
        </w:trPr>
        <w:tc>
          <w:tcPr>
            <w:tcW w:w="1702" w:type="dxa"/>
            <w:vMerge/>
          </w:tcPr>
          <w:p w:rsidR="00846E76" w:rsidRPr="001C163D" w:rsidRDefault="00846E76" w:rsidP="00F3685C">
            <w:pPr>
              <w:pStyle w:val="a6"/>
              <w:spacing w:before="0"/>
              <w:ind w:left="0" w:firstLine="34"/>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Самостоятельные занятия физической культурой, в том числе спортивными играми, другими видами двигательной деятельности</w:t>
            </w:r>
          </w:p>
        </w:tc>
        <w:tc>
          <w:tcPr>
            <w:tcW w:w="2124" w:type="dxa"/>
          </w:tcPr>
          <w:p w:rsidR="00846E76" w:rsidRPr="001C163D" w:rsidRDefault="00846E76" w:rsidP="00F3685C">
            <w:pPr>
              <w:pStyle w:val="a6"/>
              <w:spacing w:before="0"/>
              <w:ind w:left="0" w:firstLine="0"/>
              <w:jc w:val="center"/>
              <w:rPr>
                <w:sz w:val="24"/>
                <w:szCs w:val="24"/>
              </w:rPr>
            </w:pPr>
            <w:r w:rsidRPr="001C163D">
              <w:rPr>
                <w:sz w:val="24"/>
                <w:szCs w:val="24"/>
              </w:rPr>
              <w:t>320</w:t>
            </w:r>
          </w:p>
        </w:tc>
      </w:tr>
      <w:tr w:rsidR="00846E76" w:rsidRPr="001C163D" w:rsidTr="00F3685C">
        <w:trPr>
          <w:trHeight w:val="504"/>
        </w:trPr>
        <w:tc>
          <w:tcPr>
            <w:tcW w:w="14743" w:type="dxa"/>
            <w:gridSpan w:val="3"/>
            <w:vAlign w:val="center"/>
          </w:tcPr>
          <w:p w:rsidR="00846E76" w:rsidRPr="001C163D" w:rsidRDefault="00846E76" w:rsidP="00F3685C">
            <w:pPr>
              <w:pStyle w:val="a6"/>
              <w:spacing w:before="0"/>
              <w:ind w:left="0" w:firstLine="0"/>
              <w:rPr>
                <w:lang w:val="ru-RU"/>
              </w:rPr>
            </w:pPr>
            <w:r w:rsidRPr="001C163D">
              <w:rPr>
                <w:lang w:val="ru-RU"/>
              </w:rPr>
              <w:t>Рекомендации к недельной двигательной активности (не менее 11 часов)</w:t>
            </w:r>
          </w:p>
          <w:p w:rsidR="00846E76" w:rsidRPr="001C163D" w:rsidRDefault="00846E76" w:rsidP="00F3685C">
            <w:pPr>
              <w:pStyle w:val="a6"/>
              <w:spacing w:before="0"/>
              <w:ind w:left="0" w:firstLine="0"/>
              <w:rPr>
                <w:noProof/>
                <w:lang w:val="ru-RU"/>
              </w:rPr>
            </w:pPr>
            <w:r w:rsidRPr="001C163D">
              <w:rPr>
                <w:noProof/>
                <w:lang w:val="ru-RU"/>
              </w:rPr>
              <w:t>В каникулярное время ежедневный двигательный режим должен составлять не менее 4 часов</w:t>
            </w:r>
          </w:p>
        </w:tc>
      </w:tr>
      <w:tr w:rsidR="00846E76" w:rsidRPr="001C163D" w:rsidTr="00F3685C">
        <w:trPr>
          <w:trHeight w:val="204"/>
        </w:trPr>
        <w:tc>
          <w:tcPr>
            <w:tcW w:w="1702" w:type="dxa"/>
            <w:vMerge w:val="restart"/>
          </w:tcPr>
          <w:p w:rsidR="00846E76" w:rsidRPr="001C163D" w:rsidRDefault="00846E76" w:rsidP="00F3685C">
            <w:pPr>
              <w:pStyle w:val="a6"/>
              <w:spacing w:before="0"/>
              <w:ind w:left="0" w:firstLine="0"/>
              <w:jc w:val="center"/>
              <w:rPr>
                <w:sz w:val="24"/>
                <w:szCs w:val="24"/>
                <w:lang w:val="ru-RU"/>
              </w:rPr>
            </w:pPr>
            <w:r w:rsidRPr="001C163D">
              <w:rPr>
                <w:sz w:val="24"/>
                <w:szCs w:val="24"/>
                <w:lang w:val="ru-RU"/>
              </w:rPr>
              <w:t>7</w:t>
            </w:r>
          </w:p>
          <w:p w:rsidR="00846E76" w:rsidRPr="001C163D" w:rsidRDefault="00846E76" w:rsidP="00F3685C">
            <w:pPr>
              <w:pStyle w:val="a6"/>
              <w:spacing w:before="0"/>
              <w:ind w:left="0" w:firstLine="0"/>
              <w:jc w:val="center"/>
              <w:rPr>
                <w:sz w:val="24"/>
                <w:szCs w:val="24"/>
              </w:rPr>
            </w:pPr>
            <w:r w:rsidRPr="001C163D">
              <w:rPr>
                <w:sz w:val="24"/>
                <w:szCs w:val="24"/>
              </w:rPr>
              <w:t xml:space="preserve">30-34 </w:t>
            </w:r>
            <w:proofErr w:type="spellStart"/>
            <w:r w:rsidRPr="001C163D">
              <w:rPr>
                <w:sz w:val="24"/>
                <w:szCs w:val="24"/>
              </w:rPr>
              <w:t>лет</w:t>
            </w:r>
            <w:proofErr w:type="spellEnd"/>
          </w:p>
        </w:tc>
        <w:tc>
          <w:tcPr>
            <w:tcW w:w="10917" w:type="dxa"/>
            <w:vAlign w:val="center"/>
          </w:tcPr>
          <w:p w:rsidR="00846E76" w:rsidRPr="001C163D" w:rsidRDefault="00846E76" w:rsidP="00F3685C">
            <w:pPr>
              <w:pStyle w:val="a6"/>
              <w:spacing w:before="0"/>
              <w:ind w:left="0" w:firstLine="0"/>
              <w:rPr>
                <w:sz w:val="24"/>
                <w:szCs w:val="24"/>
              </w:rPr>
            </w:pPr>
            <w:proofErr w:type="spellStart"/>
            <w:r w:rsidRPr="001C163D">
              <w:rPr>
                <w:sz w:val="24"/>
                <w:szCs w:val="24"/>
              </w:rPr>
              <w:t>Утренняя</w:t>
            </w:r>
            <w:proofErr w:type="spellEnd"/>
            <w:r w:rsidRPr="001C163D">
              <w:rPr>
                <w:sz w:val="24"/>
                <w:szCs w:val="24"/>
              </w:rPr>
              <w:t xml:space="preserve"> </w:t>
            </w:r>
            <w:proofErr w:type="spellStart"/>
            <w:r w:rsidRPr="001C163D">
              <w:rPr>
                <w:sz w:val="24"/>
                <w:szCs w:val="24"/>
              </w:rPr>
              <w:t>гимнастика</w:t>
            </w:r>
            <w:proofErr w:type="spellEnd"/>
          </w:p>
        </w:tc>
        <w:tc>
          <w:tcPr>
            <w:tcW w:w="2124" w:type="dxa"/>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216"/>
        </w:trPr>
        <w:tc>
          <w:tcPr>
            <w:tcW w:w="1702" w:type="dxa"/>
            <w:vMerge/>
          </w:tcPr>
          <w:p w:rsidR="00846E76" w:rsidRPr="001C163D" w:rsidRDefault="00846E76" w:rsidP="00F3685C">
            <w:pPr>
              <w:pStyle w:val="a6"/>
              <w:spacing w:before="0"/>
              <w:ind w:left="0" w:firstLine="34"/>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Виды двигательной деятельности в процессе трудовой деятельности</w:t>
            </w:r>
          </w:p>
        </w:tc>
        <w:tc>
          <w:tcPr>
            <w:tcW w:w="2124" w:type="dxa"/>
          </w:tcPr>
          <w:p w:rsidR="00846E76" w:rsidRPr="001C163D" w:rsidRDefault="00846E76" w:rsidP="00F3685C">
            <w:pPr>
              <w:pStyle w:val="a6"/>
              <w:spacing w:before="0"/>
              <w:ind w:left="0" w:firstLine="0"/>
              <w:jc w:val="center"/>
              <w:rPr>
                <w:sz w:val="24"/>
                <w:szCs w:val="24"/>
              </w:rPr>
            </w:pPr>
            <w:r w:rsidRPr="001C163D">
              <w:rPr>
                <w:sz w:val="24"/>
                <w:szCs w:val="24"/>
              </w:rPr>
              <w:t>100</w:t>
            </w:r>
          </w:p>
        </w:tc>
      </w:tr>
      <w:tr w:rsidR="00846E76" w:rsidRPr="001C163D" w:rsidTr="00F3685C">
        <w:trPr>
          <w:trHeight w:val="192"/>
        </w:trPr>
        <w:tc>
          <w:tcPr>
            <w:tcW w:w="1702" w:type="dxa"/>
            <w:vMerge/>
          </w:tcPr>
          <w:p w:rsidR="00846E76" w:rsidRPr="001C163D" w:rsidRDefault="00846E76" w:rsidP="00F3685C">
            <w:pPr>
              <w:pStyle w:val="a6"/>
              <w:spacing w:before="0"/>
              <w:ind w:left="0" w:firstLine="34"/>
              <w:rPr>
                <w:sz w:val="24"/>
                <w:szCs w:val="24"/>
              </w:rPr>
            </w:pPr>
          </w:p>
        </w:tc>
        <w:tc>
          <w:tcPr>
            <w:tcW w:w="10917" w:type="dxa"/>
            <w:vAlign w:val="center"/>
          </w:tcPr>
          <w:p w:rsidR="00846E76" w:rsidRPr="001C163D" w:rsidRDefault="00846E76" w:rsidP="00F3685C">
            <w:pPr>
              <w:pStyle w:val="a6"/>
              <w:spacing w:before="0"/>
              <w:ind w:left="0" w:firstLine="0"/>
              <w:rPr>
                <w:lang w:val="ru-RU"/>
              </w:rPr>
            </w:pPr>
            <w:r w:rsidRPr="001C163D">
              <w:rPr>
                <w:noProof/>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инвалида.</w:t>
            </w:r>
          </w:p>
        </w:tc>
        <w:tc>
          <w:tcPr>
            <w:tcW w:w="2124" w:type="dxa"/>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144"/>
        </w:trPr>
        <w:tc>
          <w:tcPr>
            <w:tcW w:w="1702" w:type="dxa"/>
            <w:vMerge/>
          </w:tcPr>
          <w:p w:rsidR="00846E76" w:rsidRPr="001C163D" w:rsidRDefault="00846E76" w:rsidP="00F3685C">
            <w:pPr>
              <w:pStyle w:val="a6"/>
              <w:spacing w:before="0"/>
              <w:ind w:left="0" w:firstLine="34"/>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Самостоятельные занятия физической культурой, в том числе спортивными играми, другими видами двигательной деятельности</w:t>
            </w:r>
          </w:p>
        </w:tc>
        <w:tc>
          <w:tcPr>
            <w:tcW w:w="2124" w:type="dxa"/>
          </w:tcPr>
          <w:p w:rsidR="00846E76" w:rsidRPr="001C163D" w:rsidRDefault="00846E76" w:rsidP="00F3685C">
            <w:pPr>
              <w:pStyle w:val="a6"/>
              <w:spacing w:before="0"/>
              <w:ind w:left="0" w:firstLine="0"/>
              <w:jc w:val="center"/>
              <w:rPr>
                <w:sz w:val="24"/>
                <w:szCs w:val="24"/>
              </w:rPr>
            </w:pPr>
            <w:r w:rsidRPr="001C163D">
              <w:rPr>
                <w:sz w:val="24"/>
                <w:szCs w:val="24"/>
              </w:rPr>
              <w:t>220</w:t>
            </w:r>
          </w:p>
        </w:tc>
      </w:tr>
      <w:tr w:rsidR="00846E76" w:rsidRPr="001C163D" w:rsidTr="00F3685C">
        <w:trPr>
          <w:trHeight w:val="317"/>
        </w:trPr>
        <w:tc>
          <w:tcPr>
            <w:tcW w:w="14743" w:type="dxa"/>
            <w:gridSpan w:val="3"/>
            <w:vAlign w:val="center"/>
          </w:tcPr>
          <w:p w:rsidR="00846E76" w:rsidRPr="001C163D" w:rsidRDefault="00846E76" w:rsidP="00F3685C">
            <w:pPr>
              <w:pStyle w:val="a6"/>
              <w:spacing w:before="0"/>
              <w:ind w:left="0" w:firstLine="0"/>
              <w:rPr>
                <w:lang w:val="ru-RU"/>
              </w:rPr>
            </w:pPr>
            <w:r w:rsidRPr="001C163D">
              <w:rPr>
                <w:lang w:val="ru-RU"/>
              </w:rPr>
              <w:t>Рекомендации к недельной двигательной активности (не менее 10 часов)</w:t>
            </w:r>
          </w:p>
          <w:p w:rsidR="00846E76" w:rsidRPr="001C163D" w:rsidRDefault="00846E76" w:rsidP="00F3685C">
            <w:pPr>
              <w:pStyle w:val="a6"/>
              <w:spacing w:before="0"/>
              <w:ind w:left="0" w:firstLine="0"/>
              <w:rPr>
                <w:lang w:val="ru-RU"/>
              </w:rPr>
            </w:pPr>
            <w:r w:rsidRPr="001C163D">
              <w:rPr>
                <w:lang w:val="ru-RU"/>
              </w:rPr>
              <w:t>В отпускное время ежедневный двигательный режим должен составлять не менее 3 часов</w:t>
            </w:r>
          </w:p>
        </w:tc>
      </w:tr>
      <w:tr w:rsidR="00846E76" w:rsidRPr="001C163D" w:rsidTr="00F3685C">
        <w:trPr>
          <w:trHeight w:val="325"/>
        </w:trPr>
        <w:tc>
          <w:tcPr>
            <w:tcW w:w="1702" w:type="dxa"/>
            <w:vMerge w:val="restart"/>
          </w:tcPr>
          <w:p w:rsidR="00846E76" w:rsidRPr="001C163D" w:rsidRDefault="00846E76" w:rsidP="00F3685C">
            <w:pPr>
              <w:pStyle w:val="a6"/>
              <w:spacing w:before="0"/>
              <w:ind w:left="0" w:firstLine="0"/>
              <w:jc w:val="center"/>
              <w:rPr>
                <w:sz w:val="24"/>
                <w:szCs w:val="24"/>
                <w:lang w:val="ru-RU"/>
              </w:rPr>
            </w:pPr>
          </w:p>
          <w:p w:rsidR="00846E76" w:rsidRPr="001C163D" w:rsidRDefault="00846E76" w:rsidP="00F3685C">
            <w:pPr>
              <w:pStyle w:val="a6"/>
              <w:spacing w:before="0"/>
              <w:ind w:left="0" w:firstLine="0"/>
              <w:jc w:val="center"/>
              <w:rPr>
                <w:sz w:val="24"/>
                <w:szCs w:val="24"/>
              </w:rPr>
            </w:pPr>
            <w:r w:rsidRPr="001C163D">
              <w:rPr>
                <w:sz w:val="24"/>
                <w:szCs w:val="24"/>
              </w:rPr>
              <w:t>35</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39 </w:t>
            </w:r>
            <w:proofErr w:type="spellStart"/>
            <w:r w:rsidRPr="001C163D">
              <w:rPr>
                <w:sz w:val="24"/>
                <w:szCs w:val="24"/>
              </w:rPr>
              <w:t>лет</w:t>
            </w:r>
            <w:proofErr w:type="spellEnd"/>
          </w:p>
        </w:tc>
        <w:tc>
          <w:tcPr>
            <w:tcW w:w="10917" w:type="dxa"/>
            <w:vAlign w:val="center"/>
          </w:tcPr>
          <w:p w:rsidR="00846E76" w:rsidRPr="001C163D" w:rsidRDefault="00846E76" w:rsidP="00F3685C">
            <w:pPr>
              <w:pStyle w:val="a6"/>
              <w:spacing w:before="0"/>
              <w:ind w:left="0" w:firstLine="0"/>
              <w:rPr>
                <w:sz w:val="24"/>
                <w:szCs w:val="24"/>
              </w:rPr>
            </w:pPr>
            <w:proofErr w:type="spellStart"/>
            <w:r w:rsidRPr="001C163D">
              <w:rPr>
                <w:sz w:val="24"/>
                <w:szCs w:val="24"/>
              </w:rPr>
              <w:t>Утренняя</w:t>
            </w:r>
            <w:proofErr w:type="spellEnd"/>
            <w:r w:rsidRPr="001C163D">
              <w:rPr>
                <w:sz w:val="24"/>
                <w:szCs w:val="24"/>
              </w:rPr>
              <w:t xml:space="preserve"> </w:t>
            </w:r>
            <w:proofErr w:type="spellStart"/>
            <w:r w:rsidRPr="001C163D">
              <w:rPr>
                <w:sz w:val="24"/>
                <w:szCs w:val="24"/>
              </w:rPr>
              <w:t>гимнастика</w:t>
            </w:r>
            <w:proofErr w:type="spellEnd"/>
          </w:p>
        </w:tc>
        <w:tc>
          <w:tcPr>
            <w:tcW w:w="2124" w:type="dxa"/>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348"/>
        </w:trPr>
        <w:tc>
          <w:tcPr>
            <w:tcW w:w="1702" w:type="dxa"/>
            <w:vMerge/>
          </w:tcPr>
          <w:p w:rsidR="00846E76" w:rsidRPr="001C163D" w:rsidRDefault="00846E76" w:rsidP="00F3685C">
            <w:pPr>
              <w:pStyle w:val="a6"/>
              <w:spacing w:before="0"/>
              <w:ind w:left="0" w:firstLine="34"/>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Виды двигательной деятельности в процессе трудовой деятельности</w:t>
            </w:r>
          </w:p>
        </w:tc>
        <w:tc>
          <w:tcPr>
            <w:tcW w:w="2124" w:type="dxa"/>
          </w:tcPr>
          <w:p w:rsidR="00846E76" w:rsidRPr="001C163D" w:rsidRDefault="00846E76" w:rsidP="00F3685C">
            <w:pPr>
              <w:pStyle w:val="a6"/>
              <w:spacing w:before="0"/>
              <w:ind w:left="0" w:firstLine="0"/>
              <w:jc w:val="center"/>
              <w:rPr>
                <w:sz w:val="24"/>
                <w:szCs w:val="24"/>
              </w:rPr>
            </w:pPr>
            <w:r w:rsidRPr="001C163D">
              <w:rPr>
                <w:sz w:val="24"/>
                <w:szCs w:val="24"/>
              </w:rPr>
              <w:t>100</w:t>
            </w:r>
          </w:p>
        </w:tc>
      </w:tr>
      <w:tr w:rsidR="00846E76" w:rsidRPr="001C163D" w:rsidTr="00F3685C">
        <w:trPr>
          <w:trHeight w:val="252"/>
        </w:trPr>
        <w:tc>
          <w:tcPr>
            <w:tcW w:w="1702" w:type="dxa"/>
            <w:vMerge/>
          </w:tcPr>
          <w:p w:rsidR="00846E76" w:rsidRPr="001C163D" w:rsidRDefault="00846E76" w:rsidP="00F3685C">
            <w:pPr>
              <w:pStyle w:val="a6"/>
              <w:spacing w:before="0"/>
              <w:ind w:left="0" w:firstLine="34"/>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инвалида.</w:t>
            </w:r>
          </w:p>
        </w:tc>
        <w:tc>
          <w:tcPr>
            <w:tcW w:w="2124" w:type="dxa"/>
          </w:tcPr>
          <w:p w:rsidR="00846E76" w:rsidRPr="001C163D" w:rsidRDefault="00846E76" w:rsidP="00F3685C">
            <w:pPr>
              <w:pStyle w:val="a6"/>
              <w:spacing w:before="0"/>
              <w:ind w:left="0" w:firstLine="0"/>
              <w:jc w:val="center"/>
              <w:rPr>
                <w:sz w:val="24"/>
                <w:szCs w:val="24"/>
              </w:rPr>
            </w:pPr>
            <w:r w:rsidRPr="001C163D">
              <w:rPr>
                <w:sz w:val="24"/>
                <w:szCs w:val="24"/>
              </w:rPr>
              <w:t>160</w:t>
            </w:r>
          </w:p>
        </w:tc>
      </w:tr>
      <w:tr w:rsidR="00846E76" w:rsidRPr="001C163D" w:rsidTr="00F3685C">
        <w:trPr>
          <w:trHeight w:val="204"/>
        </w:trPr>
        <w:tc>
          <w:tcPr>
            <w:tcW w:w="1702" w:type="dxa"/>
            <w:vMerge/>
          </w:tcPr>
          <w:p w:rsidR="00846E76" w:rsidRPr="001C163D" w:rsidRDefault="00846E76" w:rsidP="00F3685C">
            <w:pPr>
              <w:pStyle w:val="a6"/>
              <w:spacing w:before="0"/>
              <w:ind w:left="0" w:firstLine="34"/>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Самостоятельные занятия физической культурой, в том числе спортивными играми, другими видами двигательной деятельности</w:t>
            </w:r>
          </w:p>
        </w:tc>
        <w:tc>
          <w:tcPr>
            <w:tcW w:w="2124" w:type="dxa"/>
          </w:tcPr>
          <w:p w:rsidR="00846E76" w:rsidRPr="001C163D" w:rsidRDefault="00846E76" w:rsidP="00F3685C">
            <w:pPr>
              <w:pStyle w:val="a6"/>
              <w:spacing w:before="0"/>
              <w:ind w:left="0"/>
              <w:rPr>
                <w:sz w:val="24"/>
                <w:szCs w:val="24"/>
              </w:rPr>
            </w:pPr>
            <w:r w:rsidRPr="001C163D">
              <w:rPr>
                <w:sz w:val="24"/>
                <w:szCs w:val="24"/>
              </w:rPr>
              <w:t>220</w:t>
            </w:r>
          </w:p>
        </w:tc>
      </w:tr>
    </w:tbl>
    <w:p w:rsidR="00846E76" w:rsidRPr="001C163D" w:rsidRDefault="00846E76" w:rsidP="00846E76">
      <w:pPr>
        <w:spacing w:after="0" w:line="360" w:lineRule="auto"/>
        <w:jc w:val="both"/>
      </w:pPr>
      <w:r w:rsidRPr="001C163D">
        <w:rPr>
          <w:rFonts w:ascii="Times New Roman" w:hAnsi="Times New Roman" w:cs="Times New Roman"/>
          <w:sz w:val="24"/>
          <w:szCs w:val="24"/>
        </w:rPr>
        <w:lastRenderedPageBreak/>
        <w:t xml:space="preserve">Продолжение таблицы </w:t>
      </w:r>
      <w:r w:rsidR="001A0F2D" w:rsidRPr="001C163D">
        <w:rPr>
          <w:rFonts w:ascii="Times New Roman" w:hAnsi="Times New Roman" w:cs="Times New Roman"/>
          <w:sz w:val="24"/>
          <w:szCs w:val="24"/>
        </w:rPr>
        <w:t>В</w:t>
      </w:r>
      <w:r w:rsidRPr="001C163D">
        <w:rPr>
          <w:rFonts w:ascii="Times New Roman" w:hAnsi="Times New Roman" w:cs="Times New Roman"/>
          <w:sz w:val="24"/>
          <w:szCs w:val="24"/>
        </w:rPr>
        <w:t>.1</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0917"/>
        <w:gridCol w:w="2124"/>
      </w:tblGrid>
      <w:tr w:rsidR="00846E76" w:rsidRPr="001C163D" w:rsidTr="00F3685C">
        <w:trPr>
          <w:trHeight w:val="413"/>
        </w:trPr>
        <w:tc>
          <w:tcPr>
            <w:tcW w:w="14743" w:type="dxa"/>
            <w:gridSpan w:val="3"/>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Рекомендации к недельной двигательной активности (не менее 10 часов)</w:t>
            </w:r>
          </w:p>
          <w:p w:rsidR="00846E76" w:rsidRPr="001C163D" w:rsidRDefault="00846E76" w:rsidP="00F3685C">
            <w:pPr>
              <w:pStyle w:val="a6"/>
              <w:spacing w:before="0"/>
              <w:ind w:left="0" w:firstLine="0"/>
              <w:rPr>
                <w:sz w:val="24"/>
                <w:szCs w:val="24"/>
                <w:lang w:val="ru-RU"/>
              </w:rPr>
            </w:pPr>
            <w:r w:rsidRPr="001C163D">
              <w:rPr>
                <w:sz w:val="24"/>
                <w:szCs w:val="24"/>
                <w:lang w:val="ru-RU"/>
              </w:rPr>
              <w:t>В отпускное время ежедневный двигательный режим должен составлять не менее 3 часов</w:t>
            </w:r>
          </w:p>
        </w:tc>
      </w:tr>
      <w:tr w:rsidR="00846E76" w:rsidRPr="001C163D" w:rsidTr="00F3685C">
        <w:trPr>
          <w:trHeight w:val="228"/>
        </w:trPr>
        <w:tc>
          <w:tcPr>
            <w:tcW w:w="1702" w:type="dxa"/>
            <w:vMerge w:val="restart"/>
          </w:tcPr>
          <w:p w:rsidR="00846E76" w:rsidRPr="001C163D" w:rsidRDefault="00846E76" w:rsidP="00F3685C">
            <w:pPr>
              <w:pStyle w:val="a6"/>
              <w:spacing w:before="0"/>
              <w:ind w:left="0" w:firstLine="0"/>
              <w:jc w:val="center"/>
              <w:rPr>
                <w:sz w:val="24"/>
                <w:szCs w:val="24"/>
                <w:lang w:val="ru-RU"/>
              </w:rPr>
            </w:pPr>
            <w:r w:rsidRPr="001C163D">
              <w:rPr>
                <w:sz w:val="24"/>
                <w:szCs w:val="24"/>
                <w:lang w:val="ru-RU"/>
              </w:rPr>
              <w:t>8</w:t>
            </w:r>
          </w:p>
          <w:p w:rsidR="00846E76" w:rsidRPr="001C163D" w:rsidRDefault="00846E76" w:rsidP="00F3685C">
            <w:pPr>
              <w:pStyle w:val="a6"/>
              <w:spacing w:before="0"/>
              <w:ind w:left="0" w:firstLine="0"/>
              <w:jc w:val="center"/>
              <w:rPr>
                <w:sz w:val="24"/>
                <w:szCs w:val="24"/>
              </w:rPr>
            </w:pPr>
            <w:r w:rsidRPr="001C163D">
              <w:rPr>
                <w:sz w:val="24"/>
                <w:szCs w:val="24"/>
              </w:rPr>
              <w:t>40</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44 </w:t>
            </w:r>
            <w:proofErr w:type="spellStart"/>
            <w:r w:rsidRPr="001C163D">
              <w:rPr>
                <w:sz w:val="24"/>
                <w:szCs w:val="24"/>
              </w:rPr>
              <w:t>лет</w:t>
            </w:r>
            <w:proofErr w:type="spellEnd"/>
          </w:p>
        </w:tc>
        <w:tc>
          <w:tcPr>
            <w:tcW w:w="10917" w:type="dxa"/>
            <w:vAlign w:val="center"/>
          </w:tcPr>
          <w:p w:rsidR="00846E76" w:rsidRPr="001C163D" w:rsidRDefault="00846E76" w:rsidP="00F3685C">
            <w:pPr>
              <w:pStyle w:val="a6"/>
              <w:spacing w:before="0"/>
              <w:ind w:left="0" w:firstLine="0"/>
              <w:rPr>
                <w:sz w:val="24"/>
                <w:szCs w:val="24"/>
              </w:rPr>
            </w:pPr>
            <w:proofErr w:type="spellStart"/>
            <w:r w:rsidRPr="001C163D">
              <w:rPr>
                <w:sz w:val="24"/>
                <w:szCs w:val="24"/>
              </w:rPr>
              <w:t>Утренняя</w:t>
            </w:r>
            <w:proofErr w:type="spellEnd"/>
            <w:r w:rsidRPr="001C163D">
              <w:rPr>
                <w:sz w:val="24"/>
                <w:szCs w:val="24"/>
              </w:rPr>
              <w:t xml:space="preserve"> </w:t>
            </w:r>
            <w:proofErr w:type="spellStart"/>
            <w:r w:rsidRPr="001C163D">
              <w:rPr>
                <w:sz w:val="24"/>
                <w:szCs w:val="24"/>
              </w:rPr>
              <w:t>гимнастика</w:t>
            </w:r>
            <w:proofErr w:type="spellEnd"/>
          </w:p>
        </w:tc>
        <w:tc>
          <w:tcPr>
            <w:tcW w:w="2124" w:type="dxa"/>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216"/>
        </w:trPr>
        <w:tc>
          <w:tcPr>
            <w:tcW w:w="1702" w:type="dxa"/>
            <w:vMerge/>
          </w:tcPr>
          <w:p w:rsidR="00846E76" w:rsidRPr="001C163D" w:rsidRDefault="00846E76" w:rsidP="00F3685C">
            <w:pPr>
              <w:pStyle w:val="a6"/>
              <w:spacing w:before="0"/>
              <w:ind w:left="0" w:firstLine="34"/>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Виды двигательной деятельности в процессе трудовой деятельности</w:t>
            </w:r>
          </w:p>
        </w:tc>
        <w:tc>
          <w:tcPr>
            <w:tcW w:w="2124" w:type="dxa"/>
          </w:tcPr>
          <w:p w:rsidR="00846E76" w:rsidRPr="001C163D" w:rsidRDefault="00846E76" w:rsidP="00F3685C">
            <w:pPr>
              <w:pStyle w:val="a6"/>
              <w:spacing w:before="0"/>
              <w:ind w:left="0" w:firstLine="0"/>
              <w:jc w:val="center"/>
              <w:rPr>
                <w:sz w:val="24"/>
                <w:szCs w:val="24"/>
              </w:rPr>
            </w:pPr>
            <w:r w:rsidRPr="001C163D">
              <w:rPr>
                <w:sz w:val="24"/>
                <w:szCs w:val="24"/>
              </w:rPr>
              <w:t>100</w:t>
            </w:r>
          </w:p>
        </w:tc>
      </w:tr>
      <w:tr w:rsidR="00846E76" w:rsidRPr="001C163D" w:rsidTr="00F3685C">
        <w:trPr>
          <w:trHeight w:val="699"/>
        </w:trPr>
        <w:tc>
          <w:tcPr>
            <w:tcW w:w="1702" w:type="dxa"/>
            <w:vMerge/>
          </w:tcPr>
          <w:p w:rsidR="00846E76" w:rsidRPr="001C163D" w:rsidRDefault="00846E76" w:rsidP="00F3685C">
            <w:pPr>
              <w:pStyle w:val="a6"/>
              <w:spacing w:before="0"/>
              <w:ind w:left="0" w:firstLine="34"/>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инвалида.</w:t>
            </w:r>
          </w:p>
        </w:tc>
        <w:tc>
          <w:tcPr>
            <w:tcW w:w="2124" w:type="dxa"/>
          </w:tcPr>
          <w:p w:rsidR="00846E76" w:rsidRPr="001C163D" w:rsidRDefault="00846E76" w:rsidP="00F3685C">
            <w:pPr>
              <w:pStyle w:val="a6"/>
              <w:spacing w:before="0"/>
              <w:ind w:left="0" w:firstLine="0"/>
              <w:jc w:val="center"/>
              <w:rPr>
                <w:sz w:val="24"/>
                <w:szCs w:val="24"/>
              </w:rPr>
            </w:pPr>
            <w:r w:rsidRPr="001C163D">
              <w:rPr>
                <w:sz w:val="24"/>
                <w:szCs w:val="24"/>
              </w:rPr>
              <w:t>160</w:t>
            </w:r>
          </w:p>
        </w:tc>
      </w:tr>
      <w:tr w:rsidR="00846E76" w:rsidRPr="001C163D" w:rsidTr="00F3685C">
        <w:trPr>
          <w:trHeight w:val="427"/>
        </w:trPr>
        <w:tc>
          <w:tcPr>
            <w:tcW w:w="1702" w:type="dxa"/>
            <w:vMerge/>
          </w:tcPr>
          <w:p w:rsidR="00846E76" w:rsidRPr="001C163D" w:rsidRDefault="00846E76" w:rsidP="00F3685C">
            <w:pPr>
              <w:pStyle w:val="a6"/>
              <w:spacing w:before="0"/>
              <w:ind w:left="0" w:firstLine="34"/>
              <w:rPr>
                <w:sz w:val="24"/>
                <w:szCs w:val="24"/>
              </w:rPr>
            </w:pPr>
          </w:p>
        </w:tc>
        <w:tc>
          <w:tcPr>
            <w:tcW w:w="10917" w:type="dxa"/>
            <w:vAlign w:val="center"/>
          </w:tcPr>
          <w:p w:rsidR="00846E76" w:rsidRPr="001C163D" w:rsidRDefault="00846E76" w:rsidP="00F3685C">
            <w:pPr>
              <w:pStyle w:val="13"/>
              <w:tabs>
                <w:tab w:val="left" w:pos="9050"/>
              </w:tabs>
              <w:jc w:val="both"/>
              <w:rPr>
                <w:rFonts w:ascii="Times New Roman" w:hAnsi="Times New Roman" w:cs="Times New Roman"/>
                <w:sz w:val="24"/>
                <w:szCs w:val="24"/>
              </w:rPr>
            </w:pPr>
            <w:r w:rsidRPr="001C163D">
              <w:rPr>
                <w:rFonts w:ascii="Times New Roman" w:hAnsi="Times New Roman" w:cs="Times New Roman"/>
                <w:sz w:val="24"/>
                <w:szCs w:val="24"/>
              </w:rPr>
              <w:t>Самостоятельные занятия физической культурой, в том числе спортивными играми, другими видами двигательной деятельности</w:t>
            </w:r>
          </w:p>
        </w:tc>
        <w:tc>
          <w:tcPr>
            <w:tcW w:w="2124" w:type="dxa"/>
          </w:tcPr>
          <w:p w:rsidR="00846E76" w:rsidRPr="001C163D" w:rsidRDefault="00846E76" w:rsidP="00F3685C">
            <w:pPr>
              <w:pStyle w:val="a6"/>
              <w:spacing w:before="0"/>
              <w:ind w:left="0" w:firstLine="0"/>
              <w:jc w:val="center"/>
              <w:rPr>
                <w:sz w:val="24"/>
                <w:szCs w:val="24"/>
              </w:rPr>
            </w:pPr>
            <w:r w:rsidRPr="001C163D">
              <w:rPr>
                <w:sz w:val="24"/>
                <w:szCs w:val="24"/>
              </w:rPr>
              <w:t>210</w:t>
            </w:r>
          </w:p>
        </w:tc>
      </w:tr>
      <w:tr w:rsidR="00846E76" w:rsidRPr="001C163D" w:rsidTr="00F3685C">
        <w:trPr>
          <w:trHeight w:val="284"/>
        </w:trPr>
        <w:tc>
          <w:tcPr>
            <w:tcW w:w="14743" w:type="dxa"/>
            <w:gridSpan w:val="3"/>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Рекомендации к недельной двигательной активности (более 10 часов)</w:t>
            </w:r>
          </w:p>
          <w:p w:rsidR="00846E76" w:rsidRPr="001C163D" w:rsidRDefault="00846E76" w:rsidP="00F3685C">
            <w:pPr>
              <w:pStyle w:val="13"/>
              <w:tabs>
                <w:tab w:val="left" w:pos="567"/>
              </w:tabs>
              <w:jc w:val="both"/>
              <w:rPr>
                <w:rFonts w:ascii="Times New Roman" w:hAnsi="Times New Roman" w:cs="Times New Roman"/>
                <w:sz w:val="24"/>
                <w:szCs w:val="24"/>
              </w:rPr>
            </w:pPr>
            <w:r w:rsidRPr="001C163D">
              <w:rPr>
                <w:rFonts w:ascii="Times New Roman" w:hAnsi="Times New Roman" w:cs="Times New Roman"/>
                <w:sz w:val="24"/>
                <w:szCs w:val="24"/>
              </w:rPr>
              <w:t>В отпускное время ежедневный двигательный режим должен составлять не менее 2 часов</w:t>
            </w:r>
          </w:p>
        </w:tc>
      </w:tr>
      <w:tr w:rsidR="00846E76" w:rsidRPr="001C163D" w:rsidTr="00F3685C">
        <w:trPr>
          <w:trHeight w:val="168"/>
        </w:trPr>
        <w:tc>
          <w:tcPr>
            <w:tcW w:w="1702" w:type="dxa"/>
            <w:vMerge w:val="restart"/>
          </w:tcPr>
          <w:p w:rsidR="00846E76" w:rsidRPr="001C163D" w:rsidRDefault="00846E76" w:rsidP="00F3685C">
            <w:pPr>
              <w:pStyle w:val="a6"/>
              <w:spacing w:before="0"/>
              <w:ind w:left="0" w:firstLine="34"/>
              <w:jc w:val="center"/>
              <w:rPr>
                <w:sz w:val="24"/>
                <w:szCs w:val="24"/>
              </w:rPr>
            </w:pPr>
            <w:r w:rsidRPr="001C163D">
              <w:rPr>
                <w:sz w:val="24"/>
                <w:szCs w:val="24"/>
              </w:rPr>
              <w:t>45</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49 </w:t>
            </w:r>
            <w:proofErr w:type="spellStart"/>
            <w:r w:rsidRPr="001C163D">
              <w:rPr>
                <w:sz w:val="24"/>
                <w:szCs w:val="24"/>
              </w:rPr>
              <w:t>лет</w:t>
            </w:r>
            <w:proofErr w:type="spellEnd"/>
          </w:p>
        </w:tc>
        <w:tc>
          <w:tcPr>
            <w:tcW w:w="10917" w:type="dxa"/>
            <w:vAlign w:val="center"/>
          </w:tcPr>
          <w:p w:rsidR="00846E76" w:rsidRPr="001C163D" w:rsidRDefault="00846E76" w:rsidP="00F3685C">
            <w:pPr>
              <w:pStyle w:val="13"/>
              <w:tabs>
                <w:tab w:val="left" w:pos="9050"/>
              </w:tabs>
              <w:jc w:val="both"/>
              <w:rPr>
                <w:rFonts w:ascii="Times New Roman" w:hAnsi="Times New Roman" w:cs="Times New Roman"/>
                <w:sz w:val="24"/>
                <w:szCs w:val="24"/>
              </w:rPr>
            </w:pPr>
            <w:r w:rsidRPr="001C163D">
              <w:rPr>
                <w:rFonts w:ascii="Times New Roman" w:hAnsi="Times New Roman" w:cs="Times New Roman"/>
                <w:sz w:val="24"/>
                <w:szCs w:val="24"/>
              </w:rPr>
              <w:t>Утренняя гимнастика</w:t>
            </w:r>
          </w:p>
        </w:tc>
        <w:tc>
          <w:tcPr>
            <w:tcW w:w="2124" w:type="dxa"/>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300"/>
        </w:trPr>
        <w:tc>
          <w:tcPr>
            <w:tcW w:w="1702" w:type="dxa"/>
            <w:vMerge/>
          </w:tcPr>
          <w:p w:rsidR="00846E76" w:rsidRPr="001C163D" w:rsidRDefault="00846E76" w:rsidP="00F3685C">
            <w:pPr>
              <w:pStyle w:val="a6"/>
              <w:spacing w:before="0"/>
              <w:ind w:left="0" w:firstLine="34"/>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Виды двигательной деятельности в процессе трудовой деятельности</w:t>
            </w:r>
          </w:p>
        </w:tc>
        <w:tc>
          <w:tcPr>
            <w:tcW w:w="2124" w:type="dxa"/>
          </w:tcPr>
          <w:p w:rsidR="00846E76" w:rsidRPr="001C163D" w:rsidRDefault="00846E76" w:rsidP="00F3685C">
            <w:pPr>
              <w:pStyle w:val="a6"/>
              <w:spacing w:before="0"/>
              <w:ind w:left="0" w:firstLine="0"/>
              <w:jc w:val="center"/>
              <w:rPr>
                <w:sz w:val="24"/>
                <w:szCs w:val="24"/>
              </w:rPr>
            </w:pPr>
            <w:r w:rsidRPr="001C163D">
              <w:rPr>
                <w:sz w:val="24"/>
                <w:szCs w:val="24"/>
              </w:rPr>
              <w:t>100</w:t>
            </w:r>
          </w:p>
        </w:tc>
      </w:tr>
      <w:tr w:rsidR="00846E76" w:rsidRPr="001C163D" w:rsidTr="00F3685C">
        <w:trPr>
          <w:trHeight w:val="713"/>
        </w:trPr>
        <w:tc>
          <w:tcPr>
            <w:tcW w:w="1702" w:type="dxa"/>
            <w:vMerge/>
          </w:tcPr>
          <w:p w:rsidR="00846E76" w:rsidRPr="001C163D" w:rsidRDefault="00846E76" w:rsidP="00F3685C">
            <w:pPr>
              <w:pStyle w:val="a6"/>
              <w:spacing w:before="0"/>
              <w:ind w:left="0" w:firstLine="34"/>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инвалида.</w:t>
            </w:r>
          </w:p>
        </w:tc>
        <w:tc>
          <w:tcPr>
            <w:tcW w:w="2124" w:type="dxa"/>
          </w:tcPr>
          <w:p w:rsidR="00846E76" w:rsidRPr="001C163D" w:rsidRDefault="00846E76" w:rsidP="00F3685C">
            <w:pPr>
              <w:pStyle w:val="a6"/>
              <w:spacing w:before="0"/>
              <w:ind w:left="0" w:firstLine="0"/>
              <w:jc w:val="center"/>
              <w:rPr>
                <w:sz w:val="24"/>
                <w:szCs w:val="24"/>
              </w:rPr>
            </w:pPr>
            <w:r w:rsidRPr="001C163D">
              <w:rPr>
                <w:sz w:val="24"/>
                <w:szCs w:val="24"/>
              </w:rPr>
              <w:t>160</w:t>
            </w:r>
          </w:p>
        </w:tc>
      </w:tr>
      <w:tr w:rsidR="00846E76" w:rsidRPr="001C163D" w:rsidTr="00F3685C">
        <w:trPr>
          <w:trHeight w:val="312"/>
        </w:trPr>
        <w:tc>
          <w:tcPr>
            <w:tcW w:w="1702" w:type="dxa"/>
            <w:vMerge/>
          </w:tcPr>
          <w:p w:rsidR="00846E76" w:rsidRPr="001C163D" w:rsidRDefault="00846E76" w:rsidP="00F3685C">
            <w:pPr>
              <w:pStyle w:val="a6"/>
              <w:spacing w:before="0"/>
              <w:ind w:left="0" w:firstLine="34"/>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Самостоятельные занятия физической культурой, в том числе спортивными играми, другими видами двигательной деятельности</w:t>
            </w:r>
          </w:p>
        </w:tc>
        <w:tc>
          <w:tcPr>
            <w:tcW w:w="2124" w:type="dxa"/>
          </w:tcPr>
          <w:p w:rsidR="00846E76" w:rsidRPr="001C163D" w:rsidRDefault="00846E76" w:rsidP="00F3685C">
            <w:pPr>
              <w:pStyle w:val="a6"/>
              <w:spacing w:before="0"/>
              <w:ind w:left="0" w:firstLine="0"/>
              <w:jc w:val="center"/>
              <w:rPr>
                <w:sz w:val="24"/>
                <w:szCs w:val="24"/>
              </w:rPr>
            </w:pPr>
            <w:r w:rsidRPr="001C163D">
              <w:rPr>
                <w:sz w:val="24"/>
                <w:szCs w:val="24"/>
              </w:rPr>
              <w:t>205</w:t>
            </w:r>
          </w:p>
        </w:tc>
      </w:tr>
      <w:tr w:rsidR="00846E76" w:rsidRPr="001C163D" w:rsidTr="00F3685C">
        <w:trPr>
          <w:trHeight w:val="288"/>
        </w:trPr>
        <w:tc>
          <w:tcPr>
            <w:tcW w:w="14743" w:type="dxa"/>
            <w:gridSpan w:val="3"/>
            <w:vAlign w:val="center"/>
          </w:tcPr>
          <w:p w:rsidR="00846E76" w:rsidRPr="001C163D" w:rsidRDefault="00846E76" w:rsidP="00F3685C">
            <w:pPr>
              <w:pStyle w:val="13"/>
              <w:tabs>
                <w:tab w:val="left" w:pos="720"/>
              </w:tabs>
              <w:jc w:val="both"/>
              <w:rPr>
                <w:rFonts w:ascii="Times New Roman" w:hAnsi="Times New Roman" w:cs="Times New Roman"/>
                <w:sz w:val="24"/>
                <w:szCs w:val="24"/>
              </w:rPr>
            </w:pPr>
            <w:r w:rsidRPr="001C163D">
              <w:rPr>
                <w:rFonts w:ascii="Times New Roman" w:hAnsi="Times New Roman" w:cs="Times New Roman"/>
                <w:sz w:val="24"/>
                <w:szCs w:val="24"/>
              </w:rPr>
              <w:t>Рекомендации к недельной двигательной активности (более 10 часов)</w:t>
            </w:r>
          </w:p>
          <w:p w:rsidR="00846E76" w:rsidRPr="001C163D" w:rsidRDefault="00846E76" w:rsidP="00F3685C">
            <w:pPr>
              <w:pStyle w:val="a6"/>
              <w:spacing w:before="0"/>
              <w:ind w:left="0" w:firstLine="0"/>
              <w:rPr>
                <w:sz w:val="24"/>
                <w:szCs w:val="24"/>
                <w:lang w:val="ru-RU"/>
              </w:rPr>
            </w:pPr>
            <w:r w:rsidRPr="001C163D">
              <w:rPr>
                <w:sz w:val="24"/>
                <w:szCs w:val="24"/>
                <w:lang w:val="ru-RU"/>
              </w:rPr>
              <w:t>В отпускное время ежедневный двигательный режим должен составлять не менее 2 часов</w:t>
            </w:r>
          </w:p>
        </w:tc>
      </w:tr>
      <w:tr w:rsidR="00846E76" w:rsidRPr="001C163D" w:rsidTr="00F3685C">
        <w:trPr>
          <w:trHeight w:val="120"/>
        </w:trPr>
        <w:tc>
          <w:tcPr>
            <w:tcW w:w="1702" w:type="dxa"/>
            <w:vMerge w:val="restart"/>
          </w:tcPr>
          <w:p w:rsidR="00846E76" w:rsidRPr="001C163D" w:rsidRDefault="00846E76" w:rsidP="00F3685C">
            <w:pPr>
              <w:pStyle w:val="a6"/>
              <w:spacing w:before="0"/>
              <w:ind w:left="0" w:firstLine="0"/>
              <w:jc w:val="center"/>
              <w:rPr>
                <w:sz w:val="24"/>
                <w:szCs w:val="24"/>
                <w:lang w:val="ru-RU"/>
              </w:rPr>
            </w:pPr>
            <w:r w:rsidRPr="001C163D">
              <w:rPr>
                <w:sz w:val="24"/>
                <w:szCs w:val="24"/>
                <w:lang w:val="ru-RU"/>
              </w:rPr>
              <w:t>9</w:t>
            </w:r>
          </w:p>
          <w:p w:rsidR="00846E76" w:rsidRPr="001C163D" w:rsidRDefault="00846E76" w:rsidP="00F3685C">
            <w:pPr>
              <w:pStyle w:val="a6"/>
              <w:spacing w:before="0"/>
              <w:ind w:left="0" w:firstLine="0"/>
              <w:jc w:val="center"/>
              <w:rPr>
                <w:sz w:val="24"/>
                <w:szCs w:val="24"/>
              </w:rPr>
            </w:pPr>
            <w:r w:rsidRPr="001C163D">
              <w:rPr>
                <w:sz w:val="24"/>
                <w:szCs w:val="24"/>
              </w:rPr>
              <w:t>50</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54 </w:t>
            </w:r>
            <w:proofErr w:type="spellStart"/>
            <w:r w:rsidRPr="001C163D">
              <w:rPr>
                <w:sz w:val="24"/>
                <w:szCs w:val="24"/>
              </w:rPr>
              <w:t>лет</w:t>
            </w:r>
            <w:proofErr w:type="spellEnd"/>
          </w:p>
        </w:tc>
        <w:tc>
          <w:tcPr>
            <w:tcW w:w="10917" w:type="dxa"/>
            <w:vAlign w:val="center"/>
          </w:tcPr>
          <w:p w:rsidR="00846E76" w:rsidRPr="001C163D" w:rsidRDefault="00846E76" w:rsidP="00F3685C">
            <w:pPr>
              <w:pStyle w:val="a6"/>
              <w:spacing w:before="0"/>
              <w:ind w:left="0" w:firstLine="0"/>
              <w:rPr>
                <w:sz w:val="24"/>
                <w:szCs w:val="24"/>
              </w:rPr>
            </w:pPr>
            <w:proofErr w:type="spellStart"/>
            <w:r w:rsidRPr="001C163D">
              <w:rPr>
                <w:sz w:val="24"/>
                <w:szCs w:val="24"/>
              </w:rPr>
              <w:t>Утренняя</w:t>
            </w:r>
            <w:proofErr w:type="spellEnd"/>
            <w:r w:rsidRPr="001C163D">
              <w:rPr>
                <w:sz w:val="24"/>
                <w:szCs w:val="24"/>
              </w:rPr>
              <w:t xml:space="preserve"> </w:t>
            </w:r>
            <w:proofErr w:type="spellStart"/>
            <w:r w:rsidRPr="001C163D">
              <w:rPr>
                <w:sz w:val="24"/>
                <w:szCs w:val="24"/>
              </w:rPr>
              <w:t>гимнастика</w:t>
            </w:r>
            <w:proofErr w:type="spellEnd"/>
          </w:p>
        </w:tc>
        <w:tc>
          <w:tcPr>
            <w:tcW w:w="2124" w:type="dxa"/>
          </w:tcPr>
          <w:p w:rsidR="00846E76" w:rsidRPr="001C163D" w:rsidRDefault="00846E76" w:rsidP="00F3685C">
            <w:pPr>
              <w:pStyle w:val="a6"/>
              <w:spacing w:before="0"/>
              <w:ind w:left="0" w:firstLine="0"/>
              <w:jc w:val="center"/>
              <w:rPr>
                <w:sz w:val="24"/>
                <w:szCs w:val="24"/>
              </w:rPr>
            </w:pPr>
            <w:r w:rsidRPr="001C163D">
              <w:rPr>
                <w:sz w:val="24"/>
                <w:szCs w:val="24"/>
              </w:rPr>
              <w:t>100</w:t>
            </w:r>
          </w:p>
        </w:tc>
      </w:tr>
      <w:tr w:rsidR="00846E76" w:rsidRPr="001C163D" w:rsidTr="00F3685C">
        <w:trPr>
          <w:trHeight w:val="336"/>
        </w:trPr>
        <w:tc>
          <w:tcPr>
            <w:tcW w:w="1702" w:type="dxa"/>
            <w:vMerge/>
          </w:tcPr>
          <w:p w:rsidR="00846E76" w:rsidRPr="001C163D" w:rsidRDefault="00846E76" w:rsidP="00F3685C">
            <w:pPr>
              <w:pStyle w:val="a6"/>
              <w:spacing w:before="0"/>
              <w:ind w:left="0" w:firstLine="34"/>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Виды двигательной деятельности в процессе трудовой деятельности</w:t>
            </w:r>
          </w:p>
        </w:tc>
        <w:tc>
          <w:tcPr>
            <w:tcW w:w="2124" w:type="dxa"/>
          </w:tcPr>
          <w:p w:rsidR="00846E76" w:rsidRPr="001C163D" w:rsidRDefault="00846E76" w:rsidP="00F3685C">
            <w:pPr>
              <w:pStyle w:val="a6"/>
              <w:spacing w:before="0"/>
              <w:ind w:left="0" w:firstLine="0"/>
              <w:jc w:val="center"/>
              <w:rPr>
                <w:sz w:val="24"/>
                <w:szCs w:val="24"/>
              </w:rPr>
            </w:pPr>
            <w:r w:rsidRPr="001C163D">
              <w:rPr>
                <w:sz w:val="24"/>
                <w:szCs w:val="24"/>
              </w:rPr>
              <w:t>100</w:t>
            </w:r>
          </w:p>
        </w:tc>
      </w:tr>
      <w:tr w:rsidR="00846E76" w:rsidRPr="001C163D" w:rsidTr="00F3685C">
        <w:trPr>
          <w:trHeight w:val="252"/>
        </w:trPr>
        <w:tc>
          <w:tcPr>
            <w:tcW w:w="1702" w:type="dxa"/>
            <w:vMerge/>
          </w:tcPr>
          <w:p w:rsidR="00846E76" w:rsidRPr="001C163D" w:rsidRDefault="00846E76" w:rsidP="00F3685C">
            <w:pPr>
              <w:pStyle w:val="a6"/>
              <w:spacing w:before="0"/>
              <w:ind w:left="0" w:firstLine="34"/>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Организованные занятия в спортивных секциях и кружках по легкой атлетике, плаванию, лыжам, полиатлону, гимнастике, спортивным играм, фитнесу, единоборствам, атлетической гимнастике, в группах здоровья и общей физической подготовки, участие в спортивных соревнованиях</w:t>
            </w:r>
          </w:p>
        </w:tc>
        <w:tc>
          <w:tcPr>
            <w:tcW w:w="2124" w:type="dxa"/>
          </w:tcPr>
          <w:p w:rsidR="00846E76" w:rsidRPr="001C163D" w:rsidRDefault="00846E76" w:rsidP="00F3685C">
            <w:pPr>
              <w:pStyle w:val="a6"/>
              <w:spacing w:before="0"/>
              <w:ind w:left="0" w:firstLine="0"/>
              <w:jc w:val="center"/>
              <w:rPr>
                <w:sz w:val="24"/>
                <w:szCs w:val="24"/>
              </w:rPr>
            </w:pPr>
            <w:r w:rsidRPr="001C163D">
              <w:rPr>
                <w:sz w:val="24"/>
                <w:szCs w:val="24"/>
              </w:rPr>
              <w:t>120</w:t>
            </w:r>
          </w:p>
        </w:tc>
      </w:tr>
      <w:tr w:rsidR="00846E76" w:rsidRPr="001C163D" w:rsidTr="00F3685C">
        <w:trPr>
          <w:trHeight w:val="264"/>
        </w:trPr>
        <w:tc>
          <w:tcPr>
            <w:tcW w:w="1702" w:type="dxa"/>
            <w:vMerge/>
          </w:tcPr>
          <w:p w:rsidR="00846E76" w:rsidRPr="001C163D" w:rsidRDefault="00846E76" w:rsidP="00F3685C">
            <w:pPr>
              <w:pStyle w:val="a6"/>
              <w:spacing w:before="0"/>
              <w:ind w:left="0" w:firstLine="34"/>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Самостоятельные занятия физической культурой, в том числе спортивными играми, другими видами двигательной деятельности</w:t>
            </w:r>
          </w:p>
        </w:tc>
        <w:tc>
          <w:tcPr>
            <w:tcW w:w="2124" w:type="dxa"/>
          </w:tcPr>
          <w:p w:rsidR="00846E76" w:rsidRPr="001C163D" w:rsidRDefault="00846E76" w:rsidP="00F3685C">
            <w:pPr>
              <w:pStyle w:val="a6"/>
              <w:spacing w:before="0"/>
              <w:ind w:left="0" w:firstLine="0"/>
              <w:jc w:val="center"/>
              <w:rPr>
                <w:sz w:val="24"/>
                <w:szCs w:val="24"/>
              </w:rPr>
            </w:pPr>
            <w:r w:rsidRPr="001C163D">
              <w:rPr>
                <w:sz w:val="24"/>
                <w:szCs w:val="24"/>
              </w:rPr>
              <w:t>200</w:t>
            </w:r>
          </w:p>
        </w:tc>
      </w:tr>
      <w:tr w:rsidR="00846E76" w:rsidRPr="001C163D" w:rsidTr="00F3685C">
        <w:trPr>
          <w:trHeight w:val="432"/>
        </w:trPr>
        <w:tc>
          <w:tcPr>
            <w:tcW w:w="14743" w:type="dxa"/>
            <w:gridSpan w:val="3"/>
            <w:vAlign w:val="center"/>
          </w:tcPr>
          <w:p w:rsidR="00846E76" w:rsidRPr="001C163D" w:rsidRDefault="00846E76" w:rsidP="00F3685C">
            <w:pPr>
              <w:pStyle w:val="13"/>
              <w:tabs>
                <w:tab w:val="left" w:pos="720"/>
              </w:tabs>
              <w:jc w:val="both"/>
              <w:rPr>
                <w:rFonts w:ascii="Times New Roman" w:hAnsi="Times New Roman" w:cs="Times New Roman"/>
                <w:sz w:val="24"/>
                <w:szCs w:val="24"/>
              </w:rPr>
            </w:pPr>
            <w:r w:rsidRPr="001C163D">
              <w:rPr>
                <w:rFonts w:ascii="Times New Roman" w:hAnsi="Times New Roman" w:cs="Times New Roman"/>
                <w:sz w:val="24"/>
                <w:szCs w:val="24"/>
              </w:rPr>
              <w:t>Рекомендации к недельной двигательной активности (более 8 часов)</w:t>
            </w:r>
          </w:p>
          <w:p w:rsidR="00846E76" w:rsidRPr="001C163D" w:rsidRDefault="00846E76" w:rsidP="00F3685C">
            <w:pPr>
              <w:pStyle w:val="a6"/>
              <w:spacing w:before="0"/>
              <w:ind w:left="0" w:firstLine="0"/>
              <w:rPr>
                <w:sz w:val="24"/>
                <w:szCs w:val="24"/>
                <w:lang w:val="ru-RU"/>
              </w:rPr>
            </w:pPr>
            <w:r w:rsidRPr="001C163D">
              <w:rPr>
                <w:sz w:val="24"/>
                <w:szCs w:val="24"/>
                <w:lang w:val="ru-RU"/>
              </w:rPr>
              <w:t>В отпускное время ежедневный двигательный режим должен составлять не менее 2 часов</w:t>
            </w:r>
          </w:p>
        </w:tc>
      </w:tr>
      <w:tr w:rsidR="00846E76" w:rsidRPr="001C163D" w:rsidTr="00F3685C">
        <w:trPr>
          <w:trHeight w:val="168"/>
        </w:trPr>
        <w:tc>
          <w:tcPr>
            <w:tcW w:w="1702" w:type="dxa"/>
            <w:vMerge w:val="restart"/>
          </w:tcPr>
          <w:p w:rsidR="00846E76" w:rsidRPr="001C163D" w:rsidRDefault="00846E76" w:rsidP="00F3685C">
            <w:pPr>
              <w:pStyle w:val="a6"/>
              <w:spacing w:before="0"/>
              <w:ind w:left="0" w:firstLine="34"/>
              <w:jc w:val="center"/>
              <w:rPr>
                <w:sz w:val="24"/>
                <w:szCs w:val="24"/>
              </w:rPr>
            </w:pPr>
            <w:r w:rsidRPr="001C163D">
              <w:rPr>
                <w:sz w:val="24"/>
                <w:szCs w:val="24"/>
              </w:rPr>
              <w:t>55</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59 </w:t>
            </w:r>
            <w:proofErr w:type="spellStart"/>
            <w:r w:rsidRPr="001C163D">
              <w:rPr>
                <w:sz w:val="24"/>
                <w:szCs w:val="24"/>
              </w:rPr>
              <w:t>лет</w:t>
            </w:r>
            <w:proofErr w:type="spellEnd"/>
          </w:p>
        </w:tc>
        <w:tc>
          <w:tcPr>
            <w:tcW w:w="10917" w:type="dxa"/>
            <w:vAlign w:val="center"/>
          </w:tcPr>
          <w:p w:rsidR="00846E76" w:rsidRPr="001C163D" w:rsidRDefault="00846E76" w:rsidP="00F3685C">
            <w:pPr>
              <w:pStyle w:val="a6"/>
              <w:spacing w:before="0"/>
              <w:ind w:left="0" w:firstLine="0"/>
              <w:rPr>
                <w:sz w:val="24"/>
                <w:szCs w:val="24"/>
              </w:rPr>
            </w:pPr>
            <w:proofErr w:type="spellStart"/>
            <w:r w:rsidRPr="001C163D">
              <w:rPr>
                <w:sz w:val="24"/>
                <w:szCs w:val="24"/>
              </w:rPr>
              <w:t>Утренняя</w:t>
            </w:r>
            <w:proofErr w:type="spellEnd"/>
            <w:r w:rsidRPr="001C163D">
              <w:rPr>
                <w:sz w:val="24"/>
                <w:szCs w:val="24"/>
              </w:rPr>
              <w:t xml:space="preserve"> </w:t>
            </w:r>
            <w:proofErr w:type="spellStart"/>
            <w:r w:rsidRPr="001C163D">
              <w:rPr>
                <w:sz w:val="24"/>
                <w:szCs w:val="24"/>
              </w:rPr>
              <w:t>гимнастика</w:t>
            </w:r>
            <w:proofErr w:type="spellEnd"/>
          </w:p>
        </w:tc>
        <w:tc>
          <w:tcPr>
            <w:tcW w:w="2124" w:type="dxa"/>
          </w:tcPr>
          <w:p w:rsidR="00846E76" w:rsidRPr="001C163D" w:rsidRDefault="00846E76" w:rsidP="00F3685C">
            <w:pPr>
              <w:pStyle w:val="a6"/>
              <w:spacing w:before="0"/>
              <w:ind w:left="0" w:firstLine="0"/>
              <w:jc w:val="center"/>
              <w:rPr>
                <w:sz w:val="24"/>
                <w:szCs w:val="24"/>
              </w:rPr>
            </w:pPr>
            <w:r w:rsidRPr="001C163D">
              <w:rPr>
                <w:sz w:val="24"/>
                <w:szCs w:val="24"/>
              </w:rPr>
              <w:t>100</w:t>
            </w:r>
          </w:p>
        </w:tc>
      </w:tr>
      <w:tr w:rsidR="00846E76" w:rsidRPr="001C163D" w:rsidTr="00F3685C">
        <w:trPr>
          <w:trHeight w:val="192"/>
        </w:trPr>
        <w:tc>
          <w:tcPr>
            <w:tcW w:w="1702" w:type="dxa"/>
            <w:vMerge/>
          </w:tcPr>
          <w:p w:rsidR="00846E76" w:rsidRPr="001C163D" w:rsidRDefault="00846E76" w:rsidP="00F3685C">
            <w:pPr>
              <w:pStyle w:val="a6"/>
              <w:spacing w:before="0"/>
              <w:ind w:left="0" w:firstLine="34"/>
              <w:rPr>
                <w:sz w:val="24"/>
                <w:szCs w:val="24"/>
              </w:rPr>
            </w:pPr>
          </w:p>
        </w:tc>
        <w:tc>
          <w:tcPr>
            <w:tcW w:w="10917" w:type="dxa"/>
            <w:vAlign w:val="center"/>
          </w:tcPr>
          <w:p w:rsidR="00846E76" w:rsidRPr="001C163D" w:rsidRDefault="00846E76" w:rsidP="00F3685C">
            <w:pPr>
              <w:pStyle w:val="13"/>
              <w:tabs>
                <w:tab w:val="left" w:pos="720"/>
              </w:tabs>
              <w:jc w:val="both"/>
              <w:rPr>
                <w:rFonts w:ascii="Times New Roman" w:hAnsi="Times New Roman" w:cs="Times New Roman"/>
                <w:sz w:val="24"/>
                <w:szCs w:val="24"/>
              </w:rPr>
            </w:pPr>
            <w:r w:rsidRPr="001C163D">
              <w:rPr>
                <w:rFonts w:ascii="Times New Roman" w:hAnsi="Times New Roman" w:cs="Times New Roman"/>
                <w:sz w:val="24"/>
                <w:szCs w:val="24"/>
              </w:rPr>
              <w:t>Виды двигательной деятельности в процессе трудовой деятельности</w:t>
            </w:r>
          </w:p>
          <w:p w:rsidR="00846E76" w:rsidRPr="001C163D" w:rsidRDefault="00846E76" w:rsidP="00F3685C">
            <w:pPr>
              <w:pStyle w:val="13"/>
              <w:tabs>
                <w:tab w:val="left" w:pos="720"/>
              </w:tabs>
              <w:jc w:val="both"/>
              <w:rPr>
                <w:rFonts w:ascii="Times New Roman" w:hAnsi="Times New Roman" w:cs="Times New Roman"/>
                <w:sz w:val="24"/>
                <w:szCs w:val="24"/>
              </w:rPr>
            </w:pPr>
          </w:p>
        </w:tc>
        <w:tc>
          <w:tcPr>
            <w:tcW w:w="2124" w:type="dxa"/>
          </w:tcPr>
          <w:p w:rsidR="00846E76" w:rsidRPr="001C163D" w:rsidRDefault="00846E76" w:rsidP="00F3685C">
            <w:pPr>
              <w:pStyle w:val="a6"/>
              <w:spacing w:before="0"/>
              <w:ind w:left="0" w:firstLine="0"/>
              <w:jc w:val="center"/>
              <w:rPr>
                <w:sz w:val="24"/>
                <w:szCs w:val="24"/>
              </w:rPr>
            </w:pPr>
            <w:r w:rsidRPr="001C163D">
              <w:rPr>
                <w:sz w:val="24"/>
                <w:szCs w:val="24"/>
              </w:rPr>
              <w:t>100</w:t>
            </w:r>
          </w:p>
        </w:tc>
      </w:tr>
    </w:tbl>
    <w:p w:rsidR="00846E76" w:rsidRPr="001C163D" w:rsidRDefault="00846E76" w:rsidP="00846E76">
      <w:pPr>
        <w:spacing w:after="0" w:line="360" w:lineRule="auto"/>
        <w:jc w:val="both"/>
      </w:pPr>
      <w:r w:rsidRPr="001C163D">
        <w:rPr>
          <w:rFonts w:ascii="Times New Roman" w:hAnsi="Times New Roman" w:cs="Times New Roman"/>
          <w:sz w:val="24"/>
          <w:szCs w:val="24"/>
        </w:rPr>
        <w:lastRenderedPageBreak/>
        <w:t xml:space="preserve">Продолжение таблицы </w:t>
      </w:r>
      <w:r w:rsidR="001A0F2D" w:rsidRPr="001C163D">
        <w:rPr>
          <w:rFonts w:ascii="Times New Roman" w:hAnsi="Times New Roman" w:cs="Times New Roman"/>
          <w:sz w:val="24"/>
          <w:szCs w:val="24"/>
        </w:rPr>
        <w:t>В</w:t>
      </w:r>
      <w:r w:rsidRPr="001C163D">
        <w:rPr>
          <w:rFonts w:ascii="Times New Roman" w:hAnsi="Times New Roman" w:cs="Times New Roman"/>
          <w:sz w:val="24"/>
          <w:szCs w:val="24"/>
        </w:rPr>
        <w:t>.1</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0917"/>
        <w:gridCol w:w="2124"/>
      </w:tblGrid>
      <w:tr w:rsidR="00846E76" w:rsidRPr="001C163D" w:rsidTr="00F3685C">
        <w:trPr>
          <w:trHeight w:val="180"/>
        </w:trPr>
        <w:tc>
          <w:tcPr>
            <w:tcW w:w="1702" w:type="dxa"/>
            <w:vMerge w:val="restart"/>
          </w:tcPr>
          <w:p w:rsidR="00846E76" w:rsidRPr="001C163D" w:rsidRDefault="00846E76" w:rsidP="00F3685C">
            <w:pPr>
              <w:pStyle w:val="a6"/>
              <w:spacing w:before="0"/>
              <w:ind w:left="0" w:firstLine="34"/>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инвалида.</w:t>
            </w:r>
          </w:p>
        </w:tc>
        <w:tc>
          <w:tcPr>
            <w:tcW w:w="2124" w:type="dxa"/>
          </w:tcPr>
          <w:p w:rsidR="00846E76" w:rsidRPr="001C163D" w:rsidRDefault="00846E76" w:rsidP="00F3685C">
            <w:pPr>
              <w:pStyle w:val="a6"/>
              <w:spacing w:before="0"/>
              <w:ind w:left="0" w:firstLine="0"/>
              <w:jc w:val="center"/>
              <w:rPr>
                <w:sz w:val="24"/>
                <w:szCs w:val="24"/>
              </w:rPr>
            </w:pPr>
            <w:r w:rsidRPr="001C163D">
              <w:rPr>
                <w:sz w:val="24"/>
                <w:szCs w:val="24"/>
              </w:rPr>
              <w:t>120</w:t>
            </w:r>
          </w:p>
        </w:tc>
      </w:tr>
      <w:tr w:rsidR="00846E76" w:rsidRPr="001C163D" w:rsidTr="00F3685C">
        <w:trPr>
          <w:trHeight w:val="120"/>
        </w:trPr>
        <w:tc>
          <w:tcPr>
            <w:tcW w:w="1702" w:type="dxa"/>
            <w:vMerge/>
          </w:tcPr>
          <w:p w:rsidR="00846E76" w:rsidRPr="001C163D" w:rsidRDefault="00846E76" w:rsidP="00F3685C">
            <w:pPr>
              <w:pStyle w:val="a6"/>
              <w:spacing w:before="0"/>
              <w:ind w:left="0" w:firstLine="34"/>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Самостоятельные занятия физической культурой, в том числе спортивными играми, другими видами двигательной деятельности</w:t>
            </w:r>
          </w:p>
        </w:tc>
        <w:tc>
          <w:tcPr>
            <w:tcW w:w="2124" w:type="dxa"/>
          </w:tcPr>
          <w:p w:rsidR="00846E76" w:rsidRPr="001C163D" w:rsidRDefault="00846E76" w:rsidP="00F3685C">
            <w:pPr>
              <w:pStyle w:val="a6"/>
              <w:spacing w:before="0"/>
              <w:ind w:left="0" w:firstLine="0"/>
              <w:jc w:val="center"/>
              <w:rPr>
                <w:sz w:val="24"/>
                <w:szCs w:val="24"/>
              </w:rPr>
            </w:pPr>
            <w:r w:rsidRPr="001C163D">
              <w:rPr>
                <w:sz w:val="24"/>
                <w:szCs w:val="24"/>
              </w:rPr>
              <w:t>200</w:t>
            </w:r>
          </w:p>
        </w:tc>
      </w:tr>
      <w:tr w:rsidR="00846E76" w:rsidRPr="001C163D" w:rsidTr="00F3685C">
        <w:trPr>
          <w:trHeight w:val="312"/>
        </w:trPr>
        <w:tc>
          <w:tcPr>
            <w:tcW w:w="14743" w:type="dxa"/>
            <w:gridSpan w:val="3"/>
            <w:vAlign w:val="center"/>
          </w:tcPr>
          <w:p w:rsidR="00846E76" w:rsidRPr="001C163D" w:rsidRDefault="00846E76" w:rsidP="00F3685C">
            <w:pPr>
              <w:pStyle w:val="13"/>
              <w:tabs>
                <w:tab w:val="left" w:pos="720"/>
              </w:tabs>
              <w:jc w:val="both"/>
              <w:rPr>
                <w:rFonts w:ascii="Times New Roman" w:hAnsi="Times New Roman" w:cs="Times New Roman"/>
                <w:sz w:val="24"/>
                <w:szCs w:val="24"/>
              </w:rPr>
            </w:pPr>
            <w:r w:rsidRPr="001C163D">
              <w:rPr>
                <w:rFonts w:ascii="Times New Roman" w:hAnsi="Times New Roman" w:cs="Times New Roman"/>
                <w:sz w:val="24"/>
                <w:szCs w:val="24"/>
              </w:rPr>
              <w:t>Рекомендации к недельной двигательной активности (более 8 часов)</w:t>
            </w:r>
          </w:p>
          <w:p w:rsidR="00846E76" w:rsidRPr="001C163D" w:rsidRDefault="00846E76" w:rsidP="00F3685C">
            <w:pPr>
              <w:pStyle w:val="a6"/>
              <w:spacing w:before="0"/>
              <w:ind w:left="0" w:firstLine="0"/>
              <w:rPr>
                <w:sz w:val="24"/>
                <w:szCs w:val="24"/>
                <w:lang w:val="ru-RU"/>
              </w:rPr>
            </w:pPr>
            <w:r w:rsidRPr="001C163D">
              <w:rPr>
                <w:sz w:val="24"/>
                <w:szCs w:val="24"/>
                <w:lang w:val="ru-RU"/>
              </w:rPr>
              <w:t>В отпускное время ежедневный двигательный режим должен составлять не менее 2 часов</w:t>
            </w:r>
          </w:p>
        </w:tc>
      </w:tr>
      <w:tr w:rsidR="00846E76" w:rsidRPr="001C163D" w:rsidTr="00F3685C">
        <w:trPr>
          <w:trHeight w:val="264"/>
        </w:trPr>
        <w:tc>
          <w:tcPr>
            <w:tcW w:w="1702" w:type="dxa"/>
            <w:vMerge w:val="restart"/>
          </w:tcPr>
          <w:p w:rsidR="00846E76" w:rsidRPr="001C163D" w:rsidRDefault="00846E76" w:rsidP="00F3685C">
            <w:pPr>
              <w:pStyle w:val="a6"/>
              <w:spacing w:before="0"/>
              <w:ind w:left="0" w:firstLine="0"/>
              <w:jc w:val="center"/>
              <w:rPr>
                <w:sz w:val="24"/>
                <w:szCs w:val="24"/>
                <w:lang w:val="ru-RU"/>
              </w:rPr>
            </w:pPr>
            <w:r w:rsidRPr="001C163D">
              <w:rPr>
                <w:sz w:val="24"/>
                <w:szCs w:val="24"/>
                <w:lang w:val="ru-RU"/>
              </w:rPr>
              <w:t>10</w:t>
            </w:r>
          </w:p>
          <w:p w:rsidR="00846E76" w:rsidRPr="001C163D" w:rsidRDefault="00846E76" w:rsidP="00F3685C">
            <w:pPr>
              <w:pStyle w:val="a6"/>
              <w:spacing w:before="0"/>
              <w:ind w:left="0" w:firstLine="0"/>
              <w:jc w:val="center"/>
              <w:rPr>
                <w:sz w:val="24"/>
                <w:szCs w:val="24"/>
              </w:rPr>
            </w:pPr>
            <w:r w:rsidRPr="001C163D">
              <w:rPr>
                <w:sz w:val="24"/>
                <w:szCs w:val="24"/>
              </w:rPr>
              <w:t>60</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64 </w:t>
            </w:r>
            <w:proofErr w:type="spellStart"/>
            <w:r w:rsidRPr="001C163D">
              <w:rPr>
                <w:sz w:val="24"/>
                <w:szCs w:val="24"/>
              </w:rPr>
              <w:t>лет</w:t>
            </w:r>
            <w:proofErr w:type="spellEnd"/>
          </w:p>
        </w:tc>
        <w:tc>
          <w:tcPr>
            <w:tcW w:w="10917" w:type="dxa"/>
            <w:vAlign w:val="center"/>
          </w:tcPr>
          <w:p w:rsidR="00846E76" w:rsidRPr="001C163D" w:rsidRDefault="00846E76" w:rsidP="00F3685C">
            <w:pPr>
              <w:pStyle w:val="a6"/>
              <w:spacing w:before="0"/>
              <w:ind w:left="0" w:firstLine="0"/>
              <w:rPr>
                <w:sz w:val="24"/>
                <w:szCs w:val="24"/>
              </w:rPr>
            </w:pPr>
            <w:proofErr w:type="spellStart"/>
            <w:r w:rsidRPr="001C163D">
              <w:rPr>
                <w:sz w:val="24"/>
                <w:szCs w:val="24"/>
              </w:rPr>
              <w:t>Утренняя</w:t>
            </w:r>
            <w:proofErr w:type="spellEnd"/>
            <w:r w:rsidRPr="001C163D">
              <w:rPr>
                <w:sz w:val="24"/>
                <w:szCs w:val="24"/>
              </w:rPr>
              <w:t xml:space="preserve"> </w:t>
            </w:r>
            <w:proofErr w:type="spellStart"/>
            <w:r w:rsidRPr="001C163D">
              <w:rPr>
                <w:sz w:val="24"/>
                <w:szCs w:val="24"/>
              </w:rPr>
              <w:t>гимнастика</w:t>
            </w:r>
            <w:proofErr w:type="spellEnd"/>
          </w:p>
        </w:tc>
        <w:tc>
          <w:tcPr>
            <w:tcW w:w="2124" w:type="dxa"/>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252"/>
        </w:trPr>
        <w:tc>
          <w:tcPr>
            <w:tcW w:w="1702" w:type="dxa"/>
            <w:vMerge/>
          </w:tcPr>
          <w:p w:rsidR="00846E76" w:rsidRPr="001C163D" w:rsidRDefault="00846E76" w:rsidP="00F3685C">
            <w:pPr>
              <w:pStyle w:val="a6"/>
              <w:spacing w:before="0"/>
              <w:ind w:left="0" w:firstLine="34"/>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инвалида.</w:t>
            </w:r>
          </w:p>
        </w:tc>
        <w:tc>
          <w:tcPr>
            <w:tcW w:w="2124" w:type="dxa"/>
          </w:tcPr>
          <w:p w:rsidR="00846E76" w:rsidRPr="001C163D" w:rsidRDefault="00846E76" w:rsidP="00F3685C">
            <w:pPr>
              <w:pStyle w:val="a6"/>
              <w:spacing w:before="0"/>
              <w:ind w:left="0" w:firstLine="0"/>
              <w:jc w:val="center"/>
              <w:rPr>
                <w:sz w:val="24"/>
                <w:szCs w:val="24"/>
              </w:rPr>
            </w:pPr>
            <w:r w:rsidRPr="001C163D">
              <w:rPr>
                <w:sz w:val="24"/>
                <w:szCs w:val="24"/>
              </w:rPr>
              <w:t>120</w:t>
            </w:r>
          </w:p>
        </w:tc>
      </w:tr>
      <w:tr w:rsidR="00846E76" w:rsidRPr="001C163D" w:rsidTr="00F3685C">
        <w:trPr>
          <w:trHeight w:val="252"/>
        </w:trPr>
        <w:tc>
          <w:tcPr>
            <w:tcW w:w="1702" w:type="dxa"/>
            <w:vMerge/>
          </w:tcPr>
          <w:p w:rsidR="00846E76" w:rsidRPr="001C163D" w:rsidRDefault="00846E76" w:rsidP="00F3685C">
            <w:pPr>
              <w:pStyle w:val="a6"/>
              <w:spacing w:before="0"/>
              <w:ind w:left="0" w:firstLine="34"/>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Самостоятельные занятия физической культурой, с использованием различных физкультурно-оздоровительных систем</w:t>
            </w:r>
          </w:p>
        </w:tc>
        <w:tc>
          <w:tcPr>
            <w:tcW w:w="2124" w:type="dxa"/>
          </w:tcPr>
          <w:p w:rsidR="00846E76" w:rsidRPr="001C163D" w:rsidRDefault="00846E76" w:rsidP="00F3685C">
            <w:pPr>
              <w:pStyle w:val="a6"/>
              <w:spacing w:before="0"/>
              <w:ind w:left="0" w:firstLine="0"/>
              <w:jc w:val="center"/>
              <w:rPr>
                <w:sz w:val="24"/>
                <w:szCs w:val="24"/>
              </w:rPr>
            </w:pPr>
            <w:r w:rsidRPr="001C163D">
              <w:rPr>
                <w:sz w:val="24"/>
                <w:szCs w:val="24"/>
              </w:rPr>
              <w:t>180</w:t>
            </w:r>
          </w:p>
        </w:tc>
      </w:tr>
      <w:tr w:rsidR="00846E76" w:rsidRPr="001C163D" w:rsidTr="00F3685C">
        <w:trPr>
          <w:trHeight w:val="330"/>
        </w:trPr>
        <w:tc>
          <w:tcPr>
            <w:tcW w:w="1702" w:type="dxa"/>
            <w:vMerge/>
          </w:tcPr>
          <w:p w:rsidR="00846E76" w:rsidRPr="001C163D" w:rsidRDefault="00846E76" w:rsidP="00F3685C">
            <w:pPr>
              <w:pStyle w:val="a6"/>
              <w:spacing w:before="0"/>
              <w:ind w:left="0" w:firstLine="34"/>
              <w:rPr>
                <w:sz w:val="24"/>
                <w:szCs w:val="24"/>
              </w:rPr>
            </w:pPr>
          </w:p>
        </w:tc>
        <w:tc>
          <w:tcPr>
            <w:tcW w:w="10917" w:type="dxa"/>
            <w:vAlign w:val="center"/>
          </w:tcPr>
          <w:p w:rsidR="00846E76" w:rsidRPr="001C163D" w:rsidRDefault="00846E76" w:rsidP="00F3685C">
            <w:pPr>
              <w:pStyle w:val="a6"/>
              <w:spacing w:before="0"/>
              <w:ind w:left="0" w:firstLine="0"/>
              <w:rPr>
                <w:sz w:val="24"/>
                <w:szCs w:val="24"/>
              </w:rPr>
            </w:pPr>
            <w:proofErr w:type="spellStart"/>
            <w:r w:rsidRPr="001C163D">
              <w:rPr>
                <w:sz w:val="24"/>
                <w:szCs w:val="24"/>
              </w:rPr>
              <w:t>Итого</w:t>
            </w:r>
            <w:proofErr w:type="spellEnd"/>
            <w:r w:rsidRPr="001C163D">
              <w:rPr>
                <w:sz w:val="24"/>
                <w:szCs w:val="24"/>
              </w:rPr>
              <w:t>:</w:t>
            </w:r>
          </w:p>
        </w:tc>
        <w:tc>
          <w:tcPr>
            <w:tcW w:w="2124" w:type="dxa"/>
          </w:tcPr>
          <w:p w:rsidR="00846E76" w:rsidRPr="001C163D" w:rsidRDefault="00846E76" w:rsidP="00F3685C">
            <w:pPr>
              <w:pStyle w:val="a6"/>
              <w:spacing w:before="0"/>
              <w:ind w:left="0" w:firstLine="0"/>
              <w:jc w:val="center"/>
              <w:rPr>
                <w:sz w:val="24"/>
                <w:szCs w:val="24"/>
              </w:rPr>
            </w:pPr>
            <w:r w:rsidRPr="001C163D">
              <w:rPr>
                <w:sz w:val="24"/>
                <w:szCs w:val="24"/>
              </w:rPr>
              <w:t>440</w:t>
            </w:r>
          </w:p>
        </w:tc>
      </w:tr>
      <w:tr w:rsidR="00846E76" w:rsidRPr="001C163D" w:rsidTr="00F3685C">
        <w:trPr>
          <w:trHeight w:val="258"/>
        </w:trPr>
        <w:tc>
          <w:tcPr>
            <w:tcW w:w="14743" w:type="dxa"/>
            <w:gridSpan w:val="3"/>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Рекомендации к недельной двигательной активности (не менее 7 часов)</w:t>
            </w:r>
          </w:p>
        </w:tc>
      </w:tr>
      <w:tr w:rsidR="00846E76" w:rsidRPr="001C163D" w:rsidTr="00F3685C">
        <w:trPr>
          <w:trHeight w:val="228"/>
        </w:trPr>
        <w:tc>
          <w:tcPr>
            <w:tcW w:w="1702" w:type="dxa"/>
            <w:vMerge w:val="restart"/>
          </w:tcPr>
          <w:p w:rsidR="00846E76" w:rsidRPr="001C163D" w:rsidRDefault="00846E76" w:rsidP="00F3685C">
            <w:pPr>
              <w:pStyle w:val="a6"/>
              <w:spacing w:before="0"/>
              <w:ind w:left="0" w:firstLine="0"/>
              <w:jc w:val="center"/>
              <w:rPr>
                <w:sz w:val="24"/>
                <w:szCs w:val="24"/>
              </w:rPr>
            </w:pPr>
            <w:r w:rsidRPr="001C163D">
              <w:rPr>
                <w:sz w:val="24"/>
                <w:szCs w:val="24"/>
              </w:rPr>
              <w:t>65</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69 </w:t>
            </w:r>
            <w:proofErr w:type="spellStart"/>
            <w:r w:rsidRPr="001C163D">
              <w:rPr>
                <w:sz w:val="24"/>
                <w:szCs w:val="24"/>
              </w:rPr>
              <w:t>лет</w:t>
            </w:r>
            <w:proofErr w:type="spellEnd"/>
          </w:p>
        </w:tc>
        <w:tc>
          <w:tcPr>
            <w:tcW w:w="10917" w:type="dxa"/>
            <w:vAlign w:val="center"/>
          </w:tcPr>
          <w:p w:rsidR="00846E76" w:rsidRPr="001C163D" w:rsidRDefault="00846E76" w:rsidP="00F3685C">
            <w:pPr>
              <w:pStyle w:val="a6"/>
              <w:spacing w:before="0"/>
              <w:ind w:left="0" w:firstLine="0"/>
              <w:rPr>
                <w:sz w:val="24"/>
                <w:szCs w:val="24"/>
              </w:rPr>
            </w:pPr>
            <w:proofErr w:type="spellStart"/>
            <w:r w:rsidRPr="001C163D">
              <w:rPr>
                <w:sz w:val="24"/>
                <w:szCs w:val="24"/>
              </w:rPr>
              <w:t>Утренняя</w:t>
            </w:r>
            <w:proofErr w:type="spellEnd"/>
            <w:r w:rsidRPr="001C163D">
              <w:rPr>
                <w:sz w:val="24"/>
                <w:szCs w:val="24"/>
              </w:rPr>
              <w:t xml:space="preserve"> </w:t>
            </w:r>
            <w:proofErr w:type="spellStart"/>
            <w:r w:rsidRPr="001C163D">
              <w:rPr>
                <w:sz w:val="24"/>
                <w:szCs w:val="24"/>
              </w:rPr>
              <w:t>гимнастика</w:t>
            </w:r>
            <w:proofErr w:type="spellEnd"/>
          </w:p>
        </w:tc>
        <w:tc>
          <w:tcPr>
            <w:tcW w:w="2124" w:type="dxa"/>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192"/>
        </w:trPr>
        <w:tc>
          <w:tcPr>
            <w:tcW w:w="1702" w:type="dxa"/>
            <w:vMerge/>
          </w:tcPr>
          <w:p w:rsidR="00846E76" w:rsidRPr="001C163D" w:rsidRDefault="00846E76" w:rsidP="00F3685C">
            <w:pPr>
              <w:pStyle w:val="a6"/>
              <w:spacing w:before="0"/>
              <w:ind w:left="0" w:firstLine="34"/>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инвалида.</w:t>
            </w:r>
          </w:p>
        </w:tc>
        <w:tc>
          <w:tcPr>
            <w:tcW w:w="2124" w:type="dxa"/>
          </w:tcPr>
          <w:p w:rsidR="00846E76" w:rsidRPr="001C163D" w:rsidRDefault="00846E76" w:rsidP="00F3685C">
            <w:pPr>
              <w:pStyle w:val="a6"/>
              <w:spacing w:before="0"/>
              <w:ind w:left="0" w:firstLine="0"/>
              <w:jc w:val="center"/>
              <w:rPr>
                <w:sz w:val="24"/>
                <w:szCs w:val="24"/>
              </w:rPr>
            </w:pPr>
            <w:r w:rsidRPr="001C163D">
              <w:rPr>
                <w:sz w:val="24"/>
                <w:szCs w:val="24"/>
              </w:rPr>
              <w:t>100</w:t>
            </w:r>
          </w:p>
        </w:tc>
      </w:tr>
      <w:tr w:rsidR="00846E76" w:rsidRPr="001C163D" w:rsidTr="00F3685C">
        <w:trPr>
          <w:trHeight w:val="74"/>
        </w:trPr>
        <w:tc>
          <w:tcPr>
            <w:tcW w:w="1702" w:type="dxa"/>
            <w:vMerge/>
          </w:tcPr>
          <w:p w:rsidR="00846E76" w:rsidRPr="001C163D" w:rsidRDefault="00846E76" w:rsidP="00F3685C">
            <w:pPr>
              <w:pStyle w:val="a6"/>
              <w:spacing w:before="0"/>
              <w:ind w:left="0" w:firstLine="34"/>
              <w:rPr>
                <w:sz w:val="24"/>
                <w:szCs w:val="24"/>
              </w:rPr>
            </w:pPr>
          </w:p>
        </w:tc>
        <w:tc>
          <w:tcPr>
            <w:tcW w:w="10917" w:type="dxa"/>
            <w:vAlign w:val="center"/>
          </w:tcPr>
          <w:p w:rsidR="00846E76" w:rsidRPr="001C163D" w:rsidRDefault="00846E76" w:rsidP="00F3685C">
            <w:pPr>
              <w:pStyle w:val="13"/>
              <w:tabs>
                <w:tab w:val="left" w:pos="720"/>
              </w:tabs>
              <w:jc w:val="both"/>
              <w:rPr>
                <w:rFonts w:ascii="Times New Roman" w:hAnsi="Times New Roman" w:cs="Times New Roman"/>
                <w:sz w:val="24"/>
                <w:szCs w:val="24"/>
              </w:rPr>
            </w:pPr>
            <w:r w:rsidRPr="001C163D">
              <w:rPr>
                <w:rFonts w:ascii="Times New Roman" w:hAnsi="Times New Roman" w:cs="Times New Roman"/>
                <w:sz w:val="24"/>
                <w:szCs w:val="24"/>
              </w:rPr>
              <w:t>Самостоятельные занятия физической культурой, с использованием различных физкультурно-оздоровительных систем</w:t>
            </w:r>
          </w:p>
        </w:tc>
        <w:tc>
          <w:tcPr>
            <w:tcW w:w="2124" w:type="dxa"/>
          </w:tcPr>
          <w:p w:rsidR="00846E76" w:rsidRPr="001C163D" w:rsidRDefault="00846E76" w:rsidP="00F3685C">
            <w:pPr>
              <w:pStyle w:val="a6"/>
              <w:spacing w:before="0"/>
              <w:ind w:left="0" w:firstLine="0"/>
              <w:jc w:val="center"/>
              <w:rPr>
                <w:sz w:val="24"/>
                <w:szCs w:val="24"/>
              </w:rPr>
            </w:pPr>
            <w:r w:rsidRPr="001C163D">
              <w:rPr>
                <w:sz w:val="24"/>
                <w:szCs w:val="24"/>
              </w:rPr>
              <w:t>180</w:t>
            </w:r>
          </w:p>
        </w:tc>
      </w:tr>
      <w:tr w:rsidR="00846E76" w:rsidRPr="001C163D" w:rsidTr="00F3685C">
        <w:trPr>
          <w:trHeight w:val="165"/>
        </w:trPr>
        <w:tc>
          <w:tcPr>
            <w:tcW w:w="1702" w:type="dxa"/>
            <w:vMerge/>
          </w:tcPr>
          <w:p w:rsidR="00846E76" w:rsidRPr="001C163D" w:rsidRDefault="00846E76" w:rsidP="00F3685C">
            <w:pPr>
              <w:pStyle w:val="a6"/>
              <w:spacing w:before="0"/>
              <w:ind w:left="0" w:firstLine="34"/>
              <w:rPr>
                <w:sz w:val="24"/>
                <w:szCs w:val="24"/>
              </w:rPr>
            </w:pPr>
          </w:p>
        </w:tc>
        <w:tc>
          <w:tcPr>
            <w:tcW w:w="10917" w:type="dxa"/>
            <w:vAlign w:val="center"/>
          </w:tcPr>
          <w:p w:rsidR="00846E76" w:rsidRPr="001C163D" w:rsidRDefault="00846E76" w:rsidP="00F3685C">
            <w:pPr>
              <w:pStyle w:val="a6"/>
              <w:spacing w:before="0"/>
              <w:ind w:left="0" w:firstLine="0"/>
              <w:rPr>
                <w:sz w:val="24"/>
                <w:szCs w:val="24"/>
              </w:rPr>
            </w:pPr>
            <w:proofErr w:type="spellStart"/>
            <w:r w:rsidRPr="001C163D">
              <w:rPr>
                <w:sz w:val="24"/>
                <w:szCs w:val="24"/>
              </w:rPr>
              <w:t>Итого</w:t>
            </w:r>
            <w:proofErr w:type="spellEnd"/>
            <w:r w:rsidRPr="001C163D">
              <w:rPr>
                <w:sz w:val="24"/>
                <w:szCs w:val="24"/>
              </w:rPr>
              <w:t>:</w:t>
            </w:r>
          </w:p>
        </w:tc>
        <w:tc>
          <w:tcPr>
            <w:tcW w:w="2124" w:type="dxa"/>
          </w:tcPr>
          <w:p w:rsidR="00846E76" w:rsidRPr="001C163D" w:rsidRDefault="00846E76" w:rsidP="00F3685C">
            <w:pPr>
              <w:pStyle w:val="a6"/>
              <w:spacing w:before="0"/>
              <w:ind w:left="0" w:firstLine="0"/>
              <w:jc w:val="center"/>
              <w:rPr>
                <w:sz w:val="24"/>
                <w:szCs w:val="24"/>
              </w:rPr>
            </w:pPr>
            <w:r w:rsidRPr="001C163D">
              <w:rPr>
                <w:sz w:val="24"/>
                <w:szCs w:val="24"/>
              </w:rPr>
              <w:t>420</w:t>
            </w:r>
          </w:p>
        </w:tc>
      </w:tr>
      <w:tr w:rsidR="00846E76" w:rsidRPr="001C163D" w:rsidTr="00F3685C">
        <w:trPr>
          <w:trHeight w:val="204"/>
        </w:trPr>
        <w:tc>
          <w:tcPr>
            <w:tcW w:w="1702" w:type="dxa"/>
            <w:vMerge w:val="restart"/>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11</w:t>
            </w:r>
          </w:p>
          <w:p w:rsidR="00846E76" w:rsidRPr="001C163D" w:rsidRDefault="00846E76" w:rsidP="00F3685C">
            <w:pPr>
              <w:pStyle w:val="a6"/>
              <w:spacing w:before="0"/>
              <w:ind w:left="0" w:firstLine="0"/>
              <w:jc w:val="center"/>
              <w:rPr>
                <w:sz w:val="24"/>
                <w:szCs w:val="24"/>
              </w:rPr>
            </w:pPr>
            <w:proofErr w:type="spellStart"/>
            <w:r w:rsidRPr="001C163D">
              <w:rPr>
                <w:sz w:val="24"/>
                <w:szCs w:val="24"/>
              </w:rPr>
              <w:t>От</w:t>
            </w:r>
            <w:proofErr w:type="spellEnd"/>
            <w:r w:rsidRPr="001C163D">
              <w:rPr>
                <w:sz w:val="24"/>
                <w:szCs w:val="24"/>
              </w:rPr>
              <w:t xml:space="preserve"> 70 и </w:t>
            </w:r>
            <w:proofErr w:type="spellStart"/>
            <w:r w:rsidRPr="001C163D">
              <w:rPr>
                <w:sz w:val="24"/>
                <w:szCs w:val="24"/>
              </w:rPr>
              <w:t>старше</w:t>
            </w:r>
            <w:proofErr w:type="spellEnd"/>
          </w:p>
        </w:tc>
        <w:tc>
          <w:tcPr>
            <w:tcW w:w="10917" w:type="dxa"/>
            <w:vAlign w:val="center"/>
          </w:tcPr>
          <w:p w:rsidR="00846E76" w:rsidRPr="001C163D" w:rsidRDefault="00846E76" w:rsidP="00F3685C">
            <w:pPr>
              <w:pStyle w:val="a6"/>
              <w:spacing w:before="0"/>
              <w:ind w:left="0" w:firstLine="0"/>
              <w:rPr>
                <w:sz w:val="24"/>
                <w:szCs w:val="24"/>
              </w:rPr>
            </w:pPr>
            <w:proofErr w:type="spellStart"/>
            <w:r w:rsidRPr="001C163D">
              <w:rPr>
                <w:sz w:val="24"/>
                <w:szCs w:val="24"/>
              </w:rPr>
              <w:t>Утренняя</w:t>
            </w:r>
            <w:proofErr w:type="spellEnd"/>
            <w:r w:rsidRPr="001C163D">
              <w:rPr>
                <w:sz w:val="24"/>
                <w:szCs w:val="24"/>
              </w:rPr>
              <w:t xml:space="preserve"> </w:t>
            </w:r>
            <w:proofErr w:type="spellStart"/>
            <w:r w:rsidRPr="001C163D">
              <w:rPr>
                <w:sz w:val="24"/>
                <w:szCs w:val="24"/>
              </w:rPr>
              <w:t>гимнастика</w:t>
            </w:r>
            <w:proofErr w:type="spellEnd"/>
          </w:p>
        </w:tc>
        <w:tc>
          <w:tcPr>
            <w:tcW w:w="2124" w:type="dxa"/>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216"/>
        </w:trPr>
        <w:tc>
          <w:tcPr>
            <w:tcW w:w="1702" w:type="dxa"/>
            <w:vMerge/>
          </w:tcPr>
          <w:p w:rsidR="00846E76" w:rsidRPr="001C163D" w:rsidRDefault="00846E76" w:rsidP="00F3685C">
            <w:pPr>
              <w:pStyle w:val="a6"/>
              <w:spacing w:before="0"/>
              <w:ind w:left="0" w:firstLine="34"/>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 xml:space="preserve">Физкультурно-оздоровительные мероприятия в рамках индивидуальной программы реабилитации или </w:t>
            </w:r>
            <w:proofErr w:type="spellStart"/>
            <w:r w:rsidRPr="001C163D">
              <w:rPr>
                <w:sz w:val="24"/>
                <w:szCs w:val="24"/>
                <w:lang w:val="ru-RU"/>
              </w:rPr>
              <w:t>абилитации</w:t>
            </w:r>
            <w:proofErr w:type="spellEnd"/>
            <w:r w:rsidRPr="001C163D">
              <w:rPr>
                <w:sz w:val="24"/>
                <w:szCs w:val="24"/>
                <w:lang w:val="ru-RU"/>
              </w:rPr>
              <w:t xml:space="preserve"> инвалидов</w:t>
            </w:r>
          </w:p>
        </w:tc>
        <w:tc>
          <w:tcPr>
            <w:tcW w:w="2124" w:type="dxa"/>
          </w:tcPr>
          <w:p w:rsidR="00846E76" w:rsidRPr="001C163D" w:rsidRDefault="00846E76" w:rsidP="00F3685C">
            <w:pPr>
              <w:pStyle w:val="a6"/>
              <w:spacing w:before="0"/>
              <w:ind w:left="0" w:firstLine="0"/>
              <w:jc w:val="center"/>
              <w:rPr>
                <w:sz w:val="24"/>
                <w:szCs w:val="24"/>
              </w:rPr>
            </w:pPr>
            <w:r w:rsidRPr="001C163D">
              <w:rPr>
                <w:sz w:val="24"/>
                <w:szCs w:val="24"/>
              </w:rPr>
              <w:t>90</w:t>
            </w:r>
          </w:p>
        </w:tc>
      </w:tr>
      <w:tr w:rsidR="00846E76" w:rsidRPr="001C163D" w:rsidTr="00F3685C">
        <w:trPr>
          <w:trHeight w:val="444"/>
        </w:trPr>
        <w:tc>
          <w:tcPr>
            <w:tcW w:w="1702" w:type="dxa"/>
            <w:vMerge/>
          </w:tcPr>
          <w:p w:rsidR="00846E76" w:rsidRPr="001C163D" w:rsidRDefault="00846E76" w:rsidP="00F3685C">
            <w:pPr>
              <w:pStyle w:val="a6"/>
              <w:spacing w:before="0"/>
              <w:ind w:left="0" w:firstLine="34"/>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Самостоятельные занятия физической культурой, с использованием различных физкультурно-оздоровительных систем</w:t>
            </w:r>
          </w:p>
        </w:tc>
        <w:tc>
          <w:tcPr>
            <w:tcW w:w="2124" w:type="dxa"/>
          </w:tcPr>
          <w:p w:rsidR="00846E76" w:rsidRPr="001C163D" w:rsidRDefault="00846E76" w:rsidP="00F3685C">
            <w:pPr>
              <w:pStyle w:val="a6"/>
              <w:spacing w:before="0"/>
              <w:ind w:left="0" w:firstLine="0"/>
              <w:jc w:val="center"/>
              <w:rPr>
                <w:sz w:val="24"/>
                <w:szCs w:val="24"/>
              </w:rPr>
            </w:pPr>
            <w:r w:rsidRPr="001C163D">
              <w:rPr>
                <w:sz w:val="24"/>
                <w:szCs w:val="24"/>
              </w:rPr>
              <w:t>180</w:t>
            </w:r>
          </w:p>
        </w:tc>
      </w:tr>
      <w:tr w:rsidR="00846E76" w:rsidRPr="001C163D" w:rsidTr="00F3685C">
        <w:trPr>
          <w:trHeight w:val="150"/>
        </w:trPr>
        <w:tc>
          <w:tcPr>
            <w:tcW w:w="1702" w:type="dxa"/>
            <w:vMerge/>
          </w:tcPr>
          <w:p w:rsidR="00846E76" w:rsidRPr="001C163D" w:rsidRDefault="00846E76" w:rsidP="00F3685C">
            <w:pPr>
              <w:pStyle w:val="a6"/>
              <w:spacing w:before="0"/>
              <w:ind w:left="0" w:firstLine="34"/>
              <w:rPr>
                <w:sz w:val="24"/>
                <w:szCs w:val="24"/>
              </w:rPr>
            </w:pPr>
          </w:p>
        </w:tc>
        <w:tc>
          <w:tcPr>
            <w:tcW w:w="10917" w:type="dxa"/>
            <w:vAlign w:val="center"/>
          </w:tcPr>
          <w:p w:rsidR="00846E76" w:rsidRPr="001C163D" w:rsidRDefault="00846E76" w:rsidP="00F3685C">
            <w:pPr>
              <w:pStyle w:val="a6"/>
              <w:spacing w:before="0"/>
              <w:ind w:left="0" w:firstLine="0"/>
              <w:rPr>
                <w:sz w:val="24"/>
                <w:szCs w:val="24"/>
              </w:rPr>
            </w:pPr>
            <w:proofErr w:type="spellStart"/>
            <w:r w:rsidRPr="001C163D">
              <w:rPr>
                <w:sz w:val="24"/>
                <w:szCs w:val="24"/>
              </w:rPr>
              <w:t>Итого</w:t>
            </w:r>
            <w:proofErr w:type="spellEnd"/>
            <w:r w:rsidRPr="001C163D">
              <w:rPr>
                <w:sz w:val="24"/>
                <w:szCs w:val="24"/>
              </w:rPr>
              <w:t>:</w:t>
            </w:r>
          </w:p>
        </w:tc>
        <w:tc>
          <w:tcPr>
            <w:tcW w:w="2124" w:type="dxa"/>
          </w:tcPr>
          <w:p w:rsidR="00846E76" w:rsidRPr="001C163D" w:rsidRDefault="00846E76" w:rsidP="00F3685C">
            <w:pPr>
              <w:pStyle w:val="a6"/>
              <w:spacing w:before="0"/>
              <w:ind w:left="0" w:firstLine="0"/>
              <w:jc w:val="center"/>
              <w:rPr>
                <w:sz w:val="24"/>
                <w:szCs w:val="24"/>
              </w:rPr>
            </w:pPr>
            <w:r w:rsidRPr="001C163D">
              <w:rPr>
                <w:sz w:val="24"/>
                <w:szCs w:val="24"/>
              </w:rPr>
              <w:t>410</w:t>
            </w:r>
          </w:p>
        </w:tc>
      </w:tr>
      <w:tr w:rsidR="00846E76" w:rsidRPr="001C163D" w:rsidTr="00F3685C">
        <w:trPr>
          <w:trHeight w:val="70"/>
        </w:trPr>
        <w:tc>
          <w:tcPr>
            <w:tcW w:w="14743" w:type="dxa"/>
            <w:gridSpan w:val="3"/>
            <w:vAlign w:val="center"/>
          </w:tcPr>
          <w:p w:rsidR="00846E76" w:rsidRPr="001C163D" w:rsidRDefault="00846E76" w:rsidP="00F3685C">
            <w:pPr>
              <w:pStyle w:val="13"/>
              <w:tabs>
                <w:tab w:val="left" w:pos="720"/>
              </w:tabs>
              <w:jc w:val="both"/>
              <w:rPr>
                <w:rFonts w:ascii="Times New Roman" w:hAnsi="Times New Roman" w:cs="Times New Roman"/>
                <w:sz w:val="24"/>
                <w:szCs w:val="24"/>
              </w:rPr>
            </w:pPr>
            <w:r w:rsidRPr="001C163D">
              <w:rPr>
                <w:rFonts w:ascii="Times New Roman" w:hAnsi="Times New Roman" w:cs="Times New Roman"/>
                <w:sz w:val="24"/>
                <w:szCs w:val="24"/>
              </w:rPr>
              <w:t>Рекомендации к недельной двигательной активности (не менее 7 часов)</w:t>
            </w:r>
          </w:p>
        </w:tc>
      </w:tr>
    </w:tbl>
    <w:p w:rsidR="00846E76" w:rsidRPr="001C163D" w:rsidRDefault="00846E76" w:rsidP="00846E76">
      <w:pPr>
        <w:pStyle w:val="1c"/>
        <w:ind w:firstLine="0"/>
        <w:jc w:val="center"/>
        <w:rPr>
          <w:caps/>
          <w:szCs w:val="24"/>
        </w:rPr>
      </w:pPr>
    </w:p>
    <w:p w:rsidR="00846E76" w:rsidRPr="001C163D" w:rsidRDefault="00846E76" w:rsidP="00846E76">
      <w:pPr>
        <w:pStyle w:val="1c"/>
        <w:ind w:firstLine="0"/>
        <w:jc w:val="center"/>
        <w:rPr>
          <w:caps/>
          <w:szCs w:val="24"/>
        </w:rPr>
      </w:pPr>
    </w:p>
    <w:p w:rsidR="00846E76" w:rsidRPr="001C163D" w:rsidRDefault="00846E76" w:rsidP="00846E76">
      <w:pPr>
        <w:spacing w:after="0" w:line="360" w:lineRule="auto"/>
        <w:jc w:val="both"/>
        <w:rPr>
          <w:rFonts w:ascii="Times New Roman" w:hAnsi="Times New Roman"/>
          <w:sz w:val="24"/>
          <w:szCs w:val="24"/>
        </w:rPr>
      </w:pPr>
      <w:r w:rsidRPr="001C163D">
        <w:rPr>
          <w:rFonts w:ascii="Times New Roman" w:hAnsi="Times New Roman"/>
          <w:sz w:val="24"/>
          <w:szCs w:val="24"/>
        </w:rPr>
        <w:lastRenderedPageBreak/>
        <w:t xml:space="preserve">Таблица </w:t>
      </w:r>
      <w:r w:rsidR="001A0F2D" w:rsidRPr="001C163D">
        <w:rPr>
          <w:rFonts w:ascii="Times New Roman" w:hAnsi="Times New Roman"/>
          <w:sz w:val="24"/>
          <w:szCs w:val="24"/>
        </w:rPr>
        <w:t>В</w:t>
      </w:r>
      <w:r w:rsidRPr="001C163D">
        <w:rPr>
          <w:rFonts w:ascii="Times New Roman" w:hAnsi="Times New Roman"/>
          <w:sz w:val="24"/>
          <w:szCs w:val="24"/>
        </w:rPr>
        <w:t>.2 - Рекомендации к недельной двигательной активности лиц с поражениями нижних конечностей</w:t>
      </w: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0917"/>
        <w:gridCol w:w="2124"/>
      </w:tblGrid>
      <w:tr w:rsidR="00846E76" w:rsidRPr="001C163D" w:rsidTr="00F3685C">
        <w:trPr>
          <w:trHeight w:val="1123"/>
          <w:tblHeader/>
          <w:jc w:val="center"/>
        </w:trPr>
        <w:tc>
          <w:tcPr>
            <w:tcW w:w="1702" w:type="dxa"/>
            <w:vAlign w:val="center"/>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Ступени, возрастные группы</w:t>
            </w:r>
          </w:p>
        </w:tc>
        <w:tc>
          <w:tcPr>
            <w:tcW w:w="10917" w:type="dxa"/>
            <w:vAlign w:val="center"/>
          </w:tcPr>
          <w:p w:rsidR="00846E76" w:rsidRPr="001C163D" w:rsidRDefault="00846E76" w:rsidP="00F3685C">
            <w:pPr>
              <w:pStyle w:val="a6"/>
              <w:spacing w:before="0"/>
              <w:ind w:left="0" w:firstLine="0"/>
              <w:jc w:val="center"/>
              <w:rPr>
                <w:noProof/>
                <w:sz w:val="24"/>
                <w:szCs w:val="24"/>
              </w:rPr>
            </w:pPr>
            <w:r w:rsidRPr="001C163D">
              <w:rPr>
                <w:noProof/>
                <w:sz w:val="24"/>
                <w:szCs w:val="24"/>
              </w:rPr>
              <w:t>Виды двигательной активности</w:t>
            </w:r>
          </w:p>
        </w:tc>
        <w:tc>
          <w:tcPr>
            <w:tcW w:w="2124" w:type="dxa"/>
            <w:vAlign w:val="center"/>
          </w:tcPr>
          <w:p w:rsidR="00846E76" w:rsidRPr="001C163D" w:rsidRDefault="00846E76" w:rsidP="00F3685C">
            <w:pPr>
              <w:pStyle w:val="a6"/>
              <w:spacing w:before="0"/>
              <w:ind w:left="0" w:firstLine="0"/>
              <w:jc w:val="center"/>
              <w:rPr>
                <w:sz w:val="24"/>
                <w:szCs w:val="24"/>
                <w:lang w:val="ru-RU"/>
              </w:rPr>
            </w:pPr>
            <w:r w:rsidRPr="001C163D">
              <w:rPr>
                <w:sz w:val="24"/>
                <w:szCs w:val="24"/>
                <w:lang w:val="ru-RU"/>
              </w:rPr>
              <w:t>Минимальный временной объем в неделю, не менее (мин)</w:t>
            </w:r>
          </w:p>
        </w:tc>
      </w:tr>
      <w:tr w:rsidR="00846E76" w:rsidRPr="001C163D" w:rsidTr="00F3685C">
        <w:trPr>
          <w:trHeight w:val="315"/>
          <w:jc w:val="center"/>
        </w:trPr>
        <w:tc>
          <w:tcPr>
            <w:tcW w:w="1702" w:type="dxa"/>
            <w:vMerge w:val="restart"/>
            <w:vAlign w:val="center"/>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1</w:t>
            </w:r>
          </w:p>
        </w:tc>
        <w:tc>
          <w:tcPr>
            <w:tcW w:w="10917" w:type="dxa"/>
          </w:tcPr>
          <w:p w:rsidR="00846E76" w:rsidRPr="001C163D" w:rsidRDefault="00846E76" w:rsidP="00F3685C">
            <w:pPr>
              <w:pStyle w:val="a6"/>
              <w:spacing w:before="0"/>
              <w:ind w:left="0" w:firstLine="0"/>
              <w:rPr>
                <w:sz w:val="24"/>
                <w:szCs w:val="24"/>
              </w:rPr>
            </w:pPr>
            <w:r w:rsidRPr="001C163D">
              <w:rPr>
                <w:noProof/>
                <w:sz w:val="24"/>
                <w:szCs w:val="24"/>
              </w:rPr>
              <w:t>Утренняя гимнастика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70</w:t>
            </w:r>
          </w:p>
        </w:tc>
      </w:tr>
      <w:tr w:rsidR="00846E76" w:rsidRPr="001C163D" w:rsidTr="00F3685C">
        <w:trPr>
          <w:trHeight w:val="242"/>
          <w:jc w:val="center"/>
        </w:trPr>
        <w:tc>
          <w:tcPr>
            <w:tcW w:w="1702" w:type="dxa"/>
            <w:vMerge/>
            <w:vAlign w:val="center"/>
          </w:tcPr>
          <w:p w:rsidR="00846E76" w:rsidRPr="001C163D" w:rsidRDefault="00846E76" w:rsidP="00F3685C">
            <w:pPr>
              <w:spacing w:after="0" w:line="240" w:lineRule="auto"/>
              <w:jc w:val="center"/>
              <w:rPr>
                <w:rFonts w:ascii="Times New Roman" w:hAnsi="Times New Roman" w:cs="Times New Roman"/>
                <w:sz w:val="24"/>
                <w:szCs w:val="24"/>
                <w:lang w:val="en-US"/>
              </w:rPr>
            </w:pPr>
          </w:p>
        </w:tc>
        <w:tc>
          <w:tcPr>
            <w:tcW w:w="10917" w:type="dxa"/>
          </w:tcPr>
          <w:p w:rsidR="00846E76" w:rsidRPr="001C163D" w:rsidRDefault="00846E76" w:rsidP="00F3685C">
            <w:pPr>
              <w:pStyle w:val="a6"/>
              <w:spacing w:before="0"/>
              <w:ind w:left="0" w:firstLine="0"/>
              <w:rPr>
                <w:sz w:val="24"/>
                <w:szCs w:val="24"/>
                <w:lang w:val="ru-RU"/>
              </w:rPr>
            </w:pPr>
            <w:r w:rsidRPr="001C163D">
              <w:rPr>
                <w:noProof/>
                <w:sz w:val="24"/>
                <w:szCs w:val="24"/>
                <w:lang w:val="ru-RU"/>
              </w:rPr>
              <w:t>Обязательные учебные занятия в образовательных организациях</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135</w:t>
            </w:r>
          </w:p>
        </w:tc>
      </w:tr>
      <w:tr w:rsidR="00846E76" w:rsidRPr="001C163D" w:rsidTr="00F3685C">
        <w:trPr>
          <w:trHeight w:val="283"/>
          <w:jc w:val="center"/>
        </w:trPr>
        <w:tc>
          <w:tcPr>
            <w:tcW w:w="1702" w:type="dxa"/>
            <w:vMerge/>
            <w:vAlign w:val="center"/>
          </w:tcPr>
          <w:p w:rsidR="00846E76" w:rsidRPr="001C163D" w:rsidRDefault="00846E76" w:rsidP="00F3685C">
            <w:pPr>
              <w:spacing w:after="0" w:line="240" w:lineRule="auto"/>
              <w:jc w:val="center"/>
              <w:rPr>
                <w:rFonts w:ascii="Times New Roman" w:hAnsi="Times New Roman" w:cs="Times New Roman"/>
                <w:sz w:val="24"/>
                <w:szCs w:val="24"/>
              </w:rPr>
            </w:pPr>
          </w:p>
        </w:tc>
        <w:tc>
          <w:tcPr>
            <w:tcW w:w="10917" w:type="dxa"/>
          </w:tcPr>
          <w:p w:rsidR="00846E76" w:rsidRPr="001C163D" w:rsidRDefault="00846E76" w:rsidP="00F3685C">
            <w:pPr>
              <w:pStyle w:val="a6"/>
              <w:spacing w:before="0"/>
              <w:ind w:left="0" w:firstLine="0"/>
              <w:rPr>
                <w:sz w:val="24"/>
                <w:szCs w:val="24"/>
                <w:lang w:val="ru-RU"/>
              </w:rPr>
            </w:pPr>
            <w:r w:rsidRPr="001C163D">
              <w:rPr>
                <w:noProof/>
                <w:sz w:val="24"/>
                <w:szCs w:val="24"/>
                <w:lang w:val="ru-RU"/>
              </w:rPr>
              <w:t>Виды двигательной деятельности в процессе учебного дня</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120</w:t>
            </w:r>
          </w:p>
        </w:tc>
      </w:tr>
      <w:tr w:rsidR="00846E76" w:rsidRPr="001C163D" w:rsidTr="00F3685C">
        <w:trPr>
          <w:trHeight w:val="417"/>
          <w:jc w:val="center"/>
        </w:trPr>
        <w:tc>
          <w:tcPr>
            <w:tcW w:w="1702" w:type="dxa"/>
            <w:vMerge/>
            <w:vAlign w:val="center"/>
          </w:tcPr>
          <w:p w:rsidR="00846E76" w:rsidRPr="001C163D" w:rsidRDefault="00846E76" w:rsidP="00F3685C">
            <w:pPr>
              <w:spacing w:after="0" w:line="240" w:lineRule="auto"/>
              <w:jc w:val="center"/>
              <w:rPr>
                <w:rFonts w:ascii="Times New Roman" w:hAnsi="Times New Roman" w:cs="Times New Roman"/>
                <w:sz w:val="24"/>
                <w:szCs w:val="24"/>
              </w:rPr>
            </w:pPr>
          </w:p>
        </w:tc>
        <w:tc>
          <w:tcPr>
            <w:tcW w:w="10917" w:type="dxa"/>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ребёнка-инвалида.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565"/>
          <w:jc w:val="center"/>
        </w:trPr>
        <w:tc>
          <w:tcPr>
            <w:tcW w:w="1702" w:type="dxa"/>
            <w:vMerge/>
            <w:vAlign w:val="center"/>
          </w:tcPr>
          <w:p w:rsidR="00846E76" w:rsidRPr="001C163D" w:rsidRDefault="00846E76" w:rsidP="00F3685C">
            <w:pPr>
              <w:spacing w:after="0" w:line="240" w:lineRule="auto"/>
              <w:jc w:val="center"/>
              <w:rPr>
                <w:rFonts w:ascii="Times New Roman" w:hAnsi="Times New Roman" w:cs="Times New Roman"/>
                <w:sz w:val="24"/>
                <w:szCs w:val="24"/>
              </w:rPr>
            </w:pPr>
          </w:p>
        </w:tc>
        <w:tc>
          <w:tcPr>
            <w:tcW w:w="10917" w:type="dxa"/>
          </w:tcPr>
          <w:p w:rsidR="00846E76" w:rsidRPr="001C163D" w:rsidRDefault="00846E76" w:rsidP="00F3685C">
            <w:pPr>
              <w:pStyle w:val="a6"/>
              <w:spacing w:before="0"/>
              <w:ind w:left="0" w:firstLine="0"/>
              <w:rPr>
                <w:sz w:val="24"/>
                <w:szCs w:val="24"/>
                <w:lang w:val="ru-RU"/>
              </w:rPr>
            </w:pPr>
            <w:r w:rsidRPr="001C163D">
              <w:rPr>
                <w:noProof/>
                <w:sz w:val="24"/>
                <w:szCs w:val="24"/>
                <w:lang w:val="ru-RU"/>
              </w:rPr>
              <w:t>Самостоятельные занятия физической культурой (с участием родителей), в том числе подвижными и спортивными играми, другими видами двигательной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185</w:t>
            </w:r>
          </w:p>
        </w:tc>
      </w:tr>
      <w:tr w:rsidR="00846E76" w:rsidRPr="001C163D" w:rsidTr="00F3685C">
        <w:trPr>
          <w:trHeight w:val="197"/>
          <w:jc w:val="center"/>
        </w:trPr>
        <w:tc>
          <w:tcPr>
            <w:tcW w:w="14743" w:type="dxa"/>
            <w:gridSpan w:val="3"/>
            <w:vAlign w:val="center"/>
          </w:tcPr>
          <w:p w:rsidR="00846E76" w:rsidRPr="001C163D" w:rsidRDefault="00846E76" w:rsidP="00F3685C">
            <w:pPr>
              <w:pStyle w:val="a6"/>
              <w:spacing w:before="0"/>
              <w:ind w:left="0" w:firstLine="0"/>
              <w:rPr>
                <w:noProof/>
                <w:sz w:val="24"/>
                <w:szCs w:val="24"/>
                <w:lang w:val="ru-RU"/>
              </w:rPr>
            </w:pPr>
            <w:r w:rsidRPr="001C163D">
              <w:rPr>
                <w:sz w:val="24"/>
                <w:szCs w:val="24"/>
                <w:lang w:val="ru-RU"/>
              </w:rPr>
              <w:t>Рекомендации к недельной двигательной активности не менее 11 часов</w:t>
            </w:r>
          </w:p>
          <w:p w:rsidR="00846E76" w:rsidRPr="001C163D" w:rsidRDefault="00846E76" w:rsidP="00F3685C">
            <w:pPr>
              <w:pStyle w:val="a6"/>
              <w:spacing w:before="0"/>
              <w:ind w:left="0" w:firstLine="0"/>
              <w:rPr>
                <w:sz w:val="24"/>
                <w:szCs w:val="24"/>
                <w:lang w:val="ru-RU"/>
              </w:rPr>
            </w:pPr>
            <w:r w:rsidRPr="001C163D">
              <w:rPr>
                <w:noProof/>
                <w:sz w:val="24"/>
                <w:szCs w:val="24"/>
                <w:lang w:val="ru-RU"/>
              </w:rPr>
              <w:t>В каникулярное время ежедневный двигательный режим должен составлять не менее 3 часов</w:t>
            </w:r>
          </w:p>
        </w:tc>
      </w:tr>
      <w:tr w:rsidR="00846E76" w:rsidRPr="001C163D" w:rsidTr="00F3685C">
        <w:trPr>
          <w:trHeight w:val="180"/>
          <w:jc w:val="center"/>
        </w:trPr>
        <w:tc>
          <w:tcPr>
            <w:tcW w:w="1702" w:type="dxa"/>
            <w:vMerge w:val="restart"/>
            <w:vAlign w:val="center"/>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w:t>
            </w:r>
          </w:p>
        </w:tc>
        <w:tc>
          <w:tcPr>
            <w:tcW w:w="10917" w:type="dxa"/>
          </w:tcPr>
          <w:p w:rsidR="00846E76" w:rsidRPr="001C163D" w:rsidRDefault="00846E76" w:rsidP="00F3685C">
            <w:pPr>
              <w:pStyle w:val="a6"/>
              <w:spacing w:before="0"/>
              <w:ind w:left="0" w:firstLine="0"/>
              <w:rPr>
                <w:noProof/>
                <w:sz w:val="24"/>
                <w:szCs w:val="24"/>
              </w:rPr>
            </w:pPr>
            <w:r w:rsidRPr="001C163D">
              <w:rPr>
                <w:noProof/>
                <w:sz w:val="24"/>
                <w:szCs w:val="24"/>
              </w:rPr>
              <w:t>Утренняя гимнастика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80</w:t>
            </w:r>
          </w:p>
        </w:tc>
      </w:tr>
      <w:tr w:rsidR="00846E76" w:rsidRPr="001C163D" w:rsidTr="00F3685C">
        <w:trPr>
          <w:trHeight w:val="216"/>
          <w:jc w:val="center"/>
        </w:trPr>
        <w:tc>
          <w:tcPr>
            <w:tcW w:w="1702" w:type="dxa"/>
            <w:vMerge/>
            <w:vAlign w:val="center"/>
          </w:tcPr>
          <w:p w:rsidR="00846E76" w:rsidRPr="001C163D" w:rsidRDefault="00846E76" w:rsidP="00F3685C">
            <w:pPr>
              <w:spacing w:after="0" w:line="240" w:lineRule="auto"/>
              <w:jc w:val="center"/>
              <w:rPr>
                <w:rFonts w:ascii="Times New Roman" w:hAnsi="Times New Roman" w:cs="Times New Roman"/>
                <w:sz w:val="24"/>
                <w:szCs w:val="24"/>
                <w:lang w:val="en-US"/>
              </w:rPr>
            </w:pPr>
          </w:p>
        </w:tc>
        <w:tc>
          <w:tcPr>
            <w:tcW w:w="10917" w:type="dxa"/>
          </w:tcPr>
          <w:p w:rsidR="00846E76" w:rsidRPr="001C163D" w:rsidRDefault="00846E76" w:rsidP="00F3685C">
            <w:pPr>
              <w:pStyle w:val="a6"/>
              <w:spacing w:before="0"/>
              <w:ind w:left="0" w:firstLine="0"/>
              <w:rPr>
                <w:sz w:val="24"/>
                <w:szCs w:val="24"/>
                <w:lang w:val="ru-RU"/>
              </w:rPr>
            </w:pPr>
            <w:r w:rsidRPr="001C163D">
              <w:rPr>
                <w:noProof/>
                <w:sz w:val="24"/>
                <w:szCs w:val="24"/>
                <w:lang w:val="ru-RU"/>
              </w:rPr>
              <w:t>Обязательные учебные занятия в образовательных организациях</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135</w:t>
            </w:r>
          </w:p>
        </w:tc>
      </w:tr>
      <w:tr w:rsidR="00846E76" w:rsidRPr="001C163D" w:rsidTr="00F3685C">
        <w:trPr>
          <w:trHeight w:val="288"/>
          <w:jc w:val="center"/>
        </w:trPr>
        <w:tc>
          <w:tcPr>
            <w:tcW w:w="1702" w:type="dxa"/>
            <w:vMerge/>
            <w:vAlign w:val="center"/>
          </w:tcPr>
          <w:p w:rsidR="00846E76" w:rsidRPr="001C163D" w:rsidRDefault="00846E76" w:rsidP="00F3685C">
            <w:pPr>
              <w:spacing w:after="0" w:line="240" w:lineRule="auto"/>
              <w:jc w:val="center"/>
              <w:rPr>
                <w:rFonts w:ascii="Times New Roman" w:hAnsi="Times New Roman" w:cs="Times New Roman"/>
                <w:sz w:val="24"/>
                <w:szCs w:val="24"/>
                <w:lang w:val="en-US"/>
              </w:rPr>
            </w:pPr>
          </w:p>
        </w:tc>
        <w:tc>
          <w:tcPr>
            <w:tcW w:w="10917" w:type="dxa"/>
          </w:tcPr>
          <w:p w:rsidR="00846E76" w:rsidRPr="001C163D" w:rsidRDefault="00846E76" w:rsidP="00F3685C">
            <w:pPr>
              <w:pStyle w:val="a6"/>
              <w:spacing w:before="0"/>
              <w:ind w:left="0" w:firstLine="0"/>
              <w:rPr>
                <w:sz w:val="24"/>
                <w:szCs w:val="24"/>
                <w:lang w:val="ru-RU"/>
              </w:rPr>
            </w:pPr>
            <w:r w:rsidRPr="001C163D">
              <w:rPr>
                <w:noProof/>
                <w:sz w:val="24"/>
                <w:szCs w:val="24"/>
                <w:lang w:val="ru-RU"/>
              </w:rPr>
              <w:t>Виды двигательной деятельности в процессе учебного дня</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120</w:t>
            </w:r>
          </w:p>
        </w:tc>
      </w:tr>
      <w:tr w:rsidR="00846E76" w:rsidRPr="001C163D" w:rsidTr="00F3685C">
        <w:trPr>
          <w:trHeight w:val="468"/>
          <w:jc w:val="center"/>
        </w:trPr>
        <w:tc>
          <w:tcPr>
            <w:tcW w:w="1702" w:type="dxa"/>
            <w:vMerge/>
            <w:vAlign w:val="center"/>
          </w:tcPr>
          <w:p w:rsidR="00846E76" w:rsidRPr="001C163D" w:rsidRDefault="00846E76" w:rsidP="00F3685C">
            <w:pPr>
              <w:spacing w:after="0" w:line="240" w:lineRule="auto"/>
              <w:jc w:val="center"/>
              <w:rPr>
                <w:rFonts w:ascii="Times New Roman" w:hAnsi="Times New Roman" w:cs="Times New Roman"/>
                <w:sz w:val="24"/>
                <w:szCs w:val="24"/>
                <w:lang w:val="en-US"/>
              </w:rPr>
            </w:pPr>
          </w:p>
        </w:tc>
        <w:tc>
          <w:tcPr>
            <w:tcW w:w="10917" w:type="dxa"/>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ребёнка-инвалида.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360"/>
          <w:jc w:val="center"/>
        </w:trPr>
        <w:tc>
          <w:tcPr>
            <w:tcW w:w="1702" w:type="dxa"/>
            <w:vMerge/>
            <w:vAlign w:val="center"/>
          </w:tcPr>
          <w:p w:rsidR="00846E76" w:rsidRPr="001C163D" w:rsidRDefault="00846E76" w:rsidP="00F3685C">
            <w:pPr>
              <w:spacing w:after="0" w:line="240" w:lineRule="auto"/>
              <w:jc w:val="center"/>
              <w:rPr>
                <w:rFonts w:ascii="Times New Roman" w:hAnsi="Times New Roman" w:cs="Times New Roman"/>
                <w:sz w:val="24"/>
                <w:szCs w:val="24"/>
                <w:lang w:val="en-US"/>
              </w:rPr>
            </w:pPr>
          </w:p>
        </w:tc>
        <w:tc>
          <w:tcPr>
            <w:tcW w:w="10917" w:type="dxa"/>
          </w:tcPr>
          <w:p w:rsidR="00846E76" w:rsidRPr="001C163D" w:rsidRDefault="00846E76" w:rsidP="00F3685C">
            <w:pPr>
              <w:pStyle w:val="a6"/>
              <w:spacing w:before="0"/>
              <w:ind w:left="0" w:firstLine="0"/>
              <w:rPr>
                <w:sz w:val="24"/>
                <w:szCs w:val="24"/>
                <w:lang w:val="ru-RU"/>
              </w:rPr>
            </w:pPr>
            <w:r w:rsidRPr="001C163D">
              <w:rPr>
                <w:noProof/>
                <w:sz w:val="24"/>
                <w:szCs w:val="24"/>
                <w:lang w:val="ru-RU"/>
              </w:rPr>
              <w:t>Самостоятельные занятия физической культурой (с участием родителей), в том числе подвижными и спортивными играми, другими видами двигательной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185</w:t>
            </w:r>
          </w:p>
        </w:tc>
      </w:tr>
      <w:tr w:rsidR="00846E76" w:rsidRPr="001C163D" w:rsidTr="00F3685C">
        <w:trPr>
          <w:trHeight w:val="593"/>
          <w:jc w:val="center"/>
        </w:trPr>
        <w:tc>
          <w:tcPr>
            <w:tcW w:w="12619" w:type="dxa"/>
            <w:gridSpan w:val="2"/>
            <w:vAlign w:val="center"/>
          </w:tcPr>
          <w:p w:rsidR="00846E76" w:rsidRPr="001C163D" w:rsidRDefault="00846E76" w:rsidP="00F3685C">
            <w:pPr>
              <w:pStyle w:val="a6"/>
              <w:spacing w:before="0"/>
              <w:ind w:left="0" w:firstLine="0"/>
              <w:rPr>
                <w:noProof/>
                <w:sz w:val="24"/>
                <w:szCs w:val="24"/>
                <w:lang w:val="ru-RU"/>
              </w:rPr>
            </w:pPr>
            <w:r w:rsidRPr="001C163D">
              <w:rPr>
                <w:sz w:val="24"/>
                <w:szCs w:val="24"/>
                <w:lang w:val="ru-RU"/>
              </w:rPr>
              <w:t>Рекомендации к недельной двигательной активности не менее 11 часов</w:t>
            </w:r>
          </w:p>
          <w:p w:rsidR="00846E76" w:rsidRPr="001C163D" w:rsidRDefault="00846E76" w:rsidP="00F3685C">
            <w:pPr>
              <w:pStyle w:val="a6"/>
              <w:spacing w:before="0"/>
              <w:ind w:left="0" w:firstLine="0"/>
              <w:rPr>
                <w:noProof/>
                <w:sz w:val="24"/>
                <w:szCs w:val="24"/>
                <w:lang w:val="ru-RU"/>
              </w:rPr>
            </w:pPr>
            <w:r w:rsidRPr="001C163D">
              <w:rPr>
                <w:noProof/>
                <w:sz w:val="24"/>
                <w:szCs w:val="24"/>
                <w:lang w:val="ru-RU"/>
              </w:rPr>
              <w:t>В каникулярное время ежедневный двигательный режим должен составлять не менее 3 часов</w:t>
            </w:r>
          </w:p>
        </w:tc>
        <w:tc>
          <w:tcPr>
            <w:tcW w:w="2124" w:type="dxa"/>
            <w:vAlign w:val="center"/>
          </w:tcPr>
          <w:p w:rsidR="00846E76" w:rsidRPr="001C163D" w:rsidRDefault="00846E76" w:rsidP="00F3685C">
            <w:pPr>
              <w:pStyle w:val="a6"/>
              <w:spacing w:before="0"/>
              <w:ind w:left="0" w:firstLine="0"/>
              <w:jc w:val="center"/>
              <w:rPr>
                <w:sz w:val="24"/>
                <w:szCs w:val="24"/>
                <w:lang w:val="ru-RU"/>
              </w:rPr>
            </w:pPr>
          </w:p>
        </w:tc>
      </w:tr>
      <w:tr w:rsidR="00846E76" w:rsidRPr="001C163D" w:rsidTr="00F3685C">
        <w:trPr>
          <w:trHeight w:val="348"/>
          <w:jc w:val="center"/>
        </w:trPr>
        <w:tc>
          <w:tcPr>
            <w:tcW w:w="1702" w:type="dxa"/>
            <w:vMerge w:val="restart"/>
            <w:vAlign w:val="center"/>
          </w:tcPr>
          <w:p w:rsidR="00846E76" w:rsidRPr="001C163D" w:rsidRDefault="00846E76" w:rsidP="00F3685C">
            <w:pPr>
              <w:pStyle w:val="a6"/>
              <w:spacing w:before="0"/>
              <w:ind w:left="0" w:firstLine="0"/>
              <w:jc w:val="center"/>
              <w:rPr>
                <w:sz w:val="24"/>
                <w:szCs w:val="24"/>
                <w:lang w:val="ru-RU"/>
              </w:rPr>
            </w:pPr>
            <w:r w:rsidRPr="001C163D">
              <w:rPr>
                <w:sz w:val="24"/>
                <w:szCs w:val="24"/>
                <w:lang w:val="ru-RU"/>
              </w:rPr>
              <w:t>3</w:t>
            </w:r>
          </w:p>
        </w:tc>
        <w:tc>
          <w:tcPr>
            <w:tcW w:w="10917" w:type="dxa"/>
          </w:tcPr>
          <w:p w:rsidR="00846E76" w:rsidRPr="001C163D" w:rsidRDefault="00846E76" w:rsidP="00F3685C">
            <w:pPr>
              <w:pStyle w:val="a6"/>
              <w:spacing w:before="0"/>
              <w:ind w:left="0" w:firstLine="0"/>
              <w:rPr>
                <w:noProof/>
                <w:sz w:val="24"/>
                <w:szCs w:val="24"/>
              </w:rPr>
            </w:pPr>
            <w:r w:rsidRPr="001C163D">
              <w:rPr>
                <w:noProof/>
                <w:sz w:val="24"/>
                <w:szCs w:val="24"/>
              </w:rPr>
              <w:t>Утренняя гимнастика</w:t>
            </w:r>
          </w:p>
        </w:tc>
        <w:tc>
          <w:tcPr>
            <w:tcW w:w="2124" w:type="dxa"/>
            <w:vAlign w:val="center"/>
          </w:tcPr>
          <w:p w:rsidR="00846E76" w:rsidRPr="001C163D" w:rsidRDefault="00846E76" w:rsidP="00F3685C">
            <w:pPr>
              <w:pStyle w:val="a6"/>
              <w:spacing w:before="0"/>
              <w:ind w:left="0" w:firstLine="0"/>
              <w:jc w:val="center"/>
              <w:rPr>
                <w:noProof/>
                <w:sz w:val="24"/>
                <w:szCs w:val="24"/>
              </w:rPr>
            </w:pPr>
            <w:r w:rsidRPr="001C163D">
              <w:rPr>
                <w:sz w:val="24"/>
                <w:szCs w:val="24"/>
              </w:rPr>
              <w:t>100</w:t>
            </w:r>
          </w:p>
        </w:tc>
      </w:tr>
      <w:tr w:rsidR="00846E76" w:rsidRPr="001C163D" w:rsidTr="00F3685C">
        <w:trPr>
          <w:trHeight w:val="264"/>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tcPr>
          <w:p w:rsidR="00846E76" w:rsidRPr="001C163D" w:rsidRDefault="00846E76" w:rsidP="00F3685C">
            <w:pPr>
              <w:pStyle w:val="a6"/>
              <w:spacing w:before="0"/>
              <w:ind w:left="0" w:firstLine="0"/>
              <w:rPr>
                <w:sz w:val="24"/>
                <w:szCs w:val="24"/>
                <w:lang w:val="ru-RU"/>
              </w:rPr>
            </w:pPr>
            <w:r w:rsidRPr="001C163D">
              <w:rPr>
                <w:noProof/>
                <w:sz w:val="24"/>
                <w:szCs w:val="24"/>
                <w:lang w:val="ru-RU"/>
              </w:rPr>
              <w:t>Обязательные учебные занятия в образовательных организациях</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135</w:t>
            </w:r>
          </w:p>
        </w:tc>
      </w:tr>
      <w:tr w:rsidR="00846E76" w:rsidRPr="001C163D" w:rsidTr="00F3685C">
        <w:trPr>
          <w:trHeight w:val="272"/>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tcPr>
          <w:p w:rsidR="00846E76" w:rsidRPr="001C163D" w:rsidRDefault="00846E76" w:rsidP="00F3685C">
            <w:pPr>
              <w:pStyle w:val="a6"/>
              <w:spacing w:before="0"/>
              <w:ind w:left="0" w:firstLine="0"/>
              <w:rPr>
                <w:sz w:val="24"/>
                <w:szCs w:val="24"/>
                <w:lang w:val="ru-RU"/>
              </w:rPr>
            </w:pPr>
            <w:r w:rsidRPr="001C163D">
              <w:rPr>
                <w:noProof/>
                <w:sz w:val="24"/>
                <w:szCs w:val="24"/>
                <w:lang w:val="ru-RU"/>
              </w:rPr>
              <w:t>Виды двигательной деятельности в процессе учебного дня</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120</w:t>
            </w:r>
          </w:p>
        </w:tc>
      </w:tr>
      <w:tr w:rsidR="00846E76" w:rsidRPr="001C163D" w:rsidTr="00F3685C">
        <w:trPr>
          <w:trHeight w:val="1288"/>
          <w:jc w:val="center"/>
        </w:trPr>
        <w:tc>
          <w:tcPr>
            <w:tcW w:w="1702" w:type="dxa"/>
            <w:vMerge/>
            <w:tcBorders>
              <w:bottom w:val="single" w:sz="4" w:space="0" w:color="auto"/>
            </w:tcBorders>
            <w:vAlign w:val="center"/>
          </w:tcPr>
          <w:p w:rsidR="00846E76" w:rsidRPr="001C163D" w:rsidRDefault="00846E76" w:rsidP="00F3685C">
            <w:pPr>
              <w:pStyle w:val="a6"/>
              <w:spacing w:before="0"/>
              <w:ind w:left="0" w:firstLine="0"/>
              <w:jc w:val="center"/>
              <w:rPr>
                <w:sz w:val="24"/>
                <w:szCs w:val="24"/>
              </w:rPr>
            </w:pPr>
          </w:p>
        </w:tc>
        <w:tc>
          <w:tcPr>
            <w:tcW w:w="10917" w:type="dxa"/>
            <w:tcBorders>
              <w:bottom w:val="single" w:sz="4" w:space="0" w:color="auto"/>
            </w:tcBorders>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ребёнка-инвалида.</w:t>
            </w:r>
          </w:p>
        </w:tc>
        <w:tc>
          <w:tcPr>
            <w:tcW w:w="2124" w:type="dxa"/>
            <w:tcBorders>
              <w:bottom w:val="single" w:sz="4" w:space="0" w:color="auto"/>
            </w:tcBorders>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bl>
    <w:p w:rsidR="00846E76" w:rsidRPr="001C163D" w:rsidRDefault="00846E76" w:rsidP="00846E76">
      <w:pPr>
        <w:spacing w:after="0" w:line="360" w:lineRule="auto"/>
        <w:jc w:val="both"/>
        <w:rPr>
          <w:rFonts w:ascii="Times New Roman" w:hAnsi="Times New Roman" w:cs="Times New Roman"/>
          <w:sz w:val="24"/>
          <w:szCs w:val="24"/>
        </w:rPr>
      </w:pPr>
      <w:r w:rsidRPr="001C163D">
        <w:rPr>
          <w:rFonts w:ascii="Times New Roman" w:hAnsi="Times New Roman" w:cs="Times New Roman"/>
          <w:sz w:val="24"/>
          <w:szCs w:val="24"/>
        </w:rPr>
        <w:lastRenderedPageBreak/>
        <w:t xml:space="preserve">Продолжение таблицы </w:t>
      </w:r>
      <w:r w:rsidR="001A0F2D" w:rsidRPr="001C163D">
        <w:rPr>
          <w:rFonts w:ascii="Times New Roman" w:hAnsi="Times New Roman" w:cs="Times New Roman"/>
          <w:sz w:val="24"/>
          <w:szCs w:val="24"/>
        </w:rPr>
        <w:t>В</w:t>
      </w:r>
      <w:r w:rsidRPr="001C163D">
        <w:rPr>
          <w:rFonts w:ascii="Times New Roman" w:hAnsi="Times New Roman" w:cs="Times New Roman"/>
          <w:sz w:val="24"/>
          <w:szCs w:val="24"/>
        </w:rPr>
        <w:t>.2</w:t>
      </w: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0917"/>
        <w:gridCol w:w="2124"/>
      </w:tblGrid>
      <w:tr w:rsidR="00846E76" w:rsidRPr="001C163D" w:rsidTr="00F3685C">
        <w:trPr>
          <w:trHeight w:val="468"/>
          <w:jc w:val="center"/>
        </w:trPr>
        <w:tc>
          <w:tcPr>
            <w:tcW w:w="1702" w:type="dxa"/>
            <w:vAlign w:val="center"/>
          </w:tcPr>
          <w:p w:rsidR="00846E76" w:rsidRPr="001C163D" w:rsidRDefault="00846E76" w:rsidP="00F3685C">
            <w:pPr>
              <w:pStyle w:val="a6"/>
              <w:spacing w:before="0"/>
              <w:ind w:left="0" w:firstLine="0"/>
              <w:jc w:val="center"/>
              <w:rPr>
                <w:sz w:val="24"/>
                <w:szCs w:val="24"/>
              </w:rPr>
            </w:pPr>
          </w:p>
        </w:tc>
        <w:tc>
          <w:tcPr>
            <w:tcW w:w="10917" w:type="dxa"/>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 xml:space="preserve">Самостоятельные занятия физической культурой </w:t>
            </w:r>
          </w:p>
          <w:p w:rsidR="00846E76" w:rsidRPr="001C163D" w:rsidRDefault="00846E76" w:rsidP="00F3685C">
            <w:pPr>
              <w:pStyle w:val="a6"/>
              <w:spacing w:before="0"/>
              <w:ind w:left="0" w:firstLine="0"/>
              <w:rPr>
                <w:sz w:val="24"/>
                <w:szCs w:val="24"/>
                <w:lang w:val="ru-RU"/>
              </w:rPr>
            </w:pPr>
            <w:r w:rsidRPr="001C163D">
              <w:rPr>
                <w:sz w:val="24"/>
                <w:szCs w:val="24"/>
                <w:lang w:val="ru-RU"/>
              </w:rPr>
              <w:t>(с участием родителей), в том числе подвижными и спортивными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185</w:t>
            </w:r>
          </w:p>
        </w:tc>
      </w:tr>
      <w:tr w:rsidR="00846E76" w:rsidRPr="001C163D" w:rsidTr="00F3685C">
        <w:trPr>
          <w:trHeight w:val="294"/>
          <w:jc w:val="center"/>
        </w:trPr>
        <w:tc>
          <w:tcPr>
            <w:tcW w:w="14743" w:type="dxa"/>
            <w:gridSpan w:val="3"/>
            <w:vAlign w:val="center"/>
          </w:tcPr>
          <w:p w:rsidR="00846E76" w:rsidRPr="001C163D" w:rsidRDefault="00846E76" w:rsidP="00F3685C">
            <w:pPr>
              <w:pStyle w:val="a6"/>
              <w:spacing w:before="0"/>
              <w:ind w:left="0" w:firstLine="0"/>
              <w:rPr>
                <w:noProof/>
                <w:lang w:val="ru-RU"/>
              </w:rPr>
            </w:pPr>
            <w:r w:rsidRPr="001C163D">
              <w:rPr>
                <w:lang w:val="ru-RU"/>
              </w:rPr>
              <w:t>Рекомендации к недельной двигательной активности (не менее 11 часов)</w:t>
            </w:r>
          </w:p>
          <w:p w:rsidR="00846E76" w:rsidRPr="001C163D" w:rsidRDefault="00846E76" w:rsidP="00F3685C">
            <w:pPr>
              <w:pStyle w:val="a6"/>
              <w:spacing w:before="0"/>
              <w:ind w:left="0" w:firstLine="0"/>
              <w:rPr>
                <w:sz w:val="24"/>
                <w:szCs w:val="24"/>
                <w:lang w:val="ru-RU"/>
              </w:rPr>
            </w:pPr>
            <w:r w:rsidRPr="001C163D">
              <w:rPr>
                <w:noProof/>
                <w:lang w:val="ru-RU"/>
              </w:rPr>
              <w:t>В каникулярное время ежедневный двигательный режим должен составлять не менее 4 часов</w:t>
            </w:r>
          </w:p>
        </w:tc>
      </w:tr>
      <w:tr w:rsidR="00846E76" w:rsidRPr="001C163D" w:rsidTr="00F3685C">
        <w:trPr>
          <w:trHeight w:val="264"/>
          <w:jc w:val="center"/>
        </w:trPr>
        <w:tc>
          <w:tcPr>
            <w:tcW w:w="1702" w:type="dxa"/>
            <w:vMerge w:val="restart"/>
            <w:vAlign w:val="center"/>
          </w:tcPr>
          <w:p w:rsidR="00846E76" w:rsidRPr="001C163D" w:rsidRDefault="00846E76" w:rsidP="00F3685C">
            <w:pPr>
              <w:pStyle w:val="a6"/>
              <w:spacing w:before="0"/>
              <w:ind w:left="0" w:firstLine="0"/>
              <w:jc w:val="center"/>
              <w:rPr>
                <w:sz w:val="24"/>
                <w:szCs w:val="24"/>
                <w:lang w:val="ru-RU"/>
              </w:rPr>
            </w:pPr>
            <w:r w:rsidRPr="001C163D">
              <w:rPr>
                <w:sz w:val="24"/>
                <w:szCs w:val="24"/>
                <w:lang w:val="ru-RU"/>
              </w:rPr>
              <w:t>4</w:t>
            </w:r>
          </w:p>
        </w:tc>
        <w:tc>
          <w:tcPr>
            <w:tcW w:w="10917" w:type="dxa"/>
          </w:tcPr>
          <w:p w:rsidR="00846E76" w:rsidRPr="001C163D" w:rsidRDefault="00846E76" w:rsidP="00F3685C">
            <w:pPr>
              <w:pStyle w:val="a6"/>
              <w:spacing w:before="0"/>
              <w:ind w:left="0" w:firstLine="0"/>
              <w:rPr>
                <w:sz w:val="24"/>
                <w:szCs w:val="24"/>
              </w:rPr>
            </w:pPr>
            <w:r w:rsidRPr="001C163D">
              <w:rPr>
                <w:noProof/>
                <w:sz w:val="24"/>
                <w:szCs w:val="24"/>
              </w:rPr>
              <w:t>Утренняя гимнастика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192"/>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tcPr>
          <w:p w:rsidR="00846E76" w:rsidRPr="001C163D" w:rsidRDefault="00846E76" w:rsidP="00F3685C">
            <w:pPr>
              <w:pStyle w:val="a6"/>
              <w:spacing w:before="0"/>
              <w:ind w:left="0" w:firstLine="0"/>
              <w:rPr>
                <w:sz w:val="24"/>
                <w:szCs w:val="24"/>
                <w:lang w:val="ru-RU"/>
              </w:rPr>
            </w:pPr>
            <w:r w:rsidRPr="001C163D">
              <w:rPr>
                <w:noProof/>
                <w:sz w:val="24"/>
                <w:szCs w:val="24"/>
                <w:lang w:val="ru-RU"/>
              </w:rPr>
              <w:t>Обязательные учебные занятия в образовательных организациях</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135</w:t>
            </w:r>
          </w:p>
        </w:tc>
      </w:tr>
      <w:tr w:rsidR="00846E76" w:rsidRPr="001C163D" w:rsidTr="00F3685C">
        <w:trPr>
          <w:trHeight w:val="240"/>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tcPr>
          <w:p w:rsidR="00846E76" w:rsidRPr="001C163D" w:rsidRDefault="00846E76" w:rsidP="00F3685C">
            <w:pPr>
              <w:pStyle w:val="a6"/>
              <w:spacing w:before="0"/>
              <w:ind w:left="0" w:firstLine="0"/>
              <w:rPr>
                <w:sz w:val="24"/>
                <w:szCs w:val="24"/>
                <w:lang w:val="ru-RU"/>
              </w:rPr>
            </w:pPr>
            <w:r w:rsidRPr="001C163D">
              <w:rPr>
                <w:noProof/>
                <w:sz w:val="24"/>
                <w:szCs w:val="24"/>
                <w:lang w:val="ru-RU"/>
              </w:rPr>
              <w:t>Виды двигательной деятельности в процессе учебного дня</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100</w:t>
            </w:r>
          </w:p>
        </w:tc>
      </w:tr>
      <w:tr w:rsidR="00846E76" w:rsidRPr="001C163D" w:rsidTr="00F3685C">
        <w:trPr>
          <w:trHeight w:val="817"/>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ребёнка-инвалида.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96"/>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tcPr>
          <w:p w:rsidR="00846E76" w:rsidRPr="001C163D" w:rsidRDefault="00846E76" w:rsidP="00F3685C">
            <w:pPr>
              <w:pStyle w:val="a6"/>
              <w:spacing w:before="0"/>
              <w:ind w:left="0" w:firstLine="0"/>
              <w:rPr>
                <w:noProof/>
                <w:sz w:val="24"/>
                <w:szCs w:val="24"/>
                <w:lang w:val="ru-RU"/>
              </w:rPr>
            </w:pPr>
            <w:r w:rsidRPr="001C163D">
              <w:rPr>
                <w:noProof/>
                <w:sz w:val="24"/>
                <w:szCs w:val="24"/>
                <w:lang w:val="ru-RU"/>
              </w:rPr>
              <w:t>Самостоятельные занятия физической культурой, в том числе подвижными и спортивными играми, другими видами двигательной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80</w:t>
            </w:r>
          </w:p>
        </w:tc>
      </w:tr>
      <w:tr w:rsidR="00846E76" w:rsidRPr="001C163D" w:rsidTr="00F3685C">
        <w:trPr>
          <w:trHeight w:val="581"/>
          <w:jc w:val="center"/>
        </w:trPr>
        <w:tc>
          <w:tcPr>
            <w:tcW w:w="14743" w:type="dxa"/>
            <w:gridSpan w:val="3"/>
            <w:vAlign w:val="center"/>
          </w:tcPr>
          <w:p w:rsidR="00846E76" w:rsidRPr="001C163D" w:rsidRDefault="00846E76" w:rsidP="00F3685C">
            <w:pPr>
              <w:pStyle w:val="a6"/>
              <w:spacing w:before="0"/>
              <w:ind w:left="0" w:firstLine="0"/>
              <w:rPr>
                <w:lang w:val="ru-RU"/>
              </w:rPr>
            </w:pPr>
            <w:r w:rsidRPr="001C163D">
              <w:rPr>
                <w:lang w:val="ru-RU"/>
              </w:rPr>
              <w:t>Рекомендации к недельной двигательной активности (не менее 12 часов)</w:t>
            </w:r>
          </w:p>
          <w:p w:rsidR="00846E76" w:rsidRPr="001C163D" w:rsidRDefault="00846E76" w:rsidP="00F3685C">
            <w:pPr>
              <w:pStyle w:val="a6"/>
              <w:spacing w:before="0"/>
              <w:ind w:left="0" w:firstLine="0"/>
              <w:rPr>
                <w:noProof/>
                <w:sz w:val="24"/>
                <w:szCs w:val="24"/>
                <w:lang w:val="ru-RU"/>
              </w:rPr>
            </w:pPr>
            <w:r w:rsidRPr="001C163D">
              <w:rPr>
                <w:noProof/>
                <w:lang w:val="ru-RU"/>
              </w:rPr>
              <w:t>В каникулярное время ежедневный двигательный режим должен составлять не менее 4 часов</w:t>
            </w:r>
          </w:p>
        </w:tc>
      </w:tr>
      <w:tr w:rsidR="00846E76" w:rsidRPr="001C163D" w:rsidTr="00F3685C">
        <w:trPr>
          <w:trHeight w:val="180"/>
          <w:jc w:val="center"/>
        </w:trPr>
        <w:tc>
          <w:tcPr>
            <w:tcW w:w="1702" w:type="dxa"/>
            <w:vMerge w:val="restart"/>
            <w:vAlign w:val="center"/>
          </w:tcPr>
          <w:p w:rsidR="00846E76" w:rsidRPr="001C163D" w:rsidRDefault="00846E76" w:rsidP="00F3685C">
            <w:pPr>
              <w:pStyle w:val="a6"/>
              <w:spacing w:before="0"/>
              <w:ind w:left="0" w:firstLine="0"/>
              <w:jc w:val="center"/>
              <w:rPr>
                <w:sz w:val="24"/>
                <w:szCs w:val="24"/>
                <w:lang w:val="ru-RU"/>
              </w:rPr>
            </w:pPr>
            <w:r w:rsidRPr="001C163D">
              <w:rPr>
                <w:sz w:val="24"/>
                <w:szCs w:val="24"/>
                <w:lang w:val="ru-RU"/>
              </w:rPr>
              <w:t>5</w:t>
            </w:r>
          </w:p>
        </w:tc>
        <w:tc>
          <w:tcPr>
            <w:tcW w:w="10917" w:type="dxa"/>
          </w:tcPr>
          <w:p w:rsidR="00846E76" w:rsidRPr="001C163D" w:rsidRDefault="00846E76" w:rsidP="00F3685C">
            <w:pPr>
              <w:pStyle w:val="a6"/>
              <w:spacing w:before="0"/>
              <w:ind w:left="0" w:firstLine="0"/>
              <w:rPr>
                <w:sz w:val="24"/>
                <w:szCs w:val="24"/>
              </w:rPr>
            </w:pPr>
            <w:proofErr w:type="spellStart"/>
            <w:r w:rsidRPr="001C163D">
              <w:rPr>
                <w:sz w:val="24"/>
                <w:szCs w:val="24"/>
              </w:rPr>
              <w:t>Утренняя</w:t>
            </w:r>
            <w:proofErr w:type="spellEnd"/>
            <w:r w:rsidRPr="001C163D">
              <w:rPr>
                <w:sz w:val="24"/>
                <w:szCs w:val="24"/>
              </w:rPr>
              <w:t xml:space="preserve"> </w:t>
            </w:r>
            <w:proofErr w:type="spellStart"/>
            <w:r w:rsidRPr="001C163D">
              <w:rPr>
                <w:sz w:val="24"/>
                <w:szCs w:val="24"/>
              </w:rPr>
              <w:t>гимнастика</w:t>
            </w:r>
            <w:proofErr w:type="spellEnd"/>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108"/>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tcPr>
          <w:p w:rsidR="00846E76" w:rsidRPr="001C163D" w:rsidRDefault="00846E76" w:rsidP="00F3685C">
            <w:pPr>
              <w:pStyle w:val="a6"/>
              <w:spacing w:before="0"/>
              <w:ind w:left="0" w:firstLine="0"/>
              <w:rPr>
                <w:sz w:val="24"/>
                <w:szCs w:val="24"/>
                <w:lang w:val="ru-RU"/>
              </w:rPr>
            </w:pPr>
            <w:r w:rsidRPr="001C163D">
              <w:rPr>
                <w:sz w:val="24"/>
                <w:szCs w:val="24"/>
                <w:lang w:val="ru-RU"/>
              </w:rPr>
              <w:t>Обязательные учебные занятия в образовательных организациях</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135</w:t>
            </w:r>
          </w:p>
        </w:tc>
      </w:tr>
      <w:tr w:rsidR="00846E76" w:rsidRPr="001C163D" w:rsidTr="00F3685C">
        <w:trPr>
          <w:trHeight w:val="257"/>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Виды двигательной деятельности в процессе учебного дня</w:t>
            </w:r>
          </w:p>
        </w:tc>
        <w:tc>
          <w:tcPr>
            <w:tcW w:w="2124" w:type="dxa"/>
            <w:vAlign w:val="center"/>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90</w:t>
            </w:r>
          </w:p>
        </w:tc>
      </w:tr>
      <w:tr w:rsidR="00846E76" w:rsidRPr="001C163D" w:rsidTr="00F3685C">
        <w:trPr>
          <w:trHeight w:val="204"/>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ребёнка-инвалида.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160</w:t>
            </w:r>
          </w:p>
        </w:tc>
      </w:tr>
      <w:tr w:rsidR="00846E76" w:rsidRPr="001C163D" w:rsidTr="00F3685C">
        <w:trPr>
          <w:trHeight w:val="156"/>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tcPr>
          <w:p w:rsidR="00846E76" w:rsidRPr="001C163D" w:rsidRDefault="00846E76" w:rsidP="00F3685C">
            <w:pPr>
              <w:pStyle w:val="a6"/>
              <w:spacing w:before="0"/>
              <w:ind w:left="0" w:firstLine="0"/>
              <w:rPr>
                <w:sz w:val="24"/>
                <w:szCs w:val="24"/>
                <w:lang w:val="ru-RU"/>
              </w:rPr>
            </w:pPr>
            <w:r w:rsidRPr="001C163D">
              <w:rPr>
                <w:sz w:val="24"/>
                <w:szCs w:val="24"/>
                <w:lang w:val="ru-RU"/>
              </w:rPr>
              <w:t>Самостоятельные занятия физической культурой, в том числе спортивными играми, другими видами двигательной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210</w:t>
            </w:r>
          </w:p>
        </w:tc>
      </w:tr>
      <w:tr w:rsidR="00846E76" w:rsidRPr="001C163D" w:rsidTr="00F3685C">
        <w:trPr>
          <w:trHeight w:val="288"/>
          <w:jc w:val="center"/>
        </w:trPr>
        <w:tc>
          <w:tcPr>
            <w:tcW w:w="14743" w:type="dxa"/>
            <w:gridSpan w:val="3"/>
            <w:vAlign w:val="center"/>
          </w:tcPr>
          <w:p w:rsidR="00846E76" w:rsidRPr="001C163D" w:rsidRDefault="00846E76" w:rsidP="00F3685C">
            <w:pPr>
              <w:pStyle w:val="a6"/>
              <w:spacing w:before="0"/>
              <w:ind w:left="0" w:firstLine="0"/>
              <w:rPr>
                <w:lang w:val="ru-RU"/>
              </w:rPr>
            </w:pPr>
            <w:r w:rsidRPr="001C163D">
              <w:rPr>
                <w:lang w:val="ru-RU"/>
              </w:rPr>
              <w:t>Рекомендации к недельной двигательной активности (не менее 12 часов)</w:t>
            </w:r>
          </w:p>
          <w:p w:rsidR="00846E76" w:rsidRPr="001C163D" w:rsidRDefault="00846E76" w:rsidP="00F3685C">
            <w:pPr>
              <w:pStyle w:val="a6"/>
              <w:spacing w:before="0"/>
              <w:ind w:left="0" w:firstLine="0"/>
              <w:rPr>
                <w:sz w:val="24"/>
                <w:szCs w:val="24"/>
                <w:lang w:val="ru-RU"/>
              </w:rPr>
            </w:pPr>
            <w:r w:rsidRPr="001C163D">
              <w:rPr>
                <w:noProof/>
                <w:lang w:val="ru-RU"/>
              </w:rPr>
              <w:t>В каникулярное время ежедневный двигательный режим должен составлять не менее 4 часов</w:t>
            </w:r>
          </w:p>
        </w:tc>
      </w:tr>
      <w:tr w:rsidR="00846E76" w:rsidRPr="001C163D" w:rsidTr="00F3685C">
        <w:trPr>
          <w:trHeight w:val="228"/>
          <w:jc w:val="center"/>
        </w:trPr>
        <w:tc>
          <w:tcPr>
            <w:tcW w:w="1702" w:type="dxa"/>
            <w:vMerge w:val="restart"/>
            <w:vAlign w:val="center"/>
          </w:tcPr>
          <w:p w:rsidR="00846E76" w:rsidRPr="001C163D" w:rsidRDefault="00846E76" w:rsidP="00F3685C">
            <w:pPr>
              <w:pStyle w:val="a6"/>
              <w:spacing w:before="0"/>
              <w:ind w:left="0" w:firstLine="0"/>
              <w:jc w:val="center"/>
              <w:rPr>
                <w:sz w:val="24"/>
                <w:szCs w:val="24"/>
                <w:lang w:val="ru-RU"/>
              </w:rPr>
            </w:pPr>
            <w:r w:rsidRPr="001C163D">
              <w:rPr>
                <w:sz w:val="24"/>
                <w:szCs w:val="24"/>
                <w:lang w:val="ru-RU"/>
              </w:rPr>
              <w:t>6</w:t>
            </w:r>
          </w:p>
          <w:p w:rsidR="00846E76" w:rsidRPr="001C163D" w:rsidRDefault="00846E76" w:rsidP="00F3685C">
            <w:pPr>
              <w:pStyle w:val="a6"/>
              <w:spacing w:before="0"/>
              <w:ind w:left="0" w:firstLine="0"/>
              <w:jc w:val="center"/>
              <w:rPr>
                <w:sz w:val="24"/>
                <w:szCs w:val="24"/>
              </w:rPr>
            </w:pPr>
            <w:r w:rsidRPr="001C163D">
              <w:rPr>
                <w:sz w:val="24"/>
                <w:szCs w:val="24"/>
              </w:rPr>
              <w:t>18</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24 </w:t>
            </w:r>
            <w:proofErr w:type="spellStart"/>
            <w:r w:rsidRPr="001C163D">
              <w:rPr>
                <w:sz w:val="24"/>
                <w:szCs w:val="24"/>
              </w:rPr>
              <w:t>лет</w:t>
            </w:r>
            <w:proofErr w:type="spellEnd"/>
          </w:p>
        </w:tc>
        <w:tc>
          <w:tcPr>
            <w:tcW w:w="10917" w:type="dxa"/>
          </w:tcPr>
          <w:p w:rsidR="00846E76" w:rsidRPr="001C163D" w:rsidRDefault="00846E76" w:rsidP="00F3685C">
            <w:pPr>
              <w:pStyle w:val="a6"/>
              <w:spacing w:before="0"/>
              <w:ind w:left="0" w:firstLine="0"/>
              <w:rPr>
                <w:sz w:val="24"/>
                <w:szCs w:val="24"/>
              </w:rPr>
            </w:pPr>
            <w:r w:rsidRPr="001C163D">
              <w:rPr>
                <w:noProof/>
                <w:sz w:val="24"/>
                <w:szCs w:val="24"/>
              </w:rPr>
              <w:t>Утренняя гимнастика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252"/>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tcPr>
          <w:p w:rsidR="00846E76" w:rsidRPr="001C163D" w:rsidRDefault="00846E76" w:rsidP="00F3685C">
            <w:pPr>
              <w:pStyle w:val="a6"/>
              <w:spacing w:before="0"/>
              <w:ind w:left="0" w:firstLine="0"/>
              <w:rPr>
                <w:sz w:val="24"/>
                <w:szCs w:val="24"/>
                <w:lang w:val="ru-RU"/>
              </w:rPr>
            </w:pPr>
            <w:r w:rsidRPr="001C163D">
              <w:rPr>
                <w:noProof/>
                <w:sz w:val="24"/>
                <w:szCs w:val="24"/>
                <w:lang w:val="ru-RU"/>
              </w:rPr>
              <w:t>Виды двигательной деятельности в процессе учебного (рабочего) дня</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90</w:t>
            </w:r>
          </w:p>
        </w:tc>
      </w:tr>
      <w:tr w:rsidR="00846E76" w:rsidRPr="001C163D" w:rsidTr="00F3685C">
        <w:trPr>
          <w:trHeight w:val="360"/>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tcPr>
          <w:p w:rsidR="00846E76" w:rsidRPr="001C163D" w:rsidRDefault="00846E76" w:rsidP="00F3685C">
            <w:pPr>
              <w:pStyle w:val="a6"/>
              <w:spacing w:before="0"/>
              <w:ind w:left="0" w:firstLine="0"/>
              <w:rPr>
                <w:sz w:val="24"/>
                <w:szCs w:val="24"/>
                <w:lang w:val="ru-RU"/>
              </w:rPr>
            </w:pPr>
            <w:r w:rsidRPr="001C163D">
              <w:rPr>
                <w:noProof/>
                <w:sz w:val="24"/>
                <w:szCs w:val="24"/>
                <w:lang w:val="ru-RU"/>
              </w:rPr>
              <w:t>Обязательные занятия в образовательных организациях, либо занятия в трудовом коллективе</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75</w:t>
            </w:r>
          </w:p>
        </w:tc>
      </w:tr>
      <w:tr w:rsidR="00846E76" w:rsidRPr="001C163D" w:rsidTr="00F3685C">
        <w:trPr>
          <w:trHeight w:val="629"/>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tcPr>
          <w:p w:rsidR="00846E76" w:rsidRPr="001C163D" w:rsidRDefault="00846E76" w:rsidP="00F3685C">
            <w:pPr>
              <w:spacing w:after="0" w:line="240" w:lineRule="auto"/>
              <w:jc w:val="both"/>
              <w:rPr>
                <w:rFonts w:ascii="Times New Roman" w:hAnsi="Times New Roman" w:cs="Times New Roman"/>
                <w:noProof/>
                <w:sz w:val="24"/>
                <w:szCs w:val="24"/>
              </w:rPr>
            </w:pPr>
            <w:r w:rsidRPr="001C163D">
              <w:rPr>
                <w:rFonts w:ascii="Times New Roman" w:hAnsi="Times New Roman" w:cs="Times New Roman"/>
                <w:noProof/>
                <w:sz w:val="24"/>
                <w:szCs w:val="24"/>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160</w:t>
            </w:r>
          </w:p>
        </w:tc>
      </w:tr>
      <w:tr w:rsidR="00846E76" w:rsidRPr="001C163D" w:rsidTr="00F3685C">
        <w:trPr>
          <w:trHeight w:val="180"/>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tcPr>
          <w:p w:rsidR="00846E76" w:rsidRPr="001C163D" w:rsidRDefault="00846E76" w:rsidP="00F3685C">
            <w:pPr>
              <w:spacing w:after="0" w:line="240" w:lineRule="auto"/>
              <w:jc w:val="both"/>
              <w:rPr>
                <w:rFonts w:ascii="Times New Roman" w:hAnsi="Times New Roman" w:cs="Times New Roman"/>
                <w:noProof/>
                <w:sz w:val="24"/>
                <w:szCs w:val="24"/>
              </w:rPr>
            </w:pPr>
            <w:r w:rsidRPr="001C163D">
              <w:rPr>
                <w:rFonts w:ascii="Times New Roman" w:hAnsi="Times New Roman" w:cs="Times New Roman"/>
                <w:noProof/>
                <w:sz w:val="24"/>
                <w:szCs w:val="24"/>
              </w:rPr>
              <w:t>Самостоятельные занятия физической культурой, в том числе спортивными играми, другими видами двигательной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210</w:t>
            </w:r>
          </w:p>
        </w:tc>
      </w:tr>
    </w:tbl>
    <w:p w:rsidR="00846E76" w:rsidRPr="001C163D" w:rsidRDefault="00846E76" w:rsidP="00846E76">
      <w:pPr>
        <w:spacing w:after="0" w:line="360" w:lineRule="auto"/>
        <w:jc w:val="both"/>
        <w:rPr>
          <w:rFonts w:ascii="Times New Roman" w:hAnsi="Times New Roman" w:cs="Times New Roman"/>
          <w:sz w:val="24"/>
          <w:szCs w:val="24"/>
        </w:rPr>
      </w:pPr>
      <w:r w:rsidRPr="001C163D">
        <w:rPr>
          <w:rFonts w:ascii="Times New Roman" w:hAnsi="Times New Roman" w:cs="Times New Roman"/>
          <w:sz w:val="24"/>
          <w:szCs w:val="24"/>
        </w:rPr>
        <w:lastRenderedPageBreak/>
        <w:t xml:space="preserve">Продолжение таблицы </w:t>
      </w:r>
      <w:r w:rsidR="001A0F2D" w:rsidRPr="001C163D">
        <w:rPr>
          <w:rFonts w:ascii="Times New Roman" w:hAnsi="Times New Roman" w:cs="Times New Roman"/>
          <w:sz w:val="24"/>
          <w:szCs w:val="24"/>
        </w:rPr>
        <w:t>В</w:t>
      </w:r>
      <w:r w:rsidRPr="001C163D">
        <w:rPr>
          <w:rFonts w:ascii="Times New Roman" w:hAnsi="Times New Roman" w:cs="Times New Roman"/>
          <w:sz w:val="24"/>
          <w:szCs w:val="24"/>
        </w:rPr>
        <w:t>.2</w:t>
      </w: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0917"/>
        <w:gridCol w:w="2124"/>
      </w:tblGrid>
      <w:tr w:rsidR="00846E76" w:rsidRPr="001C163D" w:rsidTr="00F3685C">
        <w:trPr>
          <w:trHeight w:val="516"/>
          <w:jc w:val="center"/>
        </w:trPr>
        <w:tc>
          <w:tcPr>
            <w:tcW w:w="14743" w:type="dxa"/>
            <w:gridSpan w:val="3"/>
            <w:vAlign w:val="center"/>
          </w:tcPr>
          <w:p w:rsidR="00846E76" w:rsidRPr="001C163D" w:rsidRDefault="00846E76" w:rsidP="00F3685C">
            <w:pPr>
              <w:pStyle w:val="a6"/>
              <w:spacing w:before="0"/>
              <w:ind w:left="0" w:firstLine="0"/>
              <w:rPr>
                <w:noProof/>
                <w:sz w:val="24"/>
                <w:szCs w:val="24"/>
                <w:lang w:val="ru-RU"/>
              </w:rPr>
            </w:pPr>
            <w:r w:rsidRPr="001C163D">
              <w:rPr>
                <w:sz w:val="24"/>
                <w:szCs w:val="24"/>
                <w:lang w:val="ru-RU"/>
              </w:rPr>
              <w:t>Рекомендации к недельной двигательной активности (не менее 11 часов)</w:t>
            </w:r>
          </w:p>
          <w:p w:rsidR="00846E76" w:rsidRPr="001C163D" w:rsidRDefault="00846E76" w:rsidP="00F3685C">
            <w:pPr>
              <w:pStyle w:val="a6"/>
              <w:spacing w:before="0"/>
              <w:ind w:left="0" w:firstLine="0"/>
              <w:rPr>
                <w:noProof/>
                <w:sz w:val="24"/>
                <w:szCs w:val="24"/>
                <w:lang w:val="ru-RU"/>
              </w:rPr>
            </w:pPr>
            <w:r w:rsidRPr="001C163D">
              <w:rPr>
                <w:noProof/>
                <w:sz w:val="24"/>
                <w:szCs w:val="24"/>
                <w:lang w:val="ru-RU"/>
              </w:rPr>
              <w:t>В каникулярное время ежедневный двигательный режим должен составлять не менее 4 часов</w:t>
            </w:r>
          </w:p>
        </w:tc>
      </w:tr>
      <w:tr w:rsidR="00846E76" w:rsidRPr="001C163D" w:rsidTr="00F3685C">
        <w:trPr>
          <w:trHeight w:val="122"/>
          <w:jc w:val="center"/>
        </w:trPr>
        <w:tc>
          <w:tcPr>
            <w:tcW w:w="1702" w:type="dxa"/>
            <w:vMerge w:val="restart"/>
            <w:vAlign w:val="center"/>
          </w:tcPr>
          <w:p w:rsidR="00846E76" w:rsidRPr="001C163D" w:rsidRDefault="00846E76" w:rsidP="00F3685C">
            <w:pPr>
              <w:pStyle w:val="a6"/>
              <w:spacing w:before="0"/>
              <w:ind w:left="0" w:firstLine="0"/>
              <w:jc w:val="center"/>
              <w:rPr>
                <w:sz w:val="24"/>
                <w:szCs w:val="24"/>
              </w:rPr>
            </w:pPr>
            <w:r w:rsidRPr="001C163D">
              <w:rPr>
                <w:sz w:val="24"/>
                <w:szCs w:val="24"/>
              </w:rPr>
              <w:t>25</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29 </w:t>
            </w:r>
            <w:proofErr w:type="spellStart"/>
            <w:r w:rsidRPr="001C163D">
              <w:rPr>
                <w:sz w:val="24"/>
                <w:szCs w:val="24"/>
              </w:rPr>
              <w:t>лет</w:t>
            </w:r>
            <w:proofErr w:type="spellEnd"/>
          </w:p>
          <w:p w:rsidR="00846E76" w:rsidRPr="001C163D" w:rsidRDefault="00846E76" w:rsidP="00F3685C">
            <w:pPr>
              <w:pStyle w:val="a6"/>
              <w:spacing w:before="0"/>
              <w:ind w:left="0" w:firstLine="0"/>
              <w:jc w:val="center"/>
              <w:rPr>
                <w:sz w:val="24"/>
                <w:szCs w:val="24"/>
              </w:rPr>
            </w:pPr>
          </w:p>
        </w:tc>
        <w:tc>
          <w:tcPr>
            <w:tcW w:w="10917" w:type="dxa"/>
          </w:tcPr>
          <w:p w:rsidR="00846E76" w:rsidRPr="001C163D" w:rsidRDefault="00846E76" w:rsidP="00F3685C">
            <w:pPr>
              <w:pStyle w:val="a6"/>
              <w:spacing w:before="0"/>
              <w:ind w:left="0" w:firstLine="0"/>
              <w:rPr>
                <w:sz w:val="24"/>
                <w:szCs w:val="24"/>
              </w:rPr>
            </w:pPr>
            <w:r w:rsidRPr="001C163D">
              <w:rPr>
                <w:noProof/>
                <w:sz w:val="24"/>
                <w:szCs w:val="24"/>
              </w:rPr>
              <w:t>Утренняя гимнастика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216"/>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tcPr>
          <w:p w:rsidR="00846E76" w:rsidRPr="001C163D" w:rsidRDefault="00846E76" w:rsidP="00F3685C">
            <w:pPr>
              <w:pStyle w:val="a6"/>
              <w:spacing w:before="0"/>
              <w:ind w:left="0" w:firstLine="0"/>
              <w:rPr>
                <w:sz w:val="24"/>
                <w:szCs w:val="24"/>
                <w:lang w:val="ru-RU"/>
              </w:rPr>
            </w:pPr>
            <w:r w:rsidRPr="001C163D">
              <w:rPr>
                <w:noProof/>
                <w:sz w:val="24"/>
                <w:szCs w:val="24"/>
                <w:lang w:val="ru-RU"/>
              </w:rPr>
              <w:t>Виды двигательной деятельности в процессе учебного (рабочего) дня</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90</w:t>
            </w:r>
          </w:p>
        </w:tc>
      </w:tr>
      <w:tr w:rsidR="00846E76" w:rsidRPr="001C163D" w:rsidTr="00F3685C">
        <w:trPr>
          <w:trHeight w:val="192"/>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tcPr>
          <w:p w:rsidR="00846E76" w:rsidRPr="001C163D" w:rsidRDefault="00846E76" w:rsidP="00F3685C">
            <w:pPr>
              <w:pStyle w:val="a6"/>
              <w:spacing w:before="0"/>
              <w:ind w:left="0" w:firstLine="0"/>
              <w:rPr>
                <w:sz w:val="24"/>
                <w:szCs w:val="24"/>
                <w:lang w:val="ru-RU"/>
              </w:rPr>
            </w:pPr>
            <w:r w:rsidRPr="001C163D">
              <w:rPr>
                <w:noProof/>
                <w:sz w:val="24"/>
                <w:szCs w:val="24"/>
                <w:lang w:val="ru-RU"/>
              </w:rPr>
              <w:t>Обязательные занятия в образовательных организациях, либо занятия в трудовом коллективе</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90</w:t>
            </w:r>
          </w:p>
        </w:tc>
      </w:tr>
      <w:tr w:rsidR="00846E76" w:rsidRPr="001C163D" w:rsidTr="00F3685C">
        <w:trPr>
          <w:trHeight w:val="228"/>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120</w:t>
            </w:r>
          </w:p>
        </w:tc>
      </w:tr>
      <w:tr w:rsidR="00846E76" w:rsidRPr="001C163D" w:rsidTr="00F3685C">
        <w:trPr>
          <w:trHeight w:val="192"/>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tcPr>
          <w:p w:rsidR="00846E76" w:rsidRPr="001C163D" w:rsidRDefault="00846E76" w:rsidP="00F3685C">
            <w:pPr>
              <w:pStyle w:val="a6"/>
              <w:spacing w:before="0"/>
              <w:ind w:left="0" w:firstLine="0"/>
              <w:rPr>
                <w:sz w:val="24"/>
                <w:szCs w:val="24"/>
                <w:lang w:val="ru-RU"/>
              </w:rPr>
            </w:pPr>
            <w:r w:rsidRPr="001C163D">
              <w:rPr>
                <w:noProof/>
                <w:sz w:val="24"/>
                <w:szCs w:val="24"/>
                <w:lang w:val="ru-RU"/>
              </w:rPr>
              <w:t>Самостоятельные занятия физической культурой, в том числе спортивными играми, другими видами двигательной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320</w:t>
            </w:r>
          </w:p>
        </w:tc>
      </w:tr>
      <w:tr w:rsidR="00846E76" w:rsidRPr="001C163D" w:rsidTr="00F3685C">
        <w:trPr>
          <w:trHeight w:val="504"/>
          <w:jc w:val="center"/>
        </w:trPr>
        <w:tc>
          <w:tcPr>
            <w:tcW w:w="14743" w:type="dxa"/>
            <w:gridSpan w:val="3"/>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Рекомендации к недельной двигательной активности (не менее 11 часов)</w:t>
            </w:r>
          </w:p>
          <w:p w:rsidR="00846E76" w:rsidRPr="001C163D" w:rsidRDefault="00846E76" w:rsidP="00F3685C">
            <w:pPr>
              <w:pStyle w:val="a6"/>
              <w:spacing w:before="0"/>
              <w:ind w:left="0" w:firstLine="0"/>
              <w:rPr>
                <w:sz w:val="24"/>
                <w:szCs w:val="24"/>
                <w:lang w:val="ru-RU"/>
              </w:rPr>
            </w:pPr>
            <w:r w:rsidRPr="001C163D">
              <w:rPr>
                <w:noProof/>
                <w:sz w:val="24"/>
                <w:szCs w:val="24"/>
                <w:lang w:val="ru-RU"/>
              </w:rPr>
              <w:t>В каникулярное время ежедневный двигательный режим должен составлять не менее 4 часов</w:t>
            </w:r>
          </w:p>
        </w:tc>
      </w:tr>
      <w:tr w:rsidR="00846E76" w:rsidRPr="001C163D" w:rsidTr="00F3685C">
        <w:trPr>
          <w:trHeight w:val="204"/>
          <w:jc w:val="center"/>
        </w:trPr>
        <w:tc>
          <w:tcPr>
            <w:tcW w:w="1702" w:type="dxa"/>
            <w:vMerge w:val="restart"/>
            <w:vAlign w:val="center"/>
          </w:tcPr>
          <w:p w:rsidR="00846E76" w:rsidRPr="001C163D" w:rsidRDefault="00846E76" w:rsidP="00F3685C">
            <w:pPr>
              <w:pStyle w:val="a6"/>
              <w:spacing w:before="0"/>
              <w:ind w:left="0" w:firstLine="0"/>
              <w:jc w:val="center"/>
              <w:rPr>
                <w:sz w:val="24"/>
                <w:szCs w:val="24"/>
                <w:lang w:val="ru-RU"/>
              </w:rPr>
            </w:pPr>
            <w:r w:rsidRPr="001C163D">
              <w:rPr>
                <w:sz w:val="24"/>
                <w:szCs w:val="24"/>
                <w:lang w:val="ru-RU"/>
              </w:rPr>
              <w:t>7</w:t>
            </w:r>
          </w:p>
          <w:p w:rsidR="00846E76" w:rsidRPr="001C163D" w:rsidRDefault="00846E76" w:rsidP="00F3685C">
            <w:pPr>
              <w:pStyle w:val="a6"/>
              <w:spacing w:before="0"/>
              <w:ind w:left="0" w:firstLine="0"/>
              <w:jc w:val="center"/>
              <w:rPr>
                <w:sz w:val="24"/>
                <w:szCs w:val="24"/>
              </w:rPr>
            </w:pPr>
            <w:r w:rsidRPr="001C163D">
              <w:rPr>
                <w:sz w:val="24"/>
                <w:szCs w:val="24"/>
              </w:rPr>
              <w:t>30</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34 </w:t>
            </w:r>
            <w:proofErr w:type="spellStart"/>
            <w:r w:rsidRPr="001C163D">
              <w:rPr>
                <w:sz w:val="24"/>
                <w:szCs w:val="24"/>
              </w:rPr>
              <w:t>лет</w:t>
            </w:r>
            <w:proofErr w:type="spellEnd"/>
          </w:p>
        </w:tc>
        <w:tc>
          <w:tcPr>
            <w:tcW w:w="10917" w:type="dxa"/>
          </w:tcPr>
          <w:p w:rsidR="00846E76" w:rsidRPr="001C163D" w:rsidRDefault="00846E76" w:rsidP="00F3685C">
            <w:pPr>
              <w:pStyle w:val="a6"/>
              <w:spacing w:before="0"/>
              <w:ind w:left="0" w:firstLine="0"/>
              <w:rPr>
                <w:sz w:val="24"/>
                <w:szCs w:val="24"/>
              </w:rPr>
            </w:pPr>
            <w:proofErr w:type="spellStart"/>
            <w:r w:rsidRPr="001C163D">
              <w:rPr>
                <w:sz w:val="24"/>
                <w:szCs w:val="24"/>
              </w:rPr>
              <w:t>Утренняя</w:t>
            </w:r>
            <w:proofErr w:type="spellEnd"/>
            <w:r w:rsidRPr="001C163D">
              <w:rPr>
                <w:sz w:val="24"/>
                <w:szCs w:val="24"/>
              </w:rPr>
              <w:t xml:space="preserve"> </w:t>
            </w:r>
            <w:proofErr w:type="spellStart"/>
            <w:r w:rsidRPr="001C163D">
              <w:rPr>
                <w:sz w:val="24"/>
                <w:szCs w:val="24"/>
              </w:rPr>
              <w:t>гимнастика</w:t>
            </w:r>
            <w:proofErr w:type="spellEnd"/>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216"/>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tcPr>
          <w:p w:rsidR="00846E76" w:rsidRPr="001C163D" w:rsidRDefault="00846E76" w:rsidP="00F3685C">
            <w:pPr>
              <w:pStyle w:val="a6"/>
              <w:spacing w:before="0"/>
              <w:ind w:left="0" w:firstLine="0"/>
              <w:rPr>
                <w:sz w:val="24"/>
                <w:szCs w:val="24"/>
                <w:lang w:val="ru-RU"/>
              </w:rPr>
            </w:pPr>
            <w:r w:rsidRPr="001C163D">
              <w:rPr>
                <w:sz w:val="24"/>
                <w:szCs w:val="24"/>
                <w:lang w:val="ru-RU"/>
              </w:rPr>
              <w:t>Виды двигательной деятельности в процессе трудовой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100</w:t>
            </w:r>
          </w:p>
        </w:tc>
      </w:tr>
      <w:tr w:rsidR="00846E76" w:rsidRPr="001C163D" w:rsidTr="00F3685C">
        <w:trPr>
          <w:trHeight w:val="192"/>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144"/>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tcPr>
          <w:p w:rsidR="00846E76" w:rsidRPr="001C163D" w:rsidRDefault="00846E76" w:rsidP="00F3685C">
            <w:pPr>
              <w:pStyle w:val="a6"/>
              <w:spacing w:before="0"/>
              <w:ind w:left="0" w:firstLine="0"/>
              <w:rPr>
                <w:sz w:val="24"/>
                <w:szCs w:val="24"/>
                <w:lang w:val="ru-RU"/>
              </w:rPr>
            </w:pPr>
            <w:r w:rsidRPr="001C163D">
              <w:rPr>
                <w:sz w:val="24"/>
                <w:szCs w:val="24"/>
                <w:lang w:val="ru-RU"/>
              </w:rPr>
              <w:t xml:space="preserve">Самостоятельные занятия физической </w:t>
            </w:r>
            <w:proofErr w:type="gramStart"/>
            <w:r w:rsidRPr="001C163D">
              <w:rPr>
                <w:sz w:val="24"/>
                <w:szCs w:val="24"/>
                <w:lang w:val="ru-RU"/>
              </w:rPr>
              <w:t>культурой,  в</w:t>
            </w:r>
            <w:proofErr w:type="gramEnd"/>
            <w:r w:rsidRPr="001C163D">
              <w:rPr>
                <w:sz w:val="24"/>
                <w:szCs w:val="24"/>
                <w:lang w:val="ru-RU"/>
              </w:rPr>
              <w:t xml:space="preserve"> том числе спортивными играми, другими видами двигательной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220</w:t>
            </w:r>
          </w:p>
        </w:tc>
      </w:tr>
      <w:tr w:rsidR="00846E76" w:rsidRPr="001C163D" w:rsidTr="00F3685C">
        <w:trPr>
          <w:trHeight w:val="447"/>
          <w:jc w:val="center"/>
        </w:trPr>
        <w:tc>
          <w:tcPr>
            <w:tcW w:w="14743" w:type="dxa"/>
            <w:gridSpan w:val="3"/>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Рекомендации к недельной двигательной активности (не менее 10 часов)</w:t>
            </w:r>
          </w:p>
          <w:p w:rsidR="00846E76" w:rsidRPr="001C163D" w:rsidRDefault="00846E76" w:rsidP="00F3685C">
            <w:pPr>
              <w:pStyle w:val="a6"/>
              <w:spacing w:before="0"/>
              <w:ind w:left="0" w:firstLine="0"/>
              <w:rPr>
                <w:sz w:val="24"/>
                <w:szCs w:val="24"/>
                <w:lang w:val="ru-RU"/>
              </w:rPr>
            </w:pPr>
            <w:r w:rsidRPr="001C163D">
              <w:rPr>
                <w:sz w:val="24"/>
                <w:szCs w:val="24"/>
                <w:lang w:val="ru-RU"/>
              </w:rPr>
              <w:t>В отпускное время ежедневный двигательный режим должен составлять не менее 3 часов</w:t>
            </w:r>
          </w:p>
        </w:tc>
      </w:tr>
      <w:tr w:rsidR="00846E76" w:rsidRPr="001C163D" w:rsidTr="00F3685C">
        <w:trPr>
          <w:trHeight w:val="228"/>
          <w:jc w:val="center"/>
        </w:trPr>
        <w:tc>
          <w:tcPr>
            <w:tcW w:w="1702" w:type="dxa"/>
            <w:vMerge w:val="restart"/>
            <w:vAlign w:val="center"/>
          </w:tcPr>
          <w:p w:rsidR="00846E76" w:rsidRPr="001C163D" w:rsidRDefault="00846E76" w:rsidP="00F3685C">
            <w:pPr>
              <w:pStyle w:val="a6"/>
              <w:spacing w:before="0"/>
              <w:ind w:left="0" w:firstLine="0"/>
              <w:jc w:val="center"/>
              <w:rPr>
                <w:sz w:val="24"/>
                <w:szCs w:val="24"/>
              </w:rPr>
            </w:pPr>
            <w:r w:rsidRPr="001C163D">
              <w:rPr>
                <w:sz w:val="24"/>
                <w:szCs w:val="24"/>
              </w:rPr>
              <w:t>35</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39 </w:t>
            </w:r>
            <w:proofErr w:type="spellStart"/>
            <w:r w:rsidRPr="001C163D">
              <w:rPr>
                <w:sz w:val="24"/>
                <w:szCs w:val="24"/>
              </w:rPr>
              <w:t>лет</w:t>
            </w:r>
            <w:proofErr w:type="spellEnd"/>
          </w:p>
        </w:tc>
        <w:tc>
          <w:tcPr>
            <w:tcW w:w="10917" w:type="dxa"/>
          </w:tcPr>
          <w:p w:rsidR="00846E76" w:rsidRPr="001C163D" w:rsidRDefault="00846E76" w:rsidP="00F3685C">
            <w:pPr>
              <w:pStyle w:val="a6"/>
              <w:spacing w:before="0"/>
              <w:ind w:left="0" w:firstLine="0"/>
              <w:rPr>
                <w:sz w:val="24"/>
                <w:szCs w:val="24"/>
              </w:rPr>
            </w:pPr>
            <w:proofErr w:type="spellStart"/>
            <w:r w:rsidRPr="001C163D">
              <w:rPr>
                <w:sz w:val="24"/>
                <w:szCs w:val="24"/>
              </w:rPr>
              <w:t>Утренняя</w:t>
            </w:r>
            <w:proofErr w:type="spellEnd"/>
            <w:r w:rsidRPr="001C163D">
              <w:rPr>
                <w:sz w:val="24"/>
                <w:szCs w:val="24"/>
              </w:rPr>
              <w:t xml:space="preserve"> </w:t>
            </w:r>
            <w:proofErr w:type="spellStart"/>
            <w:r w:rsidRPr="001C163D">
              <w:rPr>
                <w:sz w:val="24"/>
                <w:szCs w:val="24"/>
              </w:rPr>
              <w:t>гимнастика</w:t>
            </w:r>
            <w:proofErr w:type="spellEnd"/>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348"/>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tcPr>
          <w:p w:rsidR="00846E76" w:rsidRPr="001C163D" w:rsidRDefault="00846E76" w:rsidP="00F3685C">
            <w:pPr>
              <w:pStyle w:val="a6"/>
              <w:spacing w:before="0"/>
              <w:ind w:left="0" w:firstLine="0"/>
              <w:rPr>
                <w:sz w:val="24"/>
                <w:szCs w:val="24"/>
                <w:lang w:val="ru-RU"/>
              </w:rPr>
            </w:pPr>
            <w:r w:rsidRPr="001C163D">
              <w:rPr>
                <w:sz w:val="24"/>
                <w:szCs w:val="24"/>
                <w:lang w:val="ru-RU"/>
              </w:rPr>
              <w:t>Виды двигательной деятельности в процессе трудовой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100</w:t>
            </w:r>
          </w:p>
        </w:tc>
      </w:tr>
      <w:tr w:rsidR="00846E76" w:rsidRPr="001C163D" w:rsidTr="00F3685C">
        <w:trPr>
          <w:trHeight w:val="252"/>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160</w:t>
            </w:r>
          </w:p>
        </w:tc>
      </w:tr>
      <w:tr w:rsidR="00846E76" w:rsidRPr="001C163D" w:rsidTr="00F3685C">
        <w:trPr>
          <w:trHeight w:val="204"/>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tcPr>
          <w:p w:rsidR="00846E76" w:rsidRPr="001C163D" w:rsidRDefault="00846E76" w:rsidP="00F3685C">
            <w:pPr>
              <w:pStyle w:val="a6"/>
              <w:spacing w:before="0"/>
              <w:ind w:left="0" w:firstLine="0"/>
              <w:rPr>
                <w:sz w:val="24"/>
                <w:szCs w:val="24"/>
                <w:lang w:val="ru-RU"/>
              </w:rPr>
            </w:pPr>
            <w:r w:rsidRPr="001C163D">
              <w:rPr>
                <w:sz w:val="24"/>
                <w:szCs w:val="24"/>
                <w:lang w:val="ru-RU"/>
              </w:rPr>
              <w:t>Самостоятельные занятия физической культурой, в том числе спортивными играми, другими видами двигательной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220</w:t>
            </w:r>
          </w:p>
        </w:tc>
      </w:tr>
      <w:tr w:rsidR="00846E76" w:rsidRPr="001C163D" w:rsidTr="00F3685C">
        <w:trPr>
          <w:trHeight w:val="413"/>
          <w:jc w:val="center"/>
        </w:trPr>
        <w:tc>
          <w:tcPr>
            <w:tcW w:w="14743" w:type="dxa"/>
            <w:gridSpan w:val="3"/>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Рекомендации к недельной двигательной активности (не менее 10 часов)</w:t>
            </w:r>
          </w:p>
          <w:p w:rsidR="00846E76" w:rsidRPr="001C163D" w:rsidRDefault="00846E76" w:rsidP="00F3685C">
            <w:pPr>
              <w:pStyle w:val="a6"/>
              <w:spacing w:before="0"/>
              <w:ind w:left="0" w:firstLine="0"/>
              <w:rPr>
                <w:sz w:val="24"/>
                <w:szCs w:val="24"/>
                <w:lang w:val="ru-RU"/>
              </w:rPr>
            </w:pPr>
            <w:r w:rsidRPr="001C163D">
              <w:rPr>
                <w:sz w:val="24"/>
                <w:szCs w:val="24"/>
                <w:lang w:val="ru-RU"/>
              </w:rPr>
              <w:t>В отпускное время ежедневный двигательный режим должен составлять не менее 3 часов</w:t>
            </w:r>
          </w:p>
        </w:tc>
      </w:tr>
      <w:tr w:rsidR="00846E76" w:rsidRPr="001C163D" w:rsidTr="00F3685C">
        <w:trPr>
          <w:trHeight w:val="228"/>
          <w:jc w:val="center"/>
        </w:trPr>
        <w:tc>
          <w:tcPr>
            <w:tcW w:w="1702" w:type="dxa"/>
            <w:vMerge w:val="restart"/>
            <w:vAlign w:val="center"/>
          </w:tcPr>
          <w:p w:rsidR="00846E76" w:rsidRPr="001C163D" w:rsidRDefault="00846E76" w:rsidP="00F3685C">
            <w:pPr>
              <w:pStyle w:val="a6"/>
              <w:spacing w:before="0"/>
              <w:ind w:left="0" w:firstLine="0"/>
              <w:jc w:val="center"/>
              <w:rPr>
                <w:sz w:val="24"/>
                <w:szCs w:val="24"/>
                <w:lang w:val="ru-RU"/>
              </w:rPr>
            </w:pPr>
            <w:r w:rsidRPr="001C163D">
              <w:rPr>
                <w:sz w:val="24"/>
                <w:szCs w:val="24"/>
                <w:lang w:val="ru-RU"/>
              </w:rPr>
              <w:t>8</w:t>
            </w:r>
          </w:p>
          <w:p w:rsidR="00846E76" w:rsidRPr="001C163D" w:rsidRDefault="00846E76" w:rsidP="00F3685C">
            <w:pPr>
              <w:pStyle w:val="a6"/>
              <w:spacing w:before="0"/>
              <w:ind w:left="0" w:firstLine="0"/>
              <w:jc w:val="center"/>
              <w:rPr>
                <w:sz w:val="24"/>
                <w:szCs w:val="24"/>
              </w:rPr>
            </w:pPr>
            <w:r w:rsidRPr="001C163D">
              <w:rPr>
                <w:sz w:val="24"/>
                <w:szCs w:val="24"/>
              </w:rPr>
              <w:t>40</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44 </w:t>
            </w:r>
            <w:proofErr w:type="spellStart"/>
            <w:r w:rsidRPr="001C163D">
              <w:rPr>
                <w:sz w:val="24"/>
                <w:szCs w:val="24"/>
              </w:rPr>
              <w:t>лет</w:t>
            </w:r>
            <w:proofErr w:type="spellEnd"/>
          </w:p>
        </w:tc>
        <w:tc>
          <w:tcPr>
            <w:tcW w:w="10917" w:type="dxa"/>
          </w:tcPr>
          <w:p w:rsidR="00846E76" w:rsidRPr="001C163D" w:rsidRDefault="00846E76" w:rsidP="00F3685C">
            <w:pPr>
              <w:pStyle w:val="a6"/>
              <w:spacing w:before="0"/>
              <w:ind w:left="0" w:firstLine="0"/>
              <w:rPr>
                <w:sz w:val="24"/>
                <w:szCs w:val="24"/>
              </w:rPr>
            </w:pPr>
            <w:proofErr w:type="spellStart"/>
            <w:r w:rsidRPr="001C163D">
              <w:rPr>
                <w:sz w:val="24"/>
                <w:szCs w:val="24"/>
              </w:rPr>
              <w:t>Утренняя</w:t>
            </w:r>
            <w:proofErr w:type="spellEnd"/>
            <w:r w:rsidRPr="001C163D">
              <w:rPr>
                <w:sz w:val="24"/>
                <w:szCs w:val="24"/>
              </w:rPr>
              <w:t xml:space="preserve"> </w:t>
            </w:r>
            <w:proofErr w:type="spellStart"/>
            <w:r w:rsidRPr="001C163D">
              <w:rPr>
                <w:sz w:val="24"/>
                <w:szCs w:val="24"/>
              </w:rPr>
              <w:t>гимнастика</w:t>
            </w:r>
            <w:proofErr w:type="spellEnd"/>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216"/>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tcPr>
          <w:p w:rsidR="00846E76" w:rsidRPr="001C163D" w:rsidRDefault="00846E76" w:rsidP="00F3685C">
            <w:pPr>
              <w:pStyle w:val="a6"/>
              <w:spacing w:before="0"/>
              <w:ind w:left="0" w:firstLine="0"/>
              <w:rPr>
                <w:sz w:val="24"/>
                <w:szCs w:val="24"/>
                <w:lang w:val="ru-RU"/>
              </w:rPr>
            </w:pPr>
            <w:r w:rsidRPr="001C163D">
              <w:rPr>
                <w:sz w:val="24"/>
                <w:szCs w:val="24"/>
                <w:lang w:val="ru-RU"/>
              </w:rPr>
              <w:t>Виды двигательной деятельности в процессе трудовой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100</w:t>
            </w:r>
          </w:p>
        </w:tc>
      </w:tr>
    </w:tbl>
    <w:p w:rsidR="00846E76" w:rsidRPr="001C163D" w:rsidRDefault="00846E76" w:rsidP="00846E76">
      <w:pPr>
        <w:spacing w:after="0" w:line="360" w:lineRule="auto"/>
        <w:jc w:val="both"/>
        <w:rPr>
          <w:rFonts w:ascii="Times New Roman" w:hAnsi="Times New Roman" w:cs="Times New Roman"/>
          <w:sz w:val="24"/>
          <w:szCs w:val="24"/>
        </w:rPr>
      </w:pPr>
      <w:r w:rsidRPr="001C163D">
        <w:rPr>
          <w:rFonts w:ascii="Times New Roman" w:hAnsi="Times New Roman" w:cs="Times New Roman"/>
          <w:sz w:val="24"/>
          <w:szCs w:val="24"/>
        </w:rPr>
        <w:lastRenderedPageBreak/>
        <w:t xml:space="preserve">Продолжение таблицы </w:t>
      </w:r>
      <w:r w:rsidR="001A0F2D" w:rsidRPr="001C163D">
        <w:rPr>
          <w:rFonts w:ascii="Times New Roman" w:hAnsi="Times New Roman" w:cs="Times New Roman"/>
          <w:sz w:val="24"/>
          <w:szCs w:val="24"/>
        </w:rPr>
        <w:t>В</w:t>
      </w:r>
      <w:r w:rsidRPr="001C163D">
        <w:rPr>
          <w:rFonts w:ascii="Times New Roman" w:hAnsi="Times New Roman" w:cs="Times New Roman"/>
          <w:sz w:val="24"/>
          <w:szCs w:val="24"/>
        </w:rPr>
        <w:t>.2</w:t>
      </w: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0917"/>
        <w:gridCol w:w="2124"/>
      </w:tblGrid>
      <w:tr w:rsidR="00846E76" w:rsidRPr="001C163D" w:rsidTr="00F3685C">
        <w:trPr>
          <w:trHeight w:val="252"/>
          <w:jc w:val="center"/>
        </w:trPr>
        <w:tc>
          <w:tcPr>
            <w:tcW w:w="1702" w:type="dxa"/>
            <w:vMerge w:val="restart"/>
            <w:vAlign w:val="center"/>
          </w:tcPr>
          <w:p w:rsidR="00846E76" w:rsidRPr="001C163D" w:rsidRDefault="00846E76" w:rsidP="00F3685C">
            <w:pPr>
              <w:pStyle w:val="a6"/>
              <w:spacing w:before="0"/>
              <w:ind w:left="0" w:firstLine="0"/>
              <w:jc w:val="center"/>
              <w:rPr>
                <w:sz w:val="24"/>
                <w:szCs w:val="24"/>
              </w:rPr>
            </w:pPr>
          </w:p>
        </w:tc>
        <w:tc>
          <w:tcPr>
            <w:tcW w:w="10917" w:type="dxa"/>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160</w:t>
            </w:r>
          </w:p>
        </w:tc>
      </w:tr>
      <w:tr w:rsidR="00846E76" w:rsidRPr="001C163D" w:rsidTr="00F3685C">
        <w:trPr>
          <w:trHeight w:val="144"/>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tcPr>
          <w:p w:rsidR="00846E76" w:rsidRPr="001C163D" w:rsidRDefault="00846E76" w:rsidP="00F3685C">
            <w:pPr>
              <w:pStyle w:val="13"/>
              <w:tabs>
                <w:tab w:val="left" w:pos="9050"/>
              </w:tabs>
              <w:rPr>
                <w:rFonts w:ascii="Times New Roman" w:hAnsi="Times New Roman" w:cs="Times New Roman"/>
                <w:sz w:val="24"/>
                <w:szCs w:val="24"/>
              </w:rPr>
            </w:pPr>
            <w:r w:rsidRPr="001C163D">
              <w:rPr>
                <w:rFonts w:ascii="Times New Roman" w:hAnsi="Times New Roman" w:cs="Times New Roman"/>
                <w:sz w:val="24"/>
                <w:szCs w:val="24"/>
              </w:rPr>
              <w:t>Самостоятельные занятия физической культурой, в том числе спортивными играми, другими видами двигательной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210</w:t>
            </w:r>
          </w:p>
        </w:tc>
      </w:tr>
      <w:tr w:rsidR="00846E76" w:rsidRPr="001C163D" w:rsidTr="00F3685C">
        <w:trPr>
          <w:trHeight w:val="284"/>
          <w:jc w:val="center"/>
        </w:trPr>
        <w:tc>
          <w:tcPr>
            <w:tcW w:w="14743" w:type="dxa"/>
            <w:gridSpan w:val="3"/>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Рекомендации к недельной двигательной активности (более 10 часов)</w:t>
            </w:r>
          </w:p>
          <w:p w:rsidR="00846E76" w:rsidRPr="001C163D" w:rsidRDefault="00846E76" w:rsidP="00F3685C">
            <w:pPr>
              <w:pStyle w:val="13"/>
              <w:tabs>
                <w:tab w:val="left" w:pos="567"/>
              </w:tabs>
              <w:jc w:val="both"/>
              <w:rPr>
                <w:rFonts w:ascii="Times New Roman" w:hAnsi="Times New Roman" w:cs="Times New Roman"/>
                <w:sz w:val="24"/>
                <w:szCs w:val="24"/>
              </w:rPr>
            </w:pPr>
            <w:r w:rsidRPr="001C163D">
              <w:rPr>
                <w:rFonts w:ascii="Times New Roman" w:hAnsi="Times New Roman" w:cs="Times New Roman"/>
                <w:sz w:val="24"/>
                <w:szCs w:val="24"/>
              </w:rPr>
              <w:t>В отпускное время ежедневный двигательный режим должен составлять не менее 2 часов</w:t>
            </w:r>
          </w:p>
        </w:tc>
      </w:tr>
      <w:tr w:rsidR="00846E76" w:rsidRPr="001C163D" w:rsidTr="00F3685C">
        <w:trPr>
          <w:trHeight w:val="168"/>
          <w:jc w:val="center"/>
        </w:trPr>
        <w:tc>
          <w:tcPr>
            <w:tcW w:w="1702" w:type="dxa"/>
            <w:vMerge w:val="restart"/>
            <w:vAlign w:val="center"/>
          </w:tcPr>
          <w:p w:rsidR="00846E76" w:rsidRPr="001C163D" w:rsidRDefault="00846E76" w:rsidP="00F3685C">
            <w:pPr>
              <w:pStyle w:val="a6"/>
              <w:spacing w:before="0"/>
              <w:ind w:left="0" w:firstLine="0"/>
              <w:jc w:val="center"/>
              <w:rPr>
                <w:sz w:val="24"/>
                <w:szCs w:val="24"/>
              </w:rPr>
            </w:pPr>
            <w:r w:rsidRPr="001C163D">
              <w:rPr>
                <w:sz w:val="24"/>
                <w:szCs w:val="24"/>
              </w:rPr>
              <w:t>45</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49 </w:t>
            </w:r>
            <w:proofErr w:type="spellStart"/>
            <w:r w:rsidRPr="001C163D">
              <w:rPr>
                <w:sz w:val="24"/>
                <w:szCs w:val="24"/>
              </w:rPr>
              <w:t>лет</w:t>
            </w:r>
            <w:proofErr w:type="spellEnd"/>
          </w:p>
        </w:tc>
        <w:tc>
          <w:tcPr>
            <w:tcW w:w="10917" w:type="dxa"/>
          </w:tcPr>
          <w:p w:rsidR="00846E76" w:rsidRPr="001C163D" w:rsidRDefault="00846E76" w:rsidP="00F3685C">
            <w:pPr>
              <w:pStyle w:val="13"/>
              <w:tabs>
                <w:tab w:val="left" w:pos="9050"/>
              </w:tabs>
              <w:rPr>
                <w:rFonts w:ascii="Times New Roman" w:hAnsi="Times New Roman" w:cs="Times New Roman"/>
                <w:sz w:val="24"/>
                <w:szCs w:val="24"/>
              </w:rPr>
            </w:pPr>
            <w:r w:rsidRPr="001C163D">
              <w:rPr>
                <w:rFonts w:ascii="Times New Roman" w:hAnsi="Times New Roman" w:cs="Times New Roman"/>
                <w:sz w:val="24"/>
                <w:szCs w:val="24"/>
              </w:rPr>
              <w:t>Утренняя гимнастика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300"/>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tcPr>
          <w:p w:rsidR="00846E76" w:rsidRPr="001C163D" w:rsidRDefault="00846E76" w:rsidP="00F3685C">
            <w:pPr>
              <w:pStyle w:val="a6"/>
              <w:spacing w:before="0"/>
              <w:ind w:left="0" w:firstLine="0"/>
              <w:rPr>
                <w:sz w:val="24"/>
                <w:szCs w:val="24"/>
                <w:lang w:val="ru-RU"/>
              </w:rPr>
            </w:pPr>
            <w:r w:rsidRPr="001C163D">
              <w:rPr>
                <w:sz w:val="24"/>
                <w:szCs w:val="24"/>
                <w:lang w:val="ru-RU"/>
              </w:rPr>
              <w:t>Виды двигательной деятельности в процессе трудовой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100</w:t>
            </w:r>
          </w:p>
        </w:tc>
      </w:tr>
      <w:tr w:rsidR="00846E76" w:rsidRPr="001C163D" w:rsidTr="00F3685C">
        <w:trPr>
          <w:trHeight w:val="360"/>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160</w:t>
            </w:r>
          </w:p>
        </w:tc>
      </w:tr>
      <w:tr w:rsidR="00846E76" w:rsidRPr="001C163D" w:rsidTr="00F3685C">
        <w:trPr>
          <w:trHeight w:val="312"/>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tcPr>
          <w:p w:rsidR="00846E76" w:rsidRPr="001C163D" w:rsidRDefault="00846E76" w:rsidP="00F3685C">
            <w:pPr>
              <w:pStyle w:val="a6"/>
              <w:spacing w:before="0"/>
              <w:ind w:left="0" w:firstLine="0"/>
              <w:rPr>
                <w:sz w:val="24"/>
                <w:szCs w:val="24"/>
                <w:lang w:val="ru-RU"/>
              </w:rPr>
            </w:pPr>
            <w:r w:rsidRPr="001C163D">
              <w:rPr>
                <w:sz w:val="24"/>
                <w:szCs w:val="24"/>
                <w:lang w:val="ru-RU"/>
              </w:rPr>
              <w:t>Самостоятельные занятия физической культурой, в том числе спортивными играми, другими видами двигательной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205</w:t>
            </w:r>
          </w:p>
        </w:tc>
      </w:tr>
      <w:tr w:rsidR="00846E76" w:rsidRPr="001C163D" w:rsidTr="00F3685C">
        <w:trPr>
          <w:trHeight w:val="288"/>
          <w:jc w:val="center"/>
        </w:trPr>
        <w:tc>
          <w:tcPr>
            <w:tcW w:w="14743" w:type="dxa"/>
            <w:gridSpan w:val="3"/>
            <w:vAlign w:val="center"/>
          </w:tcPr>
          <w:p w:rsidR="00846E76" w:rsidRPr="001C163D" w:rsidRDefault="00846E76" w:rsidP="00F3685C">
            <w:pPr>
              <w:pStyle w:val="13"/>
              <w:tabs>
                <w:tab w:val="left" w:pos="720"/>
              </w:tabs>
              <w:jc w:val="both"/>
              <w:rPr>
                <w:rFonts w:ascii="Times New Roman" w:hAnsi="Times New Roman" w:cs="Times New Roman"/>
                <w:sz w:val="24"/>
                <w:szCs w:val="24"/>
              </w:rPr>
            </w:pPr>
            <w:r w:rsidRPr="001C163D">
              <w:rPr>
                <w:rFonts w:ascii="Times New Roman" w:hAnsi="Times New Roman" w:cs="Times New Roman"/>
                <w:sz w:val="24"/>
                <w:szCs w:val="24"/>
              </w:rPr>
              <w:t>Рекомендации к недельной двигательной активности (более 10 часов)</w:t>
            </w:r>
          </w:p>
          <w:p w:rsidR="00846E76" w:rsidRPr="001C163D" w:rsidRDefault="00846E76" w:rsidP="00F3685C">
            <w:pPr>
              <w:pStyle w:val="a6"/>
              <w:spacing w:before="0"/>
              <w:ind w:left="0" w:firstLine="0"/>
              <w:rPr>
                <w:sz w:val="24"/>
                <w:szCs w:val="24"/>
                <w:lang w:val="ru-RU"/>
              </w:rPr>
            </w:pPr>
            <w:r w:rsidRPr="001C163D">
              <w:rPr>
                <w:sz w:val="24"/>
                <w:szCs w:val="24"/>
                <w:lang w:val="ru-RU"/>
              </w:rPr>
              <w:t>В отпускное время ежедневный двигательный режим должен составлять не менее 2 часов</w:t>
            </w:r>
          </w:p>
        </w:tc>
      </w:tr>
      <w:tr w:rsidR="00846E76" w:rsidRPr="001C163D" w:rsidTr="00F3685C">
        <w:trPr>
          <w:trHeight w:val="120"/>
          <w:jc w:val="center"/>
        </w:trPr>
        <w:tc>
          <w:tcPr>
            <w:tcW w:w="1702" w:type="dxa"/>
            <w:vMerge w:val="restart"/>
            <w:vAlign w:val="center"/>
          </w:tcPr>
          <w:p w:rsidR="00846E76" w:rsidRPr="001C163D" w:rsidRDefault="00846E76" w:rsidP="00F3685C">
            <w:pPr>
              <w:pStyle w:val="a6"/>
              <w:spacing w:before="0"/>
              <w:ind w:left="0" w:firstLine="0"/>
              <w:jc w:val="center"/>
              <w:rPr>
                <w:sz w:val="24"/>
                <w:szCs w:val="24"/>
                <w:lang w:val="ru-RU"/>
              </w:rPr>
            </w:pPr>
            <w:r w:rsidRPr="001C163D">
              <w:rPr>
                <w:sz w:val="24"/>
                <w:szCs w:val="24"/>
                <w:lang w:val="ru-RU"/>
              </w:rPr>
              <w:t>9</w:t>
            </w:r>
          </w:p>
          <w:p w:rsidR="00846E76" w:rsidRPr="001C163D" w:rsidRDefault="00846E76" w:rsidP="00F3685C">
            <w:pPr>
              <w:pStyle w:val="a6"/>
              <w:spacing w:before="0"/>
              <w:ind w:left="0" w:firstLine="0"/>
              <w:jc w:val="center"/>
              <w:rPr>
                <w:sz w:val="24"/>
                <w:szCs w:val="24"/>
              </w:rPr>
            </w:pPr>
            <w:r w:rsidRPr="001C163D">
              <w:rPr>
                <w:sz w:val="24"/>
                <w:szCs w:val="24"/>
              </w:rPr>
              <w:t>50</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54 </w:t>
            </w:r>
            <w:proofErr w:type="spellStart"/>
            <w:r w:rsidRPr="001C163D">
              <w:rPr>
                <w:sz w:val="24"/>
                <w:szCs w:val="24"/>
              </w:rPr>
              <w:t>лет</w:t>
            </w:r>
            <w:proofErr w:type="spellEnd"/>
          </w:p>
        </w:tc>
        <w:tc>
          <w:tcPr>
            <w:tcW w:w="10917" w:type="dxa"/>
          </w:tcPr>
          <w:p w:rsidR="00846E76" w:rsidRPr="001C163D" w:rsidRDefault="00846E76" w:rsidP="00F3685C">
            <w:pPr>
              <w:pStyle w:val="a6"/>
              <w:spacing w:before="0"/>
              <w:ind w:left="0" w:firstLine="0"/>
              <w:rPr>
                <w:sz w:val="24"/>
                <w:szCs w:val="24"/>
              </w:rPr>
            </w:pPr>
            <w:proofErr w:type="spellStart"/>
            <w:r w:rsidRPr="001C163D">
              <w:rPr>
                <w:sz w:val="24"/>
                <w:szCs w:val="24"/>
              </w:rPr>
              <w:t>Утренняя</w:t>
            </w:r>
            <w:proofErr w:type="spellEnd"/>
            <w:r w:rsidRPr="001C163D">
              <w:rPr>
                <w:sz w:val="24"/>
                <w:szCs w:val="24"/>
              </w:rPr>
              <w:t xml:space="preserve"> </w:t>
            </w:r>
            <w:proofErr w:type="spellStart"/>
            <w:r w:rsidRPr="001C163D">
              <w:rPr>
                <w:sz w:val="24"/>
                <w:szCs w:val="24"/>
              </w:rPr>
              <w:t>гимнастика</w:t>
            </w:r>
            <w:proofErr w:type="spellEnd"/>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100</w:t>
            </w:r>
          </w:p>
        </w:tc>
      </w:tr>
      <w:tr w:rsidR="00846E76" w:rsidRPr="001C163D" w:rsidTr="00F3685C">
        <w:trPr>
          <w:trHeight w:val="336"/>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tcPr>
          <w:p w:rsidR="00846E76" w:rsidRPr="001C163D" w:rsidRDefault="00846E76" w:rsidP="00F3685C">
            <w:pPr>
              <w:pStyle w:val="a6"/>
              <w:spacing w:before="0"/>
              <w:ind w:left="0" w:firstLine="0"/>
              <w:rPr>
                <w:sz w:val="24"/>
                <w:szCs w:val="24"/>
                <w:lang w:val="ru-RU"/>
              </w:rPr>
            </w:pPr>
            <w:r w:rsidRPr="001C163D">
              <w:rPr>
                <w:sz w:val="24"/>
                <w:szCs w:val="24"/>
                <w:lang w:val="ru-RU"/>
              </w:rPr>
              <w:t>Виды двигательной деятельности в процессе трудовой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100</w:t>
            </w:r>
          </w:p>
        </w:tc>
      </w:tr>
      <w:tr w:rsidR="00846E76" w:rsidRPr="001C163D" w:rsidTr="00F3685C">
        <w:trPr>
          <w:trHeight w:val="662"/>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120</w:t>
            </w:r>
          </w:p>
        </w:tc>
      </w:tr>
      <w:tr w:rsidR="00846E76" w:rsidRPr="001C163D" w:rsidTr="00F3685C">
        <w:trPr>
          <w:trHeight w:val="264"/>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tcPr>
          <w:p w:rsidR="00846E76" w:rsidRPr="001C163D" w:rsidRDefault="00846E76" w:rsidP="00F3685C">
            <w:pPr>
              <w:pStyle w:val="a6"/>
              <w:spacing w:before="0"/>
              <w:ind w:left="0" w:firstLine="0"/>
              <w:rPr>
                <w:sz w:val="24"/>
                <w:szCs w:val="24"/>
                <w:lang w:val="ru-RU"/>
              </w:rPr>
            </w:pPr>
            <w:r w:rsidRPr="001C163D">
              <w:rPr>
                <w:sz w:val="24"/>
                <w:szCs w:val="24"/>
                <w:lang w:val="ru-RU"/>
              </w:rPr>
              <w:t>Самостоятельные занятия физической культурой, в том числе спортивными играми, другими видами двигательной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200</w:t>
            </w:r>
          </w:p>
        </w:tc>
      </w:tr>
      <w:tr w:rsidR="00846E76" w:rsidRPr="001C163D" w:rsidTr="00F3685C">
        <w:trPr>
          <w:trHeight w:val="432"/>
          <w:jc w:val="center"/>
        </w:trPr>
        <w:tc>
          <w:tcPr>
            <w:tcW w:w="14743" w:type="dxa"/>
            <w:gridSpan w:val="3"/>
            <w:vAlign w:val="center"/>
          </w:tcPr>
          <w:p w:rsidR="00846E76" w:rsidRPr="001C163D" w:rsidRDefault="00846E76" w:rsidP="00F3685C">
            <w:pPr>
              <w:pStyle w:val="13"/>
              <w:tabs>
                <w:tab w:val="left" w:pos="720"/>
              </w:tabs>
              <w:jc w:val="both"/>
              <w:rPr>
                <w:rFonts w:ascii="Times New Roman" w:hAnsi="Times New Roman" w:cs="Times New Roman"/>
                <w:sz w:val="24"/>
                <w:szCs w:val="24"/>
              </w:rPr>
            </w:pPr>
            <w:r w:rsidRPr="001C163D">
              <w:rPr>
                <w:rFonts w:ascii="Times New Roman" w:hAnsi="Times New Roman" w:cs="Times New Roman"/>
                <w:sz w:val="24"/>
                <w:szCs w:val="24"/>
              </w:rPr>
              <w:t>Рекомендации к недельной двигательной активности (более 8 часов)</w:t>
            </w:r>
          </w:p>
          <w:p w:rsidR="00846E76" w:rsidRPr="001C163D" w:rsidRDefault="00846E76" w:rsidP="00F3685C">
            <w:pPr>
              <w:pStyle w:val="a6"/>
              <w:spacing w:before="0"/>
              <w:ind w:left="0" w:firstLine="0"/>
              <w:rPr>
                <w:sz w:val="24"/>
                <w:szCs w:val="24"/>
                <w:lang w:val="ru-RU"/>
              </w:rPr>
            </w:pPr>
            <w:r w:rsidRPr="001C163D">
              <w:rPr>
                <w:sz w:val="24"/>
                <w:szCs w:val="24"/>
                <w:lang w:val="ru-RU"/>
              </w:rPr>
              <w:t>В отпускное время ежедневный двигательный режим должен составлять не менее 2 часов</w:t>
            </w:r>
          </w:p>
        </w:tc>
      </w:tr>
      <w:tr w:rsidR="00846E76" w:rsidRPr="001C163D" w:rsidTr="00F3685C">
        <w:trPr>
          <w:trHeight w:val="168"/>
          <w:jc w:val="center"/>
        </w:trPr>
        <w:tc>
          <w:tcPr>
            <w:tcW w:w="1702" w:type="dxa"/>
            <w:vMerge w:val="restart"/>
            <w:vAlign w:val="center"/>
          </w:tcPr>
          <w:p w:rsidR="00846E76" w:rsidRPr="001C163D" w:rsidRDefault="00846E76" w:rsidP="00F3685C">
            <w:pPr>
              <w:pStyle w:val="a6"/>
              <w:spacing w:before="0"/>
              <w:ind w:left="0" w:firstLine="0"/>
              <w:jc w:val="center"/>
              <w:rPr>
                <w:sz w:val="24"/>
                <w:szCs w:val="24"/>
              </w:rPr>
            </w:pPr>
            <w:r w:rsidRPr="001C163D">
              <w:rPr>
                <w:sz w:val="24"/>
                <w:szCs w:val="24"/>
              </w:rPr>
              <w:t>55</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59 </w:t>
            </w:r>
            <w:proofErr w:type="spellStart"/>
            <w:r w:rsidRPr="001C163D">
              <w:rPr>
                <w:sz w:val="24"/>
                <w:szCs w:val="24"/>
              </w:rPr>
              <w:t>лет</w:t>
            </w:r>
            <w:proofErr w:type="spellEnd"/>
          </w:p>
        </w:tc>
        <w:tc>
          <w:tcPr>
            <w:tcW w:w="10917" w:type="dxa"/>
          </w:tcPr>
          <w:p w:rsidR="00846E76" w:rsidRPr="001C163D" w:rsidRDefault="00846E76" w:rsidP="00F3685C">
            <w:pPr>
              <w:pStyle w:val="a6"/>
              <w:spacing w:before="0"/>
              <w:ind w:left="0" w:firstLine="0"/>
              <w:rPr>
                <w:sz w:val="24"/>
                <w:szCs w:val="24"/>
              </w:rPr>
            </w:pPr>
            <w:proofErr w:type="spellStart"/>
            <w:r w:rsidRPr="001C163D">
              <w:rPr>
                <w:sz w:val="24"/>
                <w:szCs w:val="24"/>
              </w:rPr>
              <w:t>Утренняя</w:t>
            </w:r>
            <w:proofErr w:type="spellEnd"/>
            <w:r w:rsidRPr="001C163D">
              <w:rPr>
                <w:sz w:val="24"/>
                <w:szCs w:val="24"/>
              </w:rPr>
              <w:t xml:space="preserve"> </w:t>
            </w:r>
            <w:proofErr w:type="spellStart"/>
            <w:r w:rsidRPr="001C163D">
              <w:rPr>
                <w:sz w:val="24"/>
                <w:szCs w:val="24"/>
              </w:rPr>
              <w:t>гимнастика</w:t>
            </w:r>
            <w:proofErr w:type="spellEnd"/>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100</w:t>
            </w:r>
          </w:p>
        </w:tc>
      </w:tr>
      <w:tr w:rsidR="00846E76" w:rsidRPr="001C163D" w:rsidTr="00F3685C">
        <w:trPr>
          <w:trHeight w:val="192"/>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tcPr>
          <w:p w:rsidR="00846E76" w:rsidRPr="001C163D" w:rsidRDefault="00846E76" w:rsidP="00F3685C">
            <w:pPr>
              <w:pStyle w:val="13"/>
              <w:tabs>
                <w:tab w:val="left" w:pos="720"/>
              </w:tabs>
              <w:rPr>
                <w:rFonts w:ascii="Times New Roman" w:hAnsi="Times New Roman" w:cs="Times New Roman"/>
                <w:sz w:val="24"/>
                <w:szCs w:val="24"/>
              </w:rPr>
            </w:pPr>
            <w:r w:rsidRPr="001C163D">
              <w:rPr>
                <w:rFonts w:ascii="Times New Roman" w:hAnsi="Times New Roman" w:cs="Times New Roman"/>
                <w:sz w:val="24"/>
                <w:szCs w:val="24"/>
              </w:rPr>
              <w:t>Виды двигательной деятельности в процессе трудовой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100</w:t>
            </w:r>
          </w:p>
        </w:tc>
      </w:tr>
      <w:tr w:rsidR="00846E76" w:rsidRPr="001C163D" w:rsidTr="00F3685C">
        <w:trPr>
          <w:trHeight w:val="180"/>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120</w:t>
            </w:r>
          </w:p>
        </w:tc>
      </w:tr>
      <w:tr w:rsidR="00846E76" w:rsidRPr="001C163D" w:rsidTr="00F3685C">
        <w:trPr>
          <w:trHeight w:val="120"/>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tcPr>
          <w:p w:rsidR="00846E76" w:rsidRPr="001C163D" w:rsidRDefault="00846E76" w:rsidP="00F3685C">
            <w:pPr>
              <w:pStyle w:val="a6"/>
              <w:spacing w:before="0"/>
              <w:ind w:left="0" w:firstLine="0"/>
              <w:rPr>
                <w:sz w:val="24"/>
                <w:szCs w:val="24"/>
                <w:lang w:val="ru-RU"/>
              </w:rPr>
            </w:pPr>
            <w:r w:rsidRPr="001C163D">
              <w:rPr>
                <w:sz w:val="24"/>
                <w:szCs w:val="24"/>
                <w:lang w:val="ru-RU"/>
              </w:rPr>
              <w:t>Самостоятельные занятия физической культурой, в том числе спортивными играми, другими видами двигательной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200</w:t>
            </w:r>
          </w:p>
        </w:tc>
      </w:tr>
    </w:tbl>
    <w:p w:rsidR="00846E76" w:rsidRPr="001C163D" w:rsidRDefault="00846E76" w:rsidP="00846E76">
      <w:pPr>
        <w:spacing w:after="0" w:line="360" w:lineRule="auto"/>
        <w:jc w:val="both"/>
        <w:rPr>
          <w:rFonts w:ascii="Times New Roman" w:hAnsi="Times New Roman" w:cs="Times New Roman"/>
          <w:sz w:val="24"/>
          <w:szCs w:val="24"/>
        </w:rPr>
      </w:pPr>
      <w:r w:rsidRPr="001C163D">
        <w:rPr>
          <w:rFonts w:ascii="Times New Roman" w:hAnsi="Times New Roman" w:cs="Times New Roman"/>
          <w:sz w:val="24"/>
          <w:szCs w:val="24"/>
        </w:rPr>
        <w:lastRenderedPageBreak/>
        <w:t xml:space="preserve">Продолжение таблицы </w:t>
      </w:r>
      <w:r w:rsidR="001A0F2D" w:rsidRPr="001C163D">
        <w:rPr>
          <w:rFonts w:ascii="Times New Roman" w:hAnsi="Times New Roman" w:cs="Times New Roman"/>
          <w:sz w:val="24"/>
          <w:szCs w:val="24"/>
        </w:rPr>
        <w:t>В</w:t>
      </w:r>
      <w:r w:rsidRPr="001C163D">
        <w:rPr>
          <w:rFonts w:ascii="Times New Roman" w:hAnsi="Times New Roman" w:cs="Times New Roman"/>
          <w:sz w:val="24"/>
          <w:szCs w:val="24"/>
        </w:rPr>
        <w:t>.2</w:t>
      </w: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0917"/>
        <w:gridCol w:w="2124"/>
      </w:tblGrid>
      <w:tr w:rsidR="00846E76" w:rsidRPr="001C163D" w:rsidTr="00F3685C">
        <w:trPr>
          <w:trHeight w:val="312"/>
          <w:jc w:val="center"/>
        </w:trPr>
        <w:tc>
          <w:tcPr>
            <w:tcW w:w="14743" w:type="dxa"/>
            <w:gridSpan w:val="3"/>
            <w:vAlign w:val="center"/>
          </w:tcPr>
          <w:p w:rsidR="00846E76" w:rsidRPr="001C163D" w:rsidRDefault="00846E76" w:rsidP="00F3685C">
            <w:pPr>
              <w:pStyle w:val="13"/>
              <w:tabs>
                <w:tab w:val="left" w:pos="720"/>
              </w:tabs>
              <w:jc w:val="both"/>
              <w:rPr>
                <w:rFonts w:ascii="Times New Roman" w:hAnsi="Times New Roman" w:cs="Times New Roman"/>
                <w:sz w:val="24"/>
                <w:szCs w:val="24"/>
              </w:rPr>
            </w:pPr>
            <w:r w:rsidRPr="001C163D">
              <w:rPr>
                <w:rFonts w:ascii="Times New Roman" w:hAnsi="Times New Roman" w:cs="Times New Roman"/>
                <w:sz w:val="24"/>
                <w:szCs w:val="24"/>
              </w:rPr>
              <w:t>Рекомендации к недельной двигательной активности (более 8 часов)</w:t>
            </w:r>
          </w:p>
          <w:p w:rsidR="00846E76" w:rsidRPr="001C163D" w:rsidRDefault="00846E76" w:rsidP="00F3685C">
            <w:pPr>
              <w:pStyle w:val="a6"/>
              <w:spacing w:before="0"/>
              <w:ind w:left="0" w:firstLine="0"/>
              <w:rPr>
                <w:sz w:val="24"/>
                <w:szCs w:val="24"/>
                <w:lang w:val="ru-RU"/>
              </w:rPr>
            </w:pPr>
            <w:r w:rsidRPr="001C163D">
              <w:rPr>
                <w:sz w:val="24"/>
                <w:szCs w:val="24"/>
                <w:lang w:val="ru-RU"/>
              </w:rPr>
              <w:t>В отпускное время ежедневный двигательный режим должен составлять не менее 2 часов</w:t>
            </w:r>
          </w:p>
        </w:tc>
      </w:tr>
      <w:tr w:rsidR="00846E76" w:rsidRPr="001C163D" w:rsidTr="00F3685C">
        <w:trPr>
          <w:trHeight w:val="264"/>
          <w:jc w:val="center"/>
        </w:trPr>
        <w:tc>
          <w:tcPr>
            <w:tcW w:w="1702" w:type="dxa"/>
            <w:vMerge w:val="restart"/>
            <w:vAlign w:val="center"/>
          </w:tcPr>
          <w:p w:rsidR="00846E76" w:rsidRPr="001C163D" w:rsidRDefault="00846E76" w:rsidP="00F3685C">
            <w:pPr>
              <w:pStyle w:val="a6"/>
              <w:spacing w:before="0"/>
              <w:ind w:left="0" w:firstLine="0"/>
              <w:jc w:val="center"/>
              <w:rPr>
                <w:sz w:val="24"/>
                <w:szCs w:val="24"/>
                <w:lang w:val="ru-RU"/>
              </w:rPr>
            </w:pPr>
            <w:r w:rsidRPr="001C163D">
              <w:rPr>
                <w:sz w:val="24"/>
                <w:szCs w:val="24"/>
                <w:lang w:val="ru-RU"/>
              </w:rPr>
              <w:t>10</w:t>
            </w:r>
          </w:p>
          <w:p w:rsidR="00846E76" w:rsidRPr="001C163D" w:rsidRDefault="00846E76" w:rsidP="00F3685C">
            <w:pPr>
              <w:pStyle w:val="a6"/>
              <w:spacing w:before="0"/>
              <w:ind w:left="0" w:firstLine="0"/>
              <w:jc w:val="center"/>
              <w:rPr>
                <w:sz w:val="24"/>
                <w:szCs w:val="24"/>
              </w:rPr>
            </w:pPr>
            <w:r w:rsidRPr="001C163D">
              <w:rPr>
                <w:sz w:val="24"/>
                <w:szCs w:val="24"/>
              </w:rPr>
              <w:t>60</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64 </w:t>
            </w:r>
            <w:proofErr w:type="spellStart"/>
            <w:r w:rsidRPr="001C163D">
              <w:rPr>
                <w:sz w:val="24"/>
                <w:szCs w:val="24"/>
              </w:rPr>
              <w:t>лет</w:t>
            </w:r>
            <w:proofErr w:type="spellEnd"/>
          </w:p>
        </w:tc>
        <w:tc>
          <w:tcPr>
            <w:tcW w:w="10917" w:type="dxa"/>
          </w:tcPr>
          <w:p w:rsidR="00846E76" w:rsidRPr="001C163D" w:rsidRDefault="00846E76" w:rsidP="00F3685C">
            <w:pPr>
              <w:pStyle w:val="a6"/>
              <w:spacing w:before="0"/>
              <w:ind w:left="0" w:firstLine="0"/>
              <w:rPr>
                <w:sz w:val="24"/>
                <w:szCs w:val="24"/>
              </w:rPr>
            </w:pPr>
            <w:proofErr w:type="spellStart"/>
            <w:r w:rsidRPr="001C163D">
              <w:rPr>
                <w:sz w:val="24"/>
                <w:szCs w:val="24"/>
              </w:rPr>
              <w:t>Утренняя</w:t>
            </w:r>
            <w:proofErr w:type="spellEnd"/>
            <w:r w:rsidRPr="001C163D">
              <w:rPr>
                <w:sz w:val="24"/>
                <w:szCs w:val="24"/>
              </w:rPr>
              <w:t xml:space="preserve"> </w:t>
            </w:r>
            <w:proofErr w:type="spellStart"/>
            <w:r w:rsidRPr="001C163D">
              <w:rPr>
                <w:sz w:val="24"/>
                <w:szCs w:val="24"/>
              </w:rPr>
              <w:t>гимнастика</w:t>
            </w:r>
            <w:proofErr w:type="spellEnd"/>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252"/>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120</w:t>
            </w:r>
          </w:p>
        </w:tc>
      </w:tr>
      <w:tr w:rsidR="00846E76" w:rsidRPr="001C163D" w:rsidTr="00F3685C">
        <w:trPr>
          <w:trHeight w:val="252"/>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tcPr>
          <w:p w:rsidR="00846E76" w:rsidRPr="001C163D" w:rsidRDefault="00846E76" w:rsidP="00F3685C">
            <w:pPr>
              <w:pStyle w:val="a6"/>
              <w:spacing w:before="0"/>
              <w:ind w:left="0" w:firstLine="0"/>
              <w:rPr>
                <w:sz w:val="24"/>
                <w:szCs w:val="24"/>
                <w:lang w:val="ru-RU"/>
              </w:rPr>
            </w:pPr>
            <w:r w:rsidRPr="001C163D">
              <w:rPr>
                <w:sz w:val="24"/>
                <w:szCs w:val="24"/>
                <w:lang w:val="ru-RU"/>
              </w:rPr>
              <w:t>Самостоятельные занятия физической культурой, с использованием различных физкультурно-оздоровительных систем</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180</w:t>
            </w:r>
          </w:p>
        </w:tc>
      </w:tr>
      <w:tr w:rsidR="00846E76" w:rsidRPr="001C163D" w:rsidTr="00F3685C">
        <w:trPr>
          <w:trHeight w:val="330"/>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tcPr>
          <w:p w:rsidR="00846E76" w:rsidRPr="001C163D" w:rsidRDefault="00846E76" w:rsidP="00F3685C">
            <w:pPr>
              <w:pStyle w:val="a6"/>
              <w:spacing w:before="0"/>
              <w:ind w:left="0" w:firstLine="0"/>
              <w:rPr>
                <w:sz w:val="24"/>
                <w:szCs w:val="24"/>
              </w:rPr>
            </w:pPr>
            <w:proofErr w:type="spellStart"/>
            <w:r w:rsidRPr="001C163D">
              <w:rPr>
                <w:sz w:val="24"/>
                <w:szCs w:val="24"/>
              </w:rPr>
              <w:t>Итого</w:t>
            </w:r>
            <w:proofErr w:type="spellEnd"/>
            <w:r w:rsidRPr="001C163D">
              <w:rPr>
                <w:sz w:val="24"/>
                <w:szCs w:val="24"/>
              </w:rPr>
              <w:t>:</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440</w:t>
            </w:r>
          </w:p>
        </w:tc>
      </w:tr>
      <w:tr w:rsidR="00846E76" w:rsidRPr="001C163D" w:rsidTr="00F3685C">
        <w:trPr>
          <w:trHeight w:val="258"/>
          <w:jc w:val="center"/>
        </w:trPr>
        <w:tc>
          <w:tcPr>
            <w:tcW w:w="14743" w:type="dxa"/>
            <w:gridSpan w:val="3"/>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Рекомендации к недельной двигательной активности (не менее 7 часов)</w:t>
            </w:r>
          </w:p>
        </w:tc>
      </w:tr>
      <w:tr w:rsidR="00846E76" w:rsidRPr="001C163D" w:rsidTr="00F3685C">
        <w:trPr>
          <w:trHeight w:val="228"/>
          <w:jc w:val="center"/>
        </w:trPr>
        <w:tc>
          <w:tcPr>
            <w:tcW w:w="1702" w:type="dxa"/>
            <w:vMerge w:val="restart"/>
            <w:vAlign w:val="center"/>
          </w:tcPr>
          <w:p w:rsidR="00846E76" w:rsidRPr="001C163D" w:rsidRDefault="00846E76" w:rsidP="00F3685C">
            <w:pPr>
              <w:pStyle w:val="a6"/>
              <w:spacing w:before="0"/>
              <w:ind w:left="0" w:firstLine="0"/>
              <w:jc w:val="center"/>
              <w:rPr>
                <w:sz w:val="24"/>
                <w:szCs w:val="24"/>
              </w:rPr>
            </w:pPr>
            <w:r w:rsidRPr="001C163D">
              <w:rPr>
                <w:sz w:val="24"/>
                <w:szCs w:val="24"/>
              </w:rPr>
              <w:t>65</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69 </w:t>
            </w:r>
            <w:proofErr w:type="spellStart"/>
            <w:r w:rsidRPr="001C163D">
              <w:rPr>
                <w:sz w:val="24"/>
                <w:szCs w:val="24"/>
              </w:rPr>
              <w:t>лет</w:t>
            </w:r>
            <w:proofErr w:type="spellEnd"/>
          </w:p>
        </w:tc>
        <w:tc>
          <w:tcPr>
            <w:tcW w:w="10917" w:type="dxa"/>
          </w:tcPr>
          <w:p w:rsidR="00846E76" w:rsidRPr="001C163D" w:rsidRDefault="00846E76" w:rsidP="00F3685C">
            <w:pPr>
              <w:pStyle w:val="a6"/>
              <w:spacing w:before="0"/>
              <w:ind w:left="0" w:firstLine="0"/>
              <w:rPr>
                <w:sz w:val="24"/>
                <w:szCs w:val="24"/>
              </w:rPr>
            </w:pPr>
            <w:proofErr w:type="spellStart"/>
            <w:r w:rsidRPr="001C163D">
              <w:rPr>
                <w:sz w:val="24"/>
                <w:szCs w:val="24"/>
              </w:rPr>
              <w:t>Утренняя</w:t>
            </w:r>
            <w:proofErr w:type="spellEnd"/>
            <w:r w:rsidRPr="001C163D">
              <w:rPr>
                <w:sz w:val="24"/>
                <w:szCs w:val="24"/>
              </w:rPr>
              <w:t xml:space="preserve"> </w:t>
            </w:r>
            <w:proofErr w:type="spellStart"/>
            <w:r w:rsidRPr="001C163D">
              <w:rPr>
                <w:sz w:val="24"/>
                <w:szCs w:val="24"/>
              </w:rPr>
              <w:t>гимнастика</w:t>
            </w:r>
            <w:proofErr w:type="spellEnd"/>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192"/>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100</w:t>
            </w:r>
          </w:p>
        </w:tc>
      </w:tr>
      <w:tr w:rsidR="00846E76" w:rsidRPr="001C163D" w:rsidTr="00F3685C">
        <w:trPr>
          <w:trHeight w:val="74"/>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tcPr>
          <w:p w:rsidR="00846E76" w:rsidRPr="001C163D" w:rsidRDefault="00846E76" w:rsidP="00F3685C">
            <w:pPr>
              <w:pStyle w:val="13"/>
              <w:tabs>
                <w:tab w:val="left" w:pos="720"/>
              </w:tabs>
              <w:rPr>
                <w:rFonts w:ascii="Times New Roman" w:hAnsi="Times New Roman" w:cs="Times New Roman"/>
                <w:sz w:val="24"/>
                <w:szCs w:val="24"/>
              </w:rPr>
            </w:pPr>
            <w:r w:rsidRPr="001C163D">
              <w:rPr>
                <w:rFonts w:ascii="Times New Roman" w:hAnsi="Times New Roman" w:cs="Times New Roman"/>
                <w:sz w:val="24"/>
                <w:szCs w:val="24"/>
              </w:rPr>
              <w:t>Самостоятельные занятия физической культурой, с использованием различных физкультурно-оздоровительных систем</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180</w:t>
            </w:r>
          </w:p>
        </w:tc>
      </w:tr>
      <w:tr w:rsidR="00846E76" w:rsidRPr="001C163D" w:rsidTr="00F3685C">
        <w:trPr>
          <w:trHeight w:val="165"/>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tcPr>
          <w:p w:rsidR="00846E76" w:rsidRPr="001C163D" w:rsidRDefault="00846E76" w:rsidP="00F3685C">
            <w:pPr>
              <w:pStyle w:val="a6"/>
              <w:spacing w:before="0"/>
              <w:ind w:left="0" w:firstLine="0"/>
              <w:rPr>
                <w:sz w:val="24"/>
                <w:szCs w:val="24"/>
              </w:rPr>
            </w:pPr>
            <w:proofErr w:type="spellStart"/>
            <w:r w:rsidRPr="001C163D">
              <w:rPr>
                <w:sz w:val="24"/>
                <w:szCs w:val="24"/>
              </w:rPr>
              <w:t>Итого</w:t>
            </w:r>
            <w:proofErr w:type="spellEnd"/>
            <w:r w:rsidRPr="001C163D">
              <w:rPr>
                <w:sz w:val="24"/>
                <w:szCs w:val="24"/>
              </w:rPr>
              <w:t>:</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420</w:t>
            </w:r>
          </w:p>
        </w:tc>
      </w:tr>
      <w:tr w:rsidR="00846E76" w:rsidRPr="001C163D" w:rsidTr="00F3685C">
        <w:trPr>
          <w:trHeight w:val="204"/>
          <w:jc w:val="center"/>
        </w:trPr>
        <w:tc>
          <w:tcPr>
            <w:tcW w:w="1702" w:type="dxa"/>
            <w:vMerge w:val="restart"/>
            <w:vAlign w:val="center"/>
          </w:tcPr>
          <w:p w:rsidR="00846E76" w:rsidRPr="001C163D" w:rsidRDefault="00846E76" w:rsidP="00F3685C">
            <w:pPr>
              <w:pStyle w:val="a6"/>
              <w:spacing w:before="0"/>
              <w:ind w:left="0" w:firstLine="0"/>
              <w:jc w:val="center"/>
              <w:rPr>
                <w:sz w:val="24"/>
                <w:szCs w:val="24"/>
                <w:lang w:val="ru-RU"/>
              </w:rPr>
            </w:pPr>
            <w:r w:rsidRPr="001C163D">
              <w:rPr>
                <w:sz w:val="24"/>
                <w:szCs w:val="24"/>
                <w:lang w:val="ru-RU"/>
              </w:rPr>
              <w:t>11</w:t>
            </w:r>
          </w:p>
          <w:p w:rsidR="00846E76" w:rsidRPr="001C163D" w:rsidRDefault="00846E76" w:rsidP="00F3685C">
            <w:pPr>
              <w:pStyle w:val="a6"/>
              <w:spacing w:before="0"/>
              <w:ind w:left="0" w:firstLine="0"/>
              <w:jc w:val="center"/>
              <w:rPr>
                <w:sz w:val="24"/>
                <w:szCs w:val="24"/>
              </w:rPr>
            </w:pPr>
            <w:proofErr w:type="spellStart"/>
            <w:r w:rsidRPr="001C163D">
              <w:rPr>
                <w:sz w:val="24"/>
                <w:szCs w:val="24"/>
              </w:rPr>
              <w:t>От</w:t>
            </w:r>
            <w:proofErr w:type="spellEnd"/>
            <w:r w:rsidRPr="001C163D">
              <w:rPr>
                <w:sz w:val="24"/>
                <w:szCs w:val="24"/>
              </w:rPr>
              <w:t xml:space="preserve"> 70 и </w:t>
            </w:r>
            <w:proofErr w:type="spellStart"/>
            <w:r w:rsidRPr="001C163D">
              <w:rPr>
                <w:sz w:val="24"/>
                <w:szCs w:val="24"/>
              </w:rPr>
              <w:t>старше</w:t>
            </w:r>
            <w:proofErr w:type="spellEnd"/>
          </w:p>
        </w:tc>
        <w:tc>
          <w:tcPr>
            <w:tcW w:w="10917" w:type="dxa"/>
          </w:tcPr>
          <w:p w:rsidR="00846E76" w:rsidRPr="001C163D" w:rsidRDefault="00846E76" w:rsidP="00F3685C">
            <w:pPr>
              <w:pStyle w:val="a6"/>
              <w:spacing w:before="0"/>
              <w:ind w:left="0" w:firstLine="0"/>
              <w:rPr>
                <w:sz w:val="24"/>
                <w:szCs w:val="24"/>
              </w:rPr>
            </w:pPr>
            <w:proofErr w:type="spellStart"/>
            <w:r w:rsidRPr="001C163D">
              <w:rPr>
                <w:sz w:val="24"/>
                <w:szCs w:val="24"/>
              </w:rPr>
              <w:t>Утренняя</w:t>
            </w:r>
            <w:proofErr w:type="spellEnd"/>
            <w:r w:rsidRPr="001C163D">
              <w:rPr>
                <w:sz w:val="24"/>
                <w:szCs w:val="24"/>
              </w:rPr>
              <w:t xml:space="preserve"> </w:t>
            </w:r>
            <w:proofErr w:type="spellStart"/>
            <w:r w:rsidRPr="001C163D">
              <w:rPr>
                <w:sz w:val="24"/>
                <w:szCs w:val="24"/>
              </w:rPr>
              <w:t>гимнастика</w:t>
            </w:r>
            <w:proofErr w:type="spellEnd"/>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216"/>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tcPr>
          <w:p w:rsidR="00846E76" w:rsidRPr="001C163D" w:rsidRDefault="00846E76" w:rsidP="00F3685C">
            <w:pPr>
              <w:pStyle w:val="a6"/>
              <w:spacing w:before="0"/>
              <w:ind w:left="0" w:firstLine="0"/>
              <w:rPr>
                <w:sz w:val="24"/>
                <w:szCs w:val="24"/>
                <w:lang w:val="ru-RU"/>
              </w:rPr>
            </w:pPr>
            <w:r w:rsidRPr="001C163D">
              <w:rPr>
                <w:sz w:val="24"/>
                <w:szCs w:val="24"/>
                <w:lang w:val="ru-RU"/>
              </w:rPr>
              <w:t xml:space="preserve">Физкультурно-оздоровительные мероприятия в рамках индивидуальной программы реабилитации или </w:t>
            </w:r>
            <w:proofErr w:type="spellStart"/>
            <w:r w:rsidRPr="001C163D">
              <w:rPr>
                <w:sz w:val="24"/>
                <w:szCs w:val="24"/>
                <w:lang w:val="ru-RU"/>
              </w:rPr>
              <w:t>абилитации</w:t>
            </w:r>
            <w:proofErr w:type="spellEnd"/>
            <w:r w:rsidRPr="001C163D">
              <w:rPr>
                <w:sz w:val="24"/>
                <w:szCs w:val="24"/>
                <w:lang w:val="ru-RU"/>
              </w:rPr>
              <w:t xml:space="preserve"> инвалидов</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90</w:t>
            </w:r>
          </w:p>
        </w:tc>
      </w:tr>
      <w:tr w:rsidR="00846E76" w:rsidRPr="001C163D" w:rsidTr="00F3685C">
        <w:trPr>
          <w:trHeight w:val="444"/>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tcPr>
          <w:p w:rsidR="00846E76" w:rsidRPr="001C163D" w:rsidRDefault="00846E76" w:rsidP="00F3685C">
            <w:pPr>
              <w:pStyle w:val="a6"/>
              <w:spacing w:before="0"/>
              <w:ind w:left="0" w:firstLine="0"/>
              <w:rPr>
                <w:sz w:val="24"/>
                <w:szCs w:val="24"/>
                <w:lang w:val="ru-RU"/>
              </w:rPr>
            </w:pPr>
            <w:r w:rsidRPr="001C163D">
              <w:rPr>
                <w:sz w:val="24"/>
                <w:szCs w:val="24"/>
                <w:lang w:val="ru-RU"/>
              </w:rPr>
              <w:t>Самостоятельные занятия физической культурой, с использованием различных физкультурно-оздоровительных систем.</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180</w:t>
            </w:r>
          </w:p>
        </w:tc>
      </w:tr>
      <w:tr w:rsidR="00846E76" w:rsidRPr="001C163D" w:rsidTr="00F3685C">
        <w:trPr>
          <w:trHeight w:val="150"/>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tcPr>
          <w:p w:rsidR="00846E76" w:rsidRPr="001C163D" w:rsidRDefault="00846E76" w:rsidP="00F3685C">
            <w:pPr>
              <w:pStyle w:val="a6"/>
              <w:spacing w:before="0"/>
              <w:ind w:left="0" w:firstLine="0"/>
              <w:rPr>
                <w:sz w:val="24"/>
                <w:szCs w:val="24"/>
              </w:rPr>
            </w:pPr>
            <w:proofErr w:type="spellStart"/>
            <w:r w:rsidRPr="001C163D">
              <w:rPr>
                <w:sz w:val="24"/>
                <w:szCs w:val="24"/>
              </w:rPr>
              <w:t>Итого</w:t>
            </w:r>
            <w:proofErr w:type="spellEnd"/>
            <w:r w:rsidRPr="001C163D">
              <w:rPr>
                <w:sz w:val="24"/>
                <w:szCs w:val="24"/>
              </w:rPr>
              <w:t>:</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410</w:t>
            </w:r>
          </w:p>
        </w:tc>
      </w:tr>
      <w:tr w:rsidR="00846E76" w:rsidRPr="001C163D" w:rsidTr="00F3685C">
        <w:trPr>
          <w:trHeight w:val="70"/>
          <w:jc w:val="center"/>
        </w:trPr>
        <w:tc>
          <w:tcPr>
            <w:tcW w:w="14743" w:type="dxa"/>
            <w:gridSpan w:val="3"/>
            <w:vAlign w:val="center"/>
          </w:tcPr>
          <w:p w:rsidR="00846E76" w:rsidRPr="001C163D" w:rsidRDefault="00846E76" w:rsidP="00F3685C">
            <w:pPr>
              <w:pStyle w:val="13"/>
              <w:tabs>
                <w:tab w:val="left" w:pos="720"/>
              </w:tabs>
              <w:jc w:val="both"/>
              <w:rPr>
                <w:rFonts w:ascii="Times New Roman" w:hAnsi="Times New Roman" w:cs="Times New Roman"/>
                <w:sz w:val="24"/>
                <w:szCs w:val="24"/>
              </w:rPr>
            </w:pPr>
            <w:r w:rsidRPr="001C163D">
              <w:rPr>
                <w:rFonts w:ascii="Times New Roman" w:hAnsi="Times New Roman" w:cs="Times New Roman"/>
                <w:sz w:val="24"/>
                <w:szCs w:val="24"/>
              </w:rPr>
              <w:t>Рекомендации к недельной двигательной активности (не менее 7 часов)</w:t>
            </w:r>
          </w:p>
        </w:tc>
      </w:tr>
    </w:tbl>
    <w:p w:rsidR="00846E76" w:rsidRPr="001C163D" w:rsidRDefault="00846E76" w:rsidP="00846E76">
      <w:pPr>
        <w:pStyle w:val="1c"/>
        <w:ind w:firstLine="0"/>
        <w:jc w:val="center"/>
        <w:rPr>
          <w:caps/>
          <w:szCs w:val="24"/>
        </w:rPr>
      </w:pPr>
    </w:p>
    <w:p w:rsidR="00846E76" w:rsidRPr="001C163D" w:rsidRDefault="00846E76" w:rsidP="00846E76">
      <w:pPr>
        <w:pStyle w:val="1c"/>
        <w:ind w:firstLine="0"/>
        <w:jc w:val="center"/>
        <w:rPr>
          <w:caps/>
          <w:szCs w:val="24"/>
        </w:rPr>
      </w:pPr>
    </w:p>
    <w:p w:rsidR="00846E76" w:rsidRPr="001C163D" w:rsidRDefault="00846E76" w:rsidP="00846E76">
      <w:pPr>
        <w:pStyle w:val="1c"/>
        <w:ind w:firstLine="0"/>
        <w:jc w:val="center"/>
        <w:rPr>
          <w:caps/>
          <w:szCs w:val="24"/>
        </w:rPr>
      </w:pPr>
    </w:p>
    <w:p w:rsidR="00846E76" w:rsidRPr="001C163D" w:rsidRDefault="00846E76" w:rsidP="00846E76">
      <w:pPr>
        <w:pStyle w:val="1c"/>
        <w:ind w:firstLine="0"/>
        <w:jc w:val="center"/>
        <w:rPr>
          <w:caps/>
          <w:szCs w:val="24"/>
        </w:rPr>
      </w:pPr>
    </w:p>
    <w:p w:rsidR="00846E76" w:rsidRPr="001C163D" w:rsidRDefault="00846E76" w:rsidP="00846E76">
      <w:pPr>
        <w:pStyle w:val="1c"/>
        <w:ind w:firstLine="0"/>
        <w:jc w:val="center"/>
        <w:rPr>
          <w:caps/>
          <w:szCs w:val="24"/>
        </w:rPr>
      </w:pPr>
    </w:p>
    <w:p w:rsidR="00846E76" w:rsidRPr="001C163D" w:rsidRDefault="00846E76" w:rsidP="00846E76">
      <w:pPr>
        <w:spacing w:after="0" w:line="360" w:lineRule="auto"/>
        <w:jc w:val="both"/>
        <w:rPr>
          <w:rFonts w:ascii="Times New Roman" w:hAnsi="Times New Roman"/>
          <w:sz w:val="24"/>
          <w:szCs w:val="24"/>
        </w:rPr>
      </w:pPr>
      <w:r w:rsidRPr="001C163D">
        <w:rPr>
          <w:rFonts w:ascii="Times New Roman" w:hAnsi="Times New Roman"/>
          <w:sz w:val="24"/>
          <w:szCs w:val="24"/>
        </w:rPr>
        <w:lastRenderedPageBreak/>
        <w:t xml:space="preserve">Таблица </w:t>
      </w:r>
      <w:r w:rsidR="001A0F2D" w:rsidRPr="001C163D">
        <w:rPr>
          <w:rFonts w:ascii="Times New Roman" w:hAnsi="Times New Roman"/>
          <w:sz w:val="24"/>
          <w:szCs w:val="24"/>
        </w:rPr>
        <w:t>В</w:t>
      </w:r>
      <w:r w:rsidRPr="001C163D">
        <w:rPr>
          <w:rFonts w:ascii="Times New Roman" w:hAnsi="Times New Roman"/>
          <w:sz w:val="24"/>
          <w:szCs w:val="24"/>
        </w:rPr>
        <w:t>.3 - Рекомендации к недельной двигательной активности для лиц с поражением спинного мозга</w:t>
      </w: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0917"/>
        <w:gridCol w:w="2124"/>
      </w:tblGrid>
      <w:tr w:rsidR="00846E76" w:rsidRPr="001C163D" w:rsidTr="00F3685C">
        <w:trPr>
          <w:trHeight w:val="1123"/>
          <w:tblHeader/>
          <w:jc w:val="center"/>
        </w:trPr>
        <w:tc>
          <w:tcPr>
            <w:tcW w:w="1702" w:type="dxa"/>
            <w:vAlign w:val="center"/>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Ступени, возрастные группы</w:t>
            </w:r>
          </w:p>
        </w:tc>
        <w:tc>
          <w:tcPr>
            <w:tcW w:w="10917" w:type="dxa"/>
            <w:vAlign w:val="center"/>
          </w:tcPr>
          <w:p w:rsidR="00846E76" w:rsidRPr="001C163D" w:rsidRDefault="00846E76" w:rsidP="00F3685C">
            <w:pPr>
              <w:pStyle w:val="a6"/>
              <w:spacing w:before="0"/>
              <w:ind w:left="0" w:firstLine="0"/>
              <w:jc w:val="center"/>
              <w:rPr>
                <w:noProof/>
                <w:sz w:val="24"/>
                <w:szCs w:val="24"/>
              </w:rPr>
            </w:pPr>
            <w:r w:rsidRPr="001C163D">
              <w:rPr>
                <w:noProof/>
                <w:sz w:val="24"/>
                <w:szCs w:val="24"/>
              </w:rPr>
              <w:t>Виды двигательной активности</w:t>
            </w:r>
          </w:p>
        </w:tc>
        <w:tc>
          <w:tcPr>
            <w:tcW w:w="2124" w:type="dxa"/>
            <w:vAlign w:val="center"/>
          </w:tcPr>
          <w:p w:rsidR="00846E76" w:rsidRPr="001C163D" w:rsidRDefault="00846E76" w:rsidP="00F3685C">
            <w:pPr>
              <w:pStyle w:val="a6"/>
              <w:spacing w:before="0"/>
              <w:ind w:left="0" w:firstLine="0"/>
              <w:jc w:val="center"/>
              <w:rPr>
                <w:sz w:val="24"/>
                <w:szCs w:val="24"/>
                <w:lang w:val="ru-RU"/>
              </w:rPr>
            </w:pPr>
            <w:r w:rsidRPr="001C163D">
              <w:rPr>
                <w:sz w:val="24"/>
                <w:szCs w:val="24"/>
                <w:lang w:val="ru-RU"/>
              </w:rPr>
              <w:t>Минимальный временной объем в неделю, не менее (мин)</w:t>
            </w:r>
          </w:p>
        </w:tc>
      </w:tr>
      <w:tr w:rsidR="00846E76" w:rsidRPr="001C163D" w:rsidTr="00F3685C">
        <w:trPr>
          <w:trHeight w:val="293"/>
          <w:jc w:val="center"/>
        </w:trPr>
        <w:tc>
          <w:tcPr>
            <w:tcW w:w="1702" w:type="dxa"/>
            <w:vMerge w:val="restart"/>
            <w:vAlign w:val="center"/>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1</w:t>
            </w:r>
          </w:p>
        </w:tc>
        <w:tc>
          <w:tcPr>
            <w:tcW w:w="10917" w:type="dxa"/>
            <w:vAlign w:val="center"/>
          </w:tcPr>
          <w:p w:rsidR="00846E76" w:rsidRPr="001C163D" w:rsidRDefault="00846E76" w:rsidP="00F3685C">
            <w:pPr>
              <w:pStyle w:val="a6"/>
              <w:spacing w:before="0"/>
              <w:ind w:left="0" w:firstLine="0"/>
              <w:rPr>
                <w:sz w:val="24"/>
                <w:szCs w:val="24"/>
              </w:rPr>
            </w:pPr>
            <w:r w:rsidRPr="001C163D">
              <w:rPr>
                <w:noProof/>
                <w:sz w:val="24"/>
                <w:szCs w:val="24"/>
              </w:rPr>
              <w:t>Утренняя гимнастика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90</w:t>
            </w:r>
          </w:p>
        </w:tc>
      </w:tr>
      <w:tr w:rsidR="00846E76" w:rsidRPr="001C163D" w:rsidTr="00F3685C">
        <w:trPr>
          <w:trHeight w:val="242"/>
          <w:jc w:val="center"/>
        </w:trPr>
        <w:tc>
          <w:tcPr>
            <w:tcW w:w="1702" w:type="dxa"/>
            <w:vMerge/>
            <w:vAlign w:val="center"/>
          </w:tcPr>
          <w:p w:rsidR="00846E76" w:rsidRPr="001C163D" w:rsidRDefault="00846E76" w:rsidP="00F3685C">
            <w:pPr>
              <w:spacing w:after="0" w:line="240" w:lineRule="auto"/>
              <w:jc w:val="center"/>
              <w:rPr>
                <w:rFonts w:ascii="Times New Roman" w:hAnsi="Times New Roman" w:cs="Times New Roman"/>
                <w:sz w:val="24"/>
                <w:szCs w:val="24"/>
                <w:lang w:val="en-US"/>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Обязательные учебные занятия в образовательных организациях</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135</w:t>
            </w:r>
          </w:p>
        </w:tc>
      </w:tr>
      <w:tr w:rsidR="00846E76" w:rsidRPr="001C163D" w:rsidTr="00F3685C">
        <w:trPr>
          <w:trHeight w:val="283"/>
          <w:jc w:val="center"/>
        </w:trPr>
        <w:tc>
          <w:tcPr>
            <w:tcW w:w="1702" w:type="dxa"/>
            <w:vMerge/>
            <w:vAlign w:val="center"/>
          </w:tcPr>
          <w:p w:rsidR="00846E76" w:rsidRPr="001C163D" w:rsidRDefault="00846E76" w:rsidP="00F3685C">
            <w:pPr>
              <w:spacing w:after="0" w:line="240" w:lineRule="auto"/>
              <w:jc w:val="center"/>
              <w:rPr>
                <w:rFonts w:ascii="Times New Roman" w:hAnsi="Times New Roman" w:cs="Times New Roman"/>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Виды двигательной деятельности в процессе учебного дня</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120</w:t>
            </w:r>
          </w:p>
        </w:tc>
      </w:tr>
      <w:tr w:rsidR="00846E76" w:rsidRPr="001C163D" w:rsidTr="00F3685C">
        <w:trPr>
          <w:trHeight w:val="417"/>
          <w:jc w:val="center"/>
        </w:trPr>
        <w:tc>
          <w:tcPr>
            <w:tcW w:w="1702" w:type="dxa"/>
            <w:vMerge/>
            <w:vAlign w:val="center"/>
          </w:tcPr>
          <w:p w:rsidR="00846E76" w:rsidRPr="001C163D" w:rsidRDefault="00846E76" w:rsidP="00F3685C">
            <w:pPr>
              <w:spacing w:after="0" w:line="240" w:lineRule="auto"/>
              <w:jc w:val="center"/>
              <w:rPr>
                <w:rFonts w:ascii="Times New Roman" w:hAnsi="Times New Roman" w:cs="Times New Roman"/>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ребёнка- 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565"/>
          <w:jc w:val="center"/>
        </w:trPr>
        <w:tc>
          <w:tcPr>
            <w:tcW w:w="1702" w:type="dxa"/>
            <w:vMerge/>
            <w:vAlign w:val="center"/>
          </w:tcPr>
          <w:p w:rsidR="00846E76" w:rsidRPr="001C163D" w:rsidRDefault="00846E76" w:rsidP="00F3685C">
            <w:pPr>
              <w:spacing w:after="0" w:line="240" w:lineRule="auto"/>
              <w:jc w:val="center"/>
              <w:rPr>
                <w:rFonts w:ascii="Times New Roman" w:hAnsi="Times New Roman" w:cs="Times New Roman"/>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Самостоятельные занятия физической культурой (с участием родителей), в том числе подвижными и спортивными играми, другими видами двигательной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185</w:t>
            </w:r>
          </w:p>
        </w:tc>
      </w:tr>
      <w:tr w:rsidR="00846E76" w:rsidRPr="001C163D" w:rsidTr="00F3685C">
        <w:trPr>
          <w:trHeight w:val="197"/>
          <w:jc w:val="center"/>
        </w:trPr>
        <w:tc>
          <w:tcPr>
            <w:tcW w:w="14743" w:type="dxa"/>
            <w:gridSpan w:val="3"/>
            <w:vAlign w:val="center"/>
          </w:tcPr>
          <w:p w:rsidR="00846E76" w:rsidRPr="001C163D" w:rsidRDefault="00846E76" w:rsidP="00F3685C">
            <w:pPr>
              <w:pStyle w:val="a6"/>
              <w:spacing w:before="0"/>
              <w:ind w:left="0" w:firstLine="0"/>
              <w:rPr>
                <w:noProof/>
                <w:lang w:val="ru-RU"/>
              </w:rPr>
            </w:pPr>
            <w:r w:rsidRPr="001C163D">
              <w:rPr>
                <w:lang w:val="ru-RU"/>
              </w:rPr>
              <w:t>Рекомендации к недельной двигательной активности не менее 11 часов</w:t>
            </w:r>
          </w:p>
          <w:p w:rsidR="00846E76" w:rsidRPr="001C163D" w:rsidRDefault="00846E76" w:rsidP="00F3685C">
            <w:pPr>
              <w:pStyle w:val="a6"/>
              <w:spacing w:before="0"/>
              <w:ind w:left="0" w:firstLine="0"/>
              <w:rPr>
                <w:sz w:val="24"/>
                <w:szCs w:val="24"/>
                <w:lang w:val="ru-RU"/>
              </w:rPr>
            </w:pPr>
            <w:r w:rsidRPr="001C163D">
              <w:rPr>
                <w:noProof/>
                <w:lang w:val="ru-RU"/>
              </w:rPr>
              <w:t>В каникулярное время ежедневный двигательный режим должен составлять не менее 3 часов</w:t>
            </w:r>
          </w:p>
        </w:tc>
      </w:tr>
      <w:tr w:rsidR="00846E76" w:rsidRPr="001C163D" w:rsidTr="00F3685C">
        <w:trPr>
          <w:trHeight w:val="180"/>
          <w:jc w:val="center"/>
        </w:trPr>
        <w:tc>
          <w:tcPr>
            <w:tcW w:w="1702" w:type="dxa"/>
            <w:vMerge w:val="restart"/>
            <w:vAlign w:val="center"/>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w:t>
            </w:r>
          </w:p>
        </w:tc>
        <w:tc>
          <w:tcPr>
            <w:tcW w:w="10917" w:type="dxa"/>
            <w:vAlign w:val="center"/>
          </w:tcPr>
          <w:p w:rsidR="00846E76" w:rsidRPr="001C163D" w:rsidRDefault="00846E76" w:rsidP="00F3685C">
            <w:pPr>
              <w:pStyle w:val="a6"/>
              <w:spacing w:before="0"/>
              <w:ind w:left="0" w:firstLine="0"/>
              <w:rPr>
                <w:noProof/>
                <w:sz w:val="24"/>
                <w:szCs w:val="24"/>
              </w:rPr>
            </w:pPr>
            <w:r w:rsidRPr="001C163D">
              <w:rPr>
                <w:noProof/>
                <w:sz w:val="24"/>
                <w:szCs w:val="24"/>
              </w:rPr>
              <w:t>Утренняя гимнастика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90</w:t>
            </w:r>
          </w:p>
        </w:tc>
      </w:tr>
      <w:tr w:rsidR="00846E76" w:rsidRPr="001C163D" w:rsidTr="00F3685C">
        <w:trPr>
          <w:trHeight w:val="216"/>
          <w:jc w:val="center"/>
        </w:trPr>
        <w:tc>
          <w:tcPr>
            <w:tcW w:w="1702" w:type="dxa"/>
            <w:vMerge/>
            <w:vAlign w:val="center"/>
          </w:tcPr>
          <w:p w:rsidR="00846E76" w:rsidRPr="001C163D" w:rsidRDefault="00846E76" w:rsidP="00F3685C">
            <w:pPr>
              <w:spacing w:after="0" w:line="240" w:lineRule="auto"/>
              <w:jc w:val="center"/>
              <w:rPr>
                <w:rFonts w:ascii="Times New Roman" w:hAnsi="Times New Roman" w:cs="Times New Roman"/>
                <w:sz w:val="24"/>
                <w:szCs w:val="24"/>
                <w:lang w:val="en-US"/>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Обязательные учебные занятия в образовательных организациях</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135</w:t>
            </w:r>
          </w:p>
        </w:tc>
      </w:tr>
      <w:tr w:rsidR="00846E76" w:rsidRPr="001C163D" w:rsidTr="00F3685C">
        <w:trPr>
          <w:trHeight w:val="288"/>
          <w:jc w:val="center"/>
        </w:trPr>
        <w:tc>
          <w:tcPr>
            <w:tcW w:w="1702" w:type="dxa"/>
            <w:vMerge/>
            <w:vAlign w:val="center"/>
          </w:tcPr>
          <w:p w:rsidR="00846E76" w:rsidRPr="001C163D" w:rsidRDefault="00846E76" w:rsidP="00F3685C">
            <w:pPr>
              <w:spacing w:after="0" w:line="240" w:lineRule="auto"/>
              <w:jc w:val="center"/>
              <w:rPr>
                <w:rFonts w:ascii="Times New Roman" w:hAnsi="Times New Roman" w:cs="Times New Roman"/>
                <w:sz w:val="24"/>
                <w:szCs w:val="24"/>
                <w:lang w:val="en-US"/>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Виды двигательной деятельности в процессе учебного дня</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120</w:t>
            </w:r>
          </w:p>
        </w:tc>
      </w:tr>
      <w:tr w:rsidR="00846E76" w:rsidRPr="001C163D" w:rsidTr="00F3685C">
        <w:trPr>
          <w:trHeight w:val="468"/>
          <w:jc w:val="center"/>
        </w:trPr>
        <w:tc>
          <w:tcPr>
            <w:tcW w:w="1702" w:type="dxa"/>
            <w:vMerge/>
            <w:vAlign w:val="center"/>
          </w:tcPr>
          <w:p w:rsidR="00846E76" w:rsidRPr="001C163D" w:rsidRDefault="00846E76" w:rsidP="00F3685C">
            <w:pPr>
              <w:spacing w:after="0" w:line="240" w:lineRule="auto"/>
              <w:jc w:val="center"/>
              <w:rPr>
                <w:rFonts w:ascii="Times New Roman" w:hAnsi="Times New Roman" w:cs="Times New Roman"/>
                <w:sz w:val="24"/>
                <w:szCs w:val="24"/>
                <w:lang w:val="en-US"/>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ребёнка-инвалида.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360"/>
          <w:jc w:val="center"/>
        </w:trPr>
        <w:tc>
          <w:tcPr>
            <w:tcW w:w="1702" w:type="dxa"/>
            <w:vMerge/>
            <w:vAlign w:val="center"/>
          </w:tcPr>
          <w:p w:rsidR="00846E76" w:rsidRPr="001C163D" w:rsidRDefault="00846E76" w:rsidP="00F3685C">
            <w:pPr>
              <w:spacing w:after="0" w:line="240" w:lineRule="auto"/>
              <w:jc w:val="center"/>
              <w:rPr>
                <w:rFonts w:ascii="Times New Roman" w:hAnsi="Times New Roman" w:cs="Times New Roman"/>
                <w:sz w:val="24"/>
                <w:szCs w:val="24"/>
                <w:lang w:val="en-US"/>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Самостоятельные занятия физической культурой (с участием родителей), в том числе подвижными и спортивными играми, другими видами двигательной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185</w:t>
            </w:r>
          </w:p>
        </w:tc>
      </w:tr>
      <w:tr w:rsidR="00846E76" w:rsidRPr="001C163D" w:rsidTr="00F3685C">
        <w:trPr>
          <w:trHeight w:val="593"/>
          <w:jc w:val="center"/>
        </w:trPr>
        <w:tc>
          <w:tcPr>
            <w:tcW w:w="12619" w:type="dxa"/>
            <w:gridSpan w:val="2"/>
            <w:vAlign w:val="center"/>
          </w:tcPr>
          <w:p w:rsidR="00846E76" w:rsidRPr="001C163D" w:rsidRDefault="00846E76" w:rsidP="00F3685C">
            <w:pPr>
              <w:pStyle w:val="a6"/>
              <w:spacing w:before="0"/>
              <w:ind w:left="0" w:firstLine="0"/>
              <w:rPr>
                <w:noProof/>
                <w:lang w:val="ru-RU"/>
              </w:rPr>
            </w:pPr>
            <w:r w:rsidRPr="001C163D">
              <w:rPr>
                <w:lang w:val="ru-RU"/>
              </w:rPr>
              <w:t>Рекомендации к недельной двигательной активности не менее 11 часов</w:t>
            </w:r>
          </w:p>
          <w:p w:rsidR="00846E76" w:rsidRPr="001C163D" w:rsidRDefault="00846E76" w:rsidP="00F3685C">
            <w:pPr>
              <w:pStyle w:val="a6"/>
              <w:spacing w:before="0"/>
              <w:ind w:left="0" w:firstLine="0"/>
              <w:rPr>
                <w:noProof/>
                <w:sz w:val="24"/>
                <w:szCs w:val="24"/>
                <w:lang w:val="ru-RU"/>
              </w:rPr>
            </w:pPr>
            <w:r w:rsidRPr="001C163D">
              <w:rPr>
                <w:noProof/>
                <w:lang w:val="ru-RU"/>
              </w:rPr>
              <w:t>В каникулярное время ежедневный двигательный режим должен составлять не менее 3 часов</w:t>
            </w:r>
          </w:p>
        </w:tc>
        <w:tc>
          <w:tcPr>
            <w:tcW w:w="2124" w:type="dxa"/>
            <w:vAlign w:val="center"/>
          </w:tcPr>
          <w:p w:rsidR="00846E76" w:rsidRPr="001C163D" w:rsidRDefault="00846E76" w:rsidP="00F3685C">
            <w:pPr>
              <w:pStyle w:val="a6"/>
              <w:spacing w:before="0"/>
              <w:ind w:left="0" w:firstLine="0"/>
              <w:jc w:val="center"/>
              <w:rPr>
                <w:sz w:val="24"/>
                <w:szCs w:val="24"/>
                <w:lang w:val="ru-RU"/>
              </w:rPr>
            </w:pPr>
          </w:p>
        </w:tc>
      </w:tr>
      <w:tr w:rsidR="00846E76" w:rsidRPr="001C163D" w:rsidTr="00F3685C">
        <w:trPr>
          <w:trHeight w:val="208"/>
          <w:jc w:val="center"/>
        </w:trPr>
        <w:tc>
          <w:tcPr>
            <w:tcW w:w="1702" w:type="dxa"/>
            <w:vMerge w:val="restart"/>
            <w:vAlign w:val="center"/>
          </w:tcPr>
          <w:p w:rsidR="00846E76" w:rsidRPr="001C163D" w:rsidRDefault="00846E76" w:rsidP="00F3685C">
            <w:pPr>
              <w:pStyle w:val="a6"/>
              <w:spacing w:before="0"/>
              <w:ind w:left="0" w:firstLine="0"/>
              <w:jc w:val="center"/>
              <w:rPr>
                <w:sz w:val="24"/>
                <w:szCs w:val="24"/>
                <w:lang w:val="ru-RU"/>
              </w:rPr>
            </w:pPr>
            <w:r w:rsidRPr="001C163D">
              <w:rPr>
                <w:sz w:val="24"/>
                <w:szCs w:val="24"/>
                <w:lang w:val="ru-RU"/>
              </w:rPr>
              <w:t>3</w:t>
            </w:r>
          </w:p>
        </w:tc>
        <w:tc>
          <w:tcPr>
            <w:tcW w:w="10917" w:type="dxa"/>
            <w:vAlign w:val="center"/>
          </w:tcPr>
          <w:p w:rsidR="00846E76" w:rsidRPr="001C163D" w:rsidRDefault="00846E76" w:rsidP="00F3685C">
            <w:pPr>
              <w:pStyle w:val="a6"/>
              <w:spacing w:before="0"/>
              <w:ind w:left="0" w:firstLine="0"/>
              <w:rPr>
                <w:noProof/>
                <w:sz w:val="24"/>
                <w:szCs w:val="24"/>
              </w:rPr>
            </w:pPr>
            <w:r w:rsidRPr="001C163D">
              <w:rPr>
                <w:noProof/>
                <w:sz w:val="24"/>
                <w:szCs w:val="24"/>
              </w:rPr>
              <w:t>Утренняя гимнастика</w:t>
            </w:r>
          </w:p>
        </w:tc>
        <w:tc>
          <w:tcPr>
            <w:tcW w:w="2124" w:type="dxa"/>
            <w:vAlign w:val="center"/>
          </w:tcPr>
          <w:p w:rsidR="00846E76" w:rsidRPr="001C163D" w:rsidRDefault="00846E76" w:rsidP="00F3685C">
            <w:pPr>
              <w:pStyle w:val="a6"/>
              <w:spacing w:before="0"/>
              <w:ind w:left="0" w:firstLine="0"/>
              <w:jc w:val="center"/>
              <w:rPr>
                <w:noProof/>
                <w:sz w:val="24"/>
                <w:szCs w:val="24"/>
              </w:rPr>
            </w:pPr>
            <w:r w:rsidRPr="001C163D">
              <w:rPr>
                <w:sz w:val="24"/>
                <w:szCs w:val="24"/>
              </w:rPr>
              <w:t>100</w:t>
            </w:r>
          </w:p>
        </w:tc>
      </w:tr>
      <w:tr w:rsidR="00846E76" w:rsidRPr="001C163D" w:rsidTr="00F3685C">
        <w:trPr>
          <w:trHeight w:val="264"/>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Обязательные учебные занятия в образовательных организациях</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135</w:t>
            </w:r>
          </w:p>
        </w:tc>
      </w:tr>
      <w:tr w:rsidR="00846E76" w:rsidRPr="001C163D" w:rsidTr="00F3685C">
        <w:trPr>
          <w:trHeight w:val="288"/>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Виды двигательной деятельности в процессе учебного дня</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120</w:t>
            </w:r>
          </w:p>
        </w:tc>
      </w:tr>
      <w:tr w:rsidR="00846E76" w:rsidRPr="001C163D" w:rsidTr="00F3685C">
        <w:trPr>
          <w:trHeight w:val="677"/>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tcBorders>
              <w:bottom w:val="single" w:sz="4" w:space="0" w:color="auto"/>
            </w:tcBorders>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ребёнка-инвалида.</w:t>
            </w:r>
          </w:p>
        </w:tc>
        <w:tc>
          <w:tcPr>
            <w:tcW w:w="2124" w:type="dxa"/>
            <w:tcBorders>
              <w:bottom w:val="single" w:sz="4" w:space="0" w:color="auto"/>
            </w:tcBorders>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468"/>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Самостоятельные занятия физической культурой</w:t>
            </w:r>
          </w:p>
          <w:p w:rsidR="00846E76" w:rsidRPr="001C163D" w:rsidRDefault="00846E76" w:rsidP="00F3685C">
            <w:pPr>
              <w:pStyle w:val="a6"/>
              <w:spacing w:before="0"/>
              <w:ind w:left="0" w:firstLine="0"/>
              <w:rPr>
                <w:sz w:val="24"/>
                <w:szCs w:val="24"/>
                <w:lang w:val="ru-RU"/>
              </w:rPr>
            </w:pPr>
            <w:r w:rsidRPr="001C163D">
              <w:rPr>
                <w:sz w:val="24"/>
                <w:szCs w:val="24"/>
                <w:lang w:val="ru-RU"/>
              </w:rPr>
              <w:t>(с участием родителей), в том числе подвижными и спортивными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185</w:t>
            </w:r>
          </w:p>
        </w:tc>
      </w:tr>
    </w:tbl>
    <w:p w:rsidR="00846E76" w:rsidRPr="001C163D" w:rsidRDefault="00846E76" w:rsidP="00846E76">
      <w:pPr>
        <w:spacing w:after="0" w:line="360" w:lineRule="auto"/>
        <w:jc w:val="both"/>
        <w:rPr>
          <w:rFonts w:ascii="Times New Roman" w:hAnsi="Times New Roman" w:cs="Times New Roman"/>
          <w:sz w:val="24"/>
          <w:szCs w:val="24"/>
        </w:rPr>
      </w:pPr>
      <w:r w:rsidRPr="001C163D">
        <w:rPr>
          <w:rFonts w:ascii="Times New Roman" w:hAnsi="Times New Roman" w:cs="Times New Roman"/>
          <w:sz w:val="24"/>
          <w:szCs w:val="24"/>
        </w:rPr>
        <w:lastRenderedPageBreak/>
        <w:t xml:space="preserve">Продолжение таблицы </w:t>
      </w:r>
      <w:r w:rsidR="001A0F2D" w:rsidRPr="001C163D">
        <w:rPr>
          <w:rFonts w:ascii="Times New Roman" w:hAnsi="Times New Roman" w:cs="Times New Roman"/>
          <w:sz w:val="24"/>
          <w:szCs w:val="24"/>
        </w:rPr>
        <w:t>В</w:t>
      </w:r>
      <w:r w:rsidRPr="001C163D">
        <w:rPr>
          <w:rFonts w:ascii="Times New Roman" w:hAnsi="Times New Roman" w:cs="Times New Roman"/>
          <w:sz w:val="24"/>
          <w:szCs w:val="24"/>
        </w:rPr>
        <w:t>.3</w:t>
      </w: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0917"/>
        <w:gridCol w:w="2124"/>
      </w:tblGrid>
      <w:tr w:rsidR="00846E76" w:rsidRPr="001C163D" w:rsidTr="00F3685C">
        <w:trPr>
          <w:trHeight w:val="294"/>
          <w:jc w:val="center"/>
        </w:trPr>
        <w:tc>
          <w:tcPr>
            <w:tcW w:w="14743" w:type="dxa"/>
            <w:gridSpan w:val="3"/>
            <w:vAlign w:val="center"/>
          </w:tcPr>
          <w:p w:rsidR="00846E76" w:rsidRPr="001C163D" w:rsidRDefault="00846E76" w:rsidP="00F3685C">
            <w:pPr>
              <w:pStyle w:val="a6"/>
              <w:spacing w:before="0"/>
              <w:ind w:left="0" w:firstLine="0"/>
              <w:rPr>
                <w:noProof/>
                <w:sz w:val="24"/>
                <w:szCs w:val="24"/>
                <w:lang w:val="ru-RU"/>
              </w:rPr>
            </w:pPr>
            <w:r w:rsidRPr="001C163D">
              <w:rPr>
                <w:sz w:val="24"/>
                <w:szCs w:val="24"/>
                <w:lang w:val="ru-RU"/>
              </w:rPr>
              <w:t>Рекомендации к недельной двигательной активности (не менее 11 часов)</w:t>
            </w:r>
          </w:p>
          <w:p w:rsidR="00846E76" w:rsidRPr="001C163D" w:rsidRDefault="00846E76" w:rsidP="00F3685C">
            <w:pPr>
              <w:pStyle w:val="a6"/>
              <w:spacing w:before="0"/>
              <w:ind w:left="0" w:firstLine="0"/>
              <w:rPr>
                <w:sz w:val="24"/>
                <w:szCs w:val="24"/>
                <w:lang w:val="ru-RU"/>
              </w:rPr>
            </w:pPr>
            <w:r w:rsidRPr="001C163D">
              <w:rPr>
                <w:noProof/>
                <w:sz w:val="24"/>
                <w:szCs w:val="24"/>
                <w:lang w:val="ru-RU"/>
              </w:rPr>
              <w:t>В каникулярное время ежедневный двигательный режим должен составлять не менее 4 часов</w:t>
            </w:r>
          </w:p>
        </w:tc>
      </w:tr>
      <w:tr w:rsidR="00846E76" w:rsidRPr="001C163D" w:rsidTr="00F3685C">
        <w:trPr>
          <w:trHeight w:val="264"/>
          <w:jc w:val="center"/>
        </w:trPr>
        <w:tc>
          <w:tcPr>
            <w:tcW w:w="1702" w:type="dxa"/>
            <w:vMerge w:val="restart"/>
            <w:vAlign w:val="center"/>
          </w:tcPr>
          <w:p w:rsidR="00846E76" w:rsidRPr="001C163D" w:rsidRDefault="00846E76" w:rsidP="00F3685C">
            <w:pPr>
              <w:pStyle w:val="a6"/>
              <w:spacing w:before="0"/>
              <w:ind w:left="0" w:firstLine="0"/>
              <w:jc w:val="center"/>
              <w:rPr>
                <w:sz w:val="24"/>
                <w:szCs w:val="24"/>
                <w:lang w:val="ru-RU"/>
              </w:rPr>
            </w:pPr>
            <w:r w:rsidRPr="001C163D">
              <w:rPr>
                <w:sz w:val="24"/>
                <w:szCs w:val="24"/>
                <w:lang w:val="ru-RU"/>
              </w:rPr>
              <w:t>4</w:t>
            </w:r>
          </w:p>
        </w:tc>
        <w:tc>
          <w:tcPr>
            <w:tcW w:w="10917" w:type="dxa"/>
            <w:vAlign w:val="center"/>
          </w:tcPr>
          <w:p w:rsidR="00846E76" w:rsidRPr="001C163D" w:rsidRDefault="00846E76" w:rsidP="00F3685C">
            <w:pPr>
              <w:pStyle w:val="a6"/>
              <w:spacing w:before="0"/>
              <w:ind w:left="0" w:firstLine="0"/>
              <w:rPr>
                <w:sz w:val="24"/>
                <w:szCs w:val="24"/>
              </w:rPr>
            </w:pPr>
            <w:r w:rsidRPr="001C163D">
              <w:rPr>
                <w:noProof/>
                <w:sz w:val="24"/>
                <w:szCs w:val="24"/>
              </w:rPr>
              <w:t>Утренняя гимнастика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192"/>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Обязательные учебные занятия в образовательных организациях</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135</w:t>
            </w:r>
          </w:p>
        </w:tc>
      </w:tr>
      <w:tr w:rsidR="00846E76" w:rsidRPr="001C163D" w:rsidTr="00F3685C">
        <w:trPr>
          <w:trHeight w:val="240"/>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Виды двигательной деятельности в процессе учебного дня</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100</w:t>
            </w:r>
          </w:p>
        </w:tc>
      </w:tr>
      <w:tr w:rsidR="00846E76" w:rsidRPr="001C163D" w:rsidTr="00F3685C">
        <w:trPr>
          <w:trHeight w:val="817"/>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ребёнка-инвалида.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96"/>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noProof/>
                <w:sz w:val="24"/>
                <w:szCs w:val="24"/>
                <w:lang w:val="ru-RU"/>
              </w:rPr>
            </w:pPr>
            <w:r w:rsidRPr="001C163D">
              <w:rPr>
                <w:noProof/>
                <w:sz w:val="24"/>
                <w:szCs w:val="24"/>
                <w:lang w:val="ru-RU"/>
              </w:rPr>
              <w:t>Самостоятельные занятия физической культурой, в том числе подвижными и спортивными играми, другими видами двигательной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80</w:t>
            </w:r>
          </w:p>
        </w:tc>
      </w:tr>
      <w:tr w:rsidR="00846E76" w:rsidRPr="001C163D" w:rsidTr="00F3685C">
        <w:trPr>
          <w:trHeight w:val="445"/>
          <w:jc w:val="center"/>
        </w:trPr>
        <w:tc>
          <w:tcPr>
            <w:tcW w:w="14743" w:type="dxa"/>
            <w:gridSpan w:val="3"/>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Рекомендации к недельной двигательной активности (не менее 12 часов)</w:t>
            </w:r>
          </w:p>
          <w:p w:rsidR="00846E76" w:rsidRPr="001C163D" w:rsidRDefault="00846E76" w:rsidP="00F3685C">
            <w:pPr>
              <w:pStyle w:val="a6"/>
              <w:spacing w:before="0"/>
              <w:ind w:left="0" w:firstLine="0"/>
              <w:rPr>
                <w:sz w:val="24"/>
                <w:szCs w:val="24"/>
                <w:lang w:val="ru-RU"/>
              </w:rPr>
            </w:pPr>
            <w:r w:rsidRPr="001C163D">
              <w:rPr>
                <w:noProof/>
                <w:sz w:val="24"/>
                <w:szCs w:val="24"/>
                <w:lang w:val="ru-RU"/>
              </w:rPr>
              <w:t>В каникулярное время ежедневный двигательный режим должен составлять не менее 4 часов</w:t>
            </w:r>
          </w:p>
        </w:tc>
      </w:tr>
      <w:tr w:rsidR="00846E76" w:rsidRPr="001C163D" w:rsidTr="00F3685C">
        <w:trPr>
          <w:trHeight w:val="180"/>
          <w:jc w:val="center"/>
        </w:trPr>
        <w:tc>
          <w:tcPr>
            <w:tcW w:w="1702" w:type="dxa"/>
            <w:vMerge w:val="restart"/>
            <w:vAlign w:val="center"/>
          </w:tcPr>
          <w:p w:rsidR="00846E76" w:rsidRPr="001C163D" w:rsidRDefault="00846E76" w:rsidP="00F3685C">
            <w:pPr>
              <w:pStyle w:val="a6"/>
              <w:spacing w:before="0"/>
              <w:ind w:left="0" w:firstLine="0"/>
              <w:jc w:val="center"/>
              <w:rPr>
                <w:sz w:val="24"/>
                <w:szCs w:val="24"/>
                <w:lang w:val="ru-RU"/>
              </w:rPr>
            </w:pPr>
            <w:r w:rsidRPr="001C163D">
              <w:rPr>
                <w:sz w:val="24"/>
                <w:szCs w:val="24"/>
                <w:lang w:val="ru-RU"/>
              </w:rPr>
              <w:t>5</w:t>
            </w:r>
          </w:p>
        </w:tc>
        <w:tc>
          <w:tcPr>
            <w:tcW w:w="10917" w:type="dxa"/>
            <w:vAlign w:val="center"/>
          </w:tcPr>
          <w:p w:rsidR="00846E76" w:rsidRPr="001C163D" w:rsidRDefault="00846E76" w:rsidP="00F3685C">
            <w:pPr>
              <w:pStyle w:val="a6"/>
              <w:spacing w:before="0"/>
              <w:ind w:left="0" w:firstLine="0"/>
              <w:rPr>
                <w:sz w:val="24"/>
                <w:szCs w:val="24"/>
              </w:rPr>
            </w:pPr>
            <w:proofErr w:type="spellStart"/>
            <w:r w:rsidRPr="001C163D">
              <w:rPr>
                <w:sz w:val="24"/>
                <w:szCs w:val="24"/>
              </w:rPr>
              <w:t>Утренняя</w:t>
            </w:r>
            <w:proofErr w:type="spellEnd"/>
            <w:r w:rsidRPr="001C163D">
              <w:rPr>
                <w:sz w:val="24"/>
                <w:szCs w:val="24"/>
              </w:rPr>
              <w:t xml:space="preserve"> </w:t>
            </w:r>
            <w:proofErr w:type="spellStart"/>
            <w:r w:rsidRPr="001C163D">
              <w:rPr>
                <w:sz w:val="24"/>
                <w:szCs w:val="24"/>
              </w:rPr>
              <w:t>гимнастика</w:t>
            </w:r>
            <w:proofErr w:type="spellEnd"/>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108"/>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Обязательные учебные занятия в образовательных организациях</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135</w:t>
            </w:r>
          </w:p>
        </w:tc>
      </w:tr>
      <w:tr w:rsidR="00846E76" w:rsidRPr="001C163D" w:rsidTr="00F3685C">
        <w:trPr>
          <w:trHeight w:val="257"/>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Виды двигательной деятельности в процессе учебного дня</w:t>
            </w:r>
          </w:p>
        </w:tc>
        <w:tc>
          <w:tcPr>
            <w:tcW w:w="2124" w:type="dxa"/>
            <w:vAlign w:val="center"/>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90</w:t>
            </w:r>
          </w:p>
        </w:tc>
      </w:tr>
      <w:tr w:rsidR="00846E76" w:rsidRPr="001C163D" w:rsidTr="00F3685C">
        <w:trPr>
          <w:trHeight w:val="204"/>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ребёнка-инвалида.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156"/>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Самостоятельные занятия физической культурой, в том числе спортивными играми, другими видами двигательной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210</w:t>
            </w:r>
          </w:p>
        </w:tc>
      </w:tr>
      <w:tr w:rsidR="00846E76" w:rsidRPr="001C163D" w:rsidTr="00F3685C">
        <w:trPr>
          <w:trHeight w:val="288"/>
          <w:jc w:val="center"/>
        </w:trPr>
        <w:tc>
          <w:tcPr>
            <w:tcW w:w="14743" w:type="dxa"/>
            <w:gridSpan w:val="3"/>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Рекомендации к недельной двигательной активности (не менее 12 часов)</w:t>
            </w:r>
          </w:p>
          <w:p w:rsidR="00846E76" w:rsidRPr="001C163D" w:rsidRDefault="00846E76" w:rsidP="00F3685C">
            <w:pPr>
              <w:pStyle w:val="a6"/>
              <w:spacing w:before="0"/>
              <w:ind w:left="0" w:firstLine="0"/>
              <w:rPr>
                <w:sz w:val="24"/>
                <w:szCs w:val="24"/>
                <w:lang w:val="ru-RU"/>
              </w:rPr>
            </w:pPr>
            <w:r w:rsidRPr="001C163D">
              <w:rPr>
                <w:noProof/>
                <w:sz w:val="24"/>
                <w:szCs w:val="24"/>
                <w:lang w:val="ru-RU"/>
              </w:rPr>
              <w:t>В каникулярное время ежедневный двигательный режим должен составлять не менее 4 часов</w:t>
            </w:r>
          </w:p>
        </w:tc>
      </w:tr>
      <w:tr w:rsidR="00846E76" w:rsidRPr="001C163D" w:rsidTr="00F3685C">
        <w:trPr>
          <w:trHeight w:val="228"/>
          <w:jc w:val="center"/>
        </w:trPr>
        <w:tc>
          <w:tcPr>
            <w:tcW w:w="1702" w:type="dxa"/>
            <w:vMerge w:val="restart"/>
            <w:vAlign w:val="center"/>
          </w:tcPr>
          <w:p w:rsidR="00846E76" w:rsidRPr="001C163D" w:rsidRDefault="00846E76" w:rsidP="00F3685C">
            <w:pPr>
              <w:pStyle w:val="a6"/>
              <w:spacing w:before="0"/>
              <w:ind w:left="0" w:firstLine="0"/>
              <w:jc w:val="center"/>
              <w:rPr>
                <w:sz w:val="24"/>
                <w:szCs w:val="24"/>
                <w:lang w:val="ru-RU"/>
              </w:rPr>
            </w:pPr>
            <w:r w:rsidRPr="001C163D">
              <w:rPr>
                <w:sz w:val="24"/>
                <w:szCs w:val="24"/>
                <w:lang w:val="ru-RU"/>
              </w:rPr>
              <w:t>6</w:t>
            </w:r>
          </w:p>
          <w:p w:rsidR="00846E76" w:rsidRPr="001C163D" w:rsidRDefault="00846E76" w:rsidP="00F3685C">
            <w:pPr>
              <w:pStyle w:val="a6"/>
              <w:spacing w:before="0"/>
              <w:ind w:left="0" w:firstLine="0"/>
              <w:jc w:val="center"/>
              <w:rPr>
                <w:sz w:val="24"/>
                <w:szCs w:val="24"/>
              </w:rPr>
            </w:pPr>
            <w:r w:rsidRPr="001C163D">
              <w:rPr>
                <w:sz w:val="24"/>
                <w:szCs w:val="24"/>
              </w:rPr>
              <w:t>1</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24 </w:t>
            </w:r>
            <w:proofErr w:type="spellStart"/>
            <w:r w:rsidRPr="001C163D">
              <w:rPr>
                <w:sz w:val="24"/>
                <w:szCs w:val="24"/>
              </w:rPr>
              <w:t>лет</w:t>
            </w:r>
            <w:proofErr w:type="spellEnd"/>
          </w:p>
        </w:tc>
        <w:tc>
          <w:tcPr>
            <w:tcW w:w="10917" w:type="dxa"/>
            <w:vAlign w:val="center"/>
          </w:tcPr>
          <w:p w:rsidR="00846E76" w:rsidRPr="001C163D" w:rsidRDefault="00846E76" w:rsidP="00F3685C">
            <w:pPr>
              <w:pStyle w:val="a6"/>
              <w:spacing w:before="0"/>
              <w:ind w:left="0" w:firstLine="0"/>
              <w:rPr>
                <w:sz w:val="24"/>
                <w:szCs w:val="24"/>
              </w:rPr>
            </w:pPr>
            <w:r w:rsidRPr="001C163D">
              <w:rPr>
                <w:noProof/>
                <w:sz w:val="24"/>
                <w:szCs w:val="24"/>
              </w:rPr>
              <w:t>Утренняя гимнастика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252"/>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Виды двигательной деятельности в процессе учебного (рабочего) дня</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90</w:t>
            </w:r>
          </w:p>
        </w:tc>
      </w:tr>
      <w:tr w:rsidR="00846E76" w:rsidRPr="001C163D" w:rsidTr="00F3685C">
        <w:trPr>
          <w:trHeight w:val="360"/>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Обязательные занятия в образовательных организациях, либо занятия в трудовом коллективе</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75</w:t>
            </w:r>
          </w:p>
        </w:tc>
      </w:tr>
      <w:tr w:rsidR="00846E76" w:rsidRPr="001C163D" w:rsidTr="00F3685C">
        <w:trPr>
          <w:trHeight w:val="751"/>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spacing w:after="0" w:line="240" w:lineRule="auto"/>
              <w:jc w:val="both"/>
              <w:rPr>
                <w:rFonts w:ascii="Times New Roman" w:hAnsi="Times New Roman" w:cs="Times New Roman"/>
                <w:noProof/>
                <w:sz w:val="24"/>
                <w:szCs w:val="24"/>
              </w:rPr>
            </w:pPr>
            <w:r w:rsidRPr="001C163D">
              <w:rPr>
                <w:rFonts w:ascii="Times New Roman" w:hAnsi="Times New Roman" w:cs="Times New Roman"/>
                <w:noProof/>
                <w:sz w:val="24"/>
                <w:szCs w:val="24"/>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180"/>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spacing w:after="0" w:line="240" w:lineRule="auto"/>
              <w:jc w:val="both"/>
              <w:rPr>
                <w:rFonts w:ascii="Times New Roman" w:hAnsi="Times New Roman" w:cs="Times New Roman"/>
                <w:noProof/>
                <w:sz w:val="24"/>
                <w:szCs w:val="24"/>
              </w:rPr>
            </w:pPr>
            <w:r w:rsidRPr="001C163D">
              <w:rPr>
                <w:rFonts w:ascii="Times New Roman" w:hAnsi="Times New Roman" w:cs="Times New Roman"/>
                <w:noProof/>
                <w:sz w:val="24"/>
                <w:szCs w:val="24"/>
              </w:rPr>
              <w:t>Самостоятельные занятия физической культурой, в том числе спортивными играми, другими видами двигательной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200</w:t>
            </w:r>
          </w:p>
        </w:tc>
      </w:tr>
      <w:tr w:rsidR="00846E76" w:rsidRPr="001C163D" w:rsidTr="00F3685C">
        <w:trPr>
          <w:trHeight w:val="516"/>
          <w:jc w:val="center"/>
        </w:trPr>
        <w:tc>
          <w:tcPr>
            <w:tcW w:w="14743" w:type="dxa"/>
            <w:gridSpan w:val="3"/>
            <w:vAlign w:val="center"/>
          </w:tcPr>
          <w:p w:rsidR="00846E76" w:rsidRPr="001C163D" w:rsidRDefault="00846E76" w:rsidP="00F3685C">
            <w:pPr>
              <w:pStyle w:val="a6"/>
              <w:spacing w:before="0"/>
              <w:ind w:left="0" w:firstLine="0"/>
              <w:rPr>
                <w:noProof/>
                <w:sz w:val="24"/>
                <w:szCs w:val="24"/>
                <w:lang w:val="ru-RU"/>
              </w:rPr>
            </w:pPr>
            <w:r w:rsidRPr="001C163D">
              <w:rPr>
                <w:sz w:val="24"/>
                <w:szCs w:val="24"/>
                <w:lang w:val="ru-RU"/>
              </w:rPr>
              <w:t>Рекомендации к недельной двигательной активности (не менее 11 часов)</w:t>
            </w:r>
          </w:p>
          <w:p w:rsidR="00846E76" w:rsidRPr="001C163D" w:rsidRDefault="00846E76" w:rsidP="00F3685C">
            <w:pPr>
              <w:pStyle w:val="a6"/>
              <w:spacing w:before="0"/>
              <w:ind w:left="0" w:firstLine="0"/>
              <w:rPr>
                <w:noProof/>
                <w:sz w:val="24"/>
                <w:szCs w:val="24"/>
                <w:lang w:val="ru-RU"/>
              </w:rPr>
            </w:pPr>
            <w:r w:rsidRPr="001C163D">
              <w:rPr>
                <w:noProof/>
                <w:sz w:val="24"/>
                <w:szCs w:val="24"/>
                <w:lang w:val="ru-RU"/>
              </w:rPr>
              <w:t>В каникулярное время ежедневный двигательный режим должен составлять не менее 4 часов</w:t>
            </w:r>
          </w:p>
        </w:tc>
      </w:tr>
    </w:tbl>
    <w:p w:rsidR="00846E76" w:rsidRPr="001C163D" w:rsidRDefault="00846E76" w:rsidP="00846E76">
      <w:pPr>
        <w:spacing w:after="0" w:line="360" w:lineRule="auto"/>
        <w:jc w:val="both"/>
        <w:rPr>
          <w:rFonts w:ascii="Times New Roman" w:hAnsi="Times New Roman" w:cs="Times New Roman"/>
          <w:sz w:val="24"/>
          <w:szCs w:val="24"/>
        </w:rPr>
      </w:pPr>
      <w:r w:rsidRPr="001C163D">
        <w:rPr>
          <w:rFonts w:ascii="Times New Roman" w:hAnsi="Times New Roman" w:cs="Times New Roman"/>
          <w:sz w:val="24"/>
          <w:szCs w:val="24"/>
        </w:rPr>
        <w:lastRenderedPageBreak/>
        <w:t xml:space="preserve">Продолжение таблицы </w:t>
      </w:r>
      <w:r w:rsidR="001A0F2D" w:rsidRPr="001C163D">
        <w:rPr>
          <w:rFonts w:ascii="Times New Roman" w:hAnsi="Times New Roman" w:cs="Times New Roman"/>
          <w:sz w:val="24"/>
          <w:szCs w:val="24"/>
        </w:rPr>
        <w:t>В</w:t>
      </w:r>
      <w:r w:rsidRPr="001C163D">
        <w:rPr>
          <w:rFonts w:ascii="Times New Roman" w:hAnsi="Times New Roman" w:cs="Times New Roman"/>
          <w:sz w:val="24"/>
          <w:szCs w:val="24"/>
        </w:rPr>
        <w:t>.3</w:t>
      </w: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0917"/>
        <w:gridCol w:w="2124"/>
      </w:tblGrid>
      <w:tr w:rsidR="00846E76" w:rsidRPr="001C163D" w:rsidTr="00F3685C">
        <w:trPr>
          <w:trHeight w:val="122"/>
          <w:jc w:val="center"/>
        </w:trPr>
        <w:tc>
          <w:tcPr>
            <w:tcW w:w="1702" w:type="dxa"/>
            <w:vMerge w:val="restart"/>
            <w:vAlign w:val="center"/>
          </w:tcPr>
          <w:p w:rsidR="00846E76" w:rsidRPr="001C163D" w:rsidRDefault="00846E76" w:rsidP="00F3685C">
            <w:pPr>
              <w:pStyle w:val="a6"/>
              <w:spacing w:before="0"/>
              <w:ind w:left="0" w:firstLine="0"/>
              <w:jc w:val="center"/>
              <w:rPr>
                <w:sz w:val="24"/>
                <w:szCs w:val="24"/>
              </w:rPr>
            </w:pPr>
            <w:r w:rsidRPr="001C163D">
              <w:rPr>
                <w:sz w:val="24"/>
                <w:szCs w:val="24"/>
              </w:rPr>
              <w:t>25</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29 </w:t>
            </w:r>
            <w:proofErr w:type="spellStart"/>
            <w:r w:rsidRPr="001C163D">
              <w:rPr>
                <w:sz w:val="24"/>
                <w:szCs w:val="24"/>
              </w:rPr>
              <w:t>лет</w:t>
            </w:r>
            <w:proofErr w:type="spellEnd"/>
          </w:p>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rPr>
            </w:pPr>
            <w:r w:rsidRPr="001C163D">
              <w:rPr>
                <w:noProof/>
                <w:sz w:val="24"/>
                <w:szCs w:val="24"/>
              </w:rPr>
              <w:t>Утренняя гимнастика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160</w:t>
            </w:r>
          </w:p>
        </w:tc>
      </w:tr>
      <w:tr w:rsidR="00846E76" w:rsidRPr="001C163D" w:rsidTr="00F3685C">
        <w:trPr>
          <w:trHeight w:val="216"/>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Виды двигательной деятельности в процессе учебного (рабочего) дня</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90</w:t>
            </w:r>
          </w:p>
        </w:tc>
      </w:tr>
      <w:tr w:rsidR="00846E76" w:rsidRPr="001C163D" w:rsidTr="00F3685C">
        <w:trPr>
          <w:trHeight w:val="192"/>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Обязательные занятия в образовательных организациях, либо занятия в трудовом коллективе</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90</w:t>
            </w:r>
          </w:p>
        </w:tc>
      </w:tr>
      <w:tr w:rsidR="00846E76" w:rsidRPr="001C163D" w:rsidTr="00F3685C">
        <w:trPr>
          <w:trHeight w:val="715"/>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120</w:t>
            </w:r>
          </w:p>
        </w:tc>
      </w:tr>
      <w:tr w:rsidR="00846E76" w:rsidRPr="001C163D" w:rsidTr="00F3685C">
        <w:trPr>
          <w:trHeight w:val="192"/>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Самостоятельные занятия физической культурой, в том числе спортивными играми, другими видами двигательной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320</w:t>
            </w:r>
          </w:p>
        </w:tc>
      </w:tr>
      <w:tr w:rsidR="00846E76" w:rsidRPr="001C163D" w:rsidTr="00F3685C">
        <w:trPr>
          <w:trHeight w:val="504"/>
          <w:jc w:val="center"/>
        </w:trPr>
        <w:tc>
          <w:tcPr>
            <w:tcW w:w="14743" w:type="dxa"/>
            <w:gridSpan w:val="3"/>
            <w:vAlign w:val="center"/>
          </w:tcPr>
          <w:p w:rsidR="00846E76" w:rsidRPr="001C163D" w:rsidRDefault="00846E76" w:rsidP="00F3685C">
            <w:pPr>
              <w:pStyle w:val="a6"/>
              <w:spacing w:before="0"/>
              <w:ind w:left="0" w:firstLine="0"/>
              <w:rPr>
                <w:lang w:val="ru-RU"/>
              </w:rPr>
            </w:pPr>
            <w:r w:rsidRPr="001C163D">
              <w:rPr>
                <w:lang w:val="ru-RU"/>
              </w:rPr>
              <w:t>Рекомендации к недельной двигательной активности (не менее 11 часов)</w:t>
            </w:r>
          </w:p>
          <w:p w:rsidR="00846E76" w:rsidRPr="001C163D" w:rsidRDefault="00846E76" w:rsidP="00F3685C">
            <w:pPr>
              <w:pStyle w:val="a6"/>
              <w:spacing w:before="0"/>
              <w:ind w:left="0" w:firstLine="0"/>
              <w:rPr>
                <w:sz w:val="24"/>
                <w:szCs w:val="24"/>
                <w:lang w:val="ru-RU"/>
              </w:rPr>
            </w:pPr>
            <w:r w:rsidRPr="001C163D">
              <w:rPr>
                <w:noProof/>
                <w:lang w:val="ru-RU"/>
              </w:rPr>
              <w:t>В каникулярное время ежедневный двигательный режим должен составлять не менее 4 часов</w:t>
            </w:r>
          </w:p>
        </w:tc>
      </w:tr>
      <w:tr w:rsidR="00846E76" w:rsidRPr="001C163D" w:rsidTr="00F3685C">
        <w:trPr>
          <w:trHeight w:val="204"/>
          <w:jc w:val="center"/>
        </w:trPr>
        <w:tc>
          <w:tcPr>
            <w:tcW w:w="1702" w:type="dxa"/>
            <w:vMerge w:val="restart"/>
            <w:vAlign w:val="center"/>
          </w:tcPr>
          <w:p w:rsidR="00846E76" w:rsidRPr="001C163D" w:rsidRDefault="00846E76" w:rsidP="00F3685C">
            <w:pPr>
              <w:pStyle w:val="a6"/>
              <w:spacing w:before="0"/>
              <w:ind w:left="0" w:firstLine="0"/>
              <w:jc w:val="center"/>
              <w:rPr>
                <w:sz w:val="24"/>
                <w:szCs w:val="24"/>
                <w:lang w:val="ru-RU"/>
              </w:rPr>
            </w:pPr>
            <w:r w:rsidRPr="001C163D">
              <w:rPr>
                <w:sz w:val="24"/>
                <w:szCs w:val="24"/>
                <w:lang w:val="ru-RU"/>
              </w:rPr>
              <w:t>7</w:t>
            </w:r>
          </w:p>
          <w:p w:rsidR="00846E76" w:rsidRPr="001C163D" w:rsidRDefault="00846E76" w:rsidP="00F3685C">
            <w:pPr>
              <w:pStyle w:val="a6"/>
              <w:spacing w:before="0"/>
              <w:ind w:left="0" w:firstLine="0"/>
              <w:jc w:val="center"/>
              <w:rPr>
                <w:sz w:val="24"/>
                <w:szCs w:val="24"/>
              </w:rPr>
            </w:pPr>
            <w:r w:rsidRPr="001C163D">
              <w:rPr>
                <w:sz w:val="24"/>
                <w:szCs w:val="24"/>
              </w:rPr>
              <w:t>30</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34 </w:t>
            </w:r>
            <w:proofErr w:type="spellStart"/>
            <w:r w:rsidRPr="001C163D">
              <w:rPr>
                <w:sz w:val="24"/>
                <w:szCs w:val="24"/>
              </w:rPr>
              <w:t>лет</w:t>
            </w:r>
            <w:proofErr w:type="spellEnd"/>
          </w:p>
        </w:tc>
        <w:tc>
          <w:tcPr>
            <w:tcW w:w="10917" w:type="dxa"/>
            <w:vAlign w:val="center"/>
          </w:tcPr>
          <w:p w:rsidR="00846E76" w:rsidRPr="001C163D" w:rsidRDefault="00846E76" w:rsidP="00F3685C">
            <w:pPr>
              <w:pStyle w:val="a6"/>
              <w:spacing w:before="0"/>
              <w:ind w:left="0" w:firstLine="0"/>
              <w:rPr>
                <w:sz w:val="24"/>
                <w:szCs w:val="24"/>
              </w:rPr>
            </w:pPr>
            <w:proofErr w:type="spellStart"/>
            <w:r w:rsidRPr="001C163D">
              <w:rPr>
                <w:sz w:val="24"/>
                <w:szCs w:val="24"/>
              </w:rPr>
              <w:t>Утренняя</w:t>
            </w:r>
            <w:proofErr w:type="spellEnd"/>
            <w:r w:rsidRPr="001C163D">
              <w:rPr>
                <w:sz w:val="24"/>
                <w:szCs w:val="24"/>
              </w:rPr>
              <w:t xml:space="preserve"> </w:t>
            </w:r>
            <w:proofErr w:type="spellStart"/>
            <w:r w:rsidRPr="001C163D">
              <w:rPr>
                <w:sz w:val="24"/>
                <w:szCs w:val="24"/>
              </w:rPr>
              <w:t>гимнастика</w:t>
            </w:r>
            <w:proofErr w:type="spellEnd"/>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160</w:t>
            </w:r>
          </w:p>
        </w:tc>
      </w:tr>
      <w:tr w:rsidR="00846E76" w:rsidRPr="001C163D" w:rsidTr="00F3685C">
        <w:trPr>
          <w:trHeight w:val="216"/>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Виды двигательной деятельности в процессе трудовой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100</w:t>
            </w:r>
          </w:p>
        </w:tc>
      </w:tr>
      <w:tr w:rsidR="00846E76" w:rsidRPr="001C163D" w:rsidTr="00F3685C">
        <w:trPr>
          <w:trHeight w:val="192"/>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160</w:t>
            </w:r>
          </w:p>
        </w:tc>
      </w:tr>
      <w:tr w:rsidR="00846E76" w:rsidRPr="001C163D" w:rsidTr="00F3685C">
        <w:trPr>
          <w:trHeight w:val="144"/>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 xml:space="preserve">Самостоятельные занятия физической </w:t>
            </w:r>
            <w:proofErr w:type="gramStart"/>
            <w:r w:rsidRPr="001C163D">
              <w:rPr>
                <w:sz w:val="24"/>
                <w:szCs w:val="24"/>
                <w:lang w:val="ru-RU"/>
              </w:rPr>
              <w:t>культурой,  в</w:t>
            </w:r>
            <w:proofErr w:type="gramEnd"/>
            <w:r w:rsidRPr="001C163D">
              <w:rPr>
                <w:sz w:val="24"/>
                <w:szCs w:val="24"/>
                <w:lang w:val="ru-RU"/>
              </w:rPr>
              <w:t xml:space="preserve"> том числе спортивными играми, другими видами двигательной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260</w:t>
            </w:r>
          </w:p>
        </w:tc>
      </w:tr>
      <w:tr w:rsidR="00846E76" w:rsidRPr="001C163D" w:rsidTr="00F3685C">
        <w:trPr>
          <w:trHeight w:val="447"/>
          <w:jc w:val="center"/>
        </w:trPr>
        <w:tc>
          <w:tcPr>
            <w:tcW w:w="14743" w:type="dxa"/>
            <w:gridSpan w:val="3"/>
            <w:vAlign w:val="center"/>
          </w:tcPr>
          <w:p w:rsidR="00846E76" w:rsidRPr="001C163D" w:rsidRDefault="00846E76" w:rsidP="00F3685C">
            <w:pPr>
              <w:pStyle w:val="a6"/>
              <w:spacing w:before="0"/>
              <w:ind w:left="0" w:firstLine="0"/>
              <w:rPr>
                <w:lang w:val="ru-RU"/>
              </w:rPr>
            </w:pPr>
            <w:r w:rsidRPr="001C163D">
              <w:rPr>
                <w:lang w:val="ru-RU"/>
              </w:rPr>
              <w:t>Рекомендации к недельной двигательной активности (не менее 10 часов)</w:t>
            </w:r>
          </w:p>
          <w:p w:rsidR="00846E76" w:rsidRPr="001C163D" w:rsidRDefault="00846E76" w:rsidP="00F3685C">
            <w:pPr>
              <w:pStyle w:val="a6"/>
              <w:spacing w:before="0"/>
              <w:ind w:left="0" w:firstLine="0"/>
              <w:rPr>
                <w:sz w:val="24"/>
                <w:szCs w:val="24"/>
                <w:lang w:val="ru-RU"/>
              </w:rPr>
            </w:pPr>
            <w:r w:rsidRPr="001C163D">
              <w:rPr>
                <w:lang w:val="ru-RU"/>
              </w:rPr>
              <w:t>В отпускное время ежедневный двигательный режим должен составлять не менее 3 часов</w:t>
            </w:r>
          </w:p>
        </w:tc>
      </w:tr>
      <w:tr w:rsidR="00846E76" w:rsidRPr="001C163D" w:rsidTr="00F3685C">
        <w:trPr>
          <w:trHeight w:val="228"/>
          <w:jc w:val="center"/>
        </w:trPr>
        <w:tc>
          <w:tcPr>
            <w:tcW w:w="1702" w:type="dxa"/>
            <w:vMerge w:val="restart"/>
            <w:vAlign w:val="center"/>
          </w:tcPr>
          <w:p w:rsidR="00846E76" w:rsidRPr="001C163D" w:rsidRDefault="00846E76" w:rsidP="00F3685C">
            <w:pPr>
              <w:pStyle w:val="a6"/>
              <w:spacing w:before="0"/>
              <w:ind w:left="0" w:firstLine="0"/>
              <w:jc w:val="center"/>
              <w:rPr>
                <w:sz w:val="24"/>
                <w:szCs w:val="24"/>
              </w:rPr>
            </w:pPr>
            <w:r w:rsidRPr="001C163D">
              <w:rPr>
                <w:sz w:val="24"/>
                <w:szCs w:val="24"/>
              </w:rPr>
              <w:t>35</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39 </w:t>
            </w:r>
            <w:proofErr w:type="spellStart"/>
            <w:r w:rsidRPr="001C163D">
              <w:rPr>
                <w:sz w:val="24"/>
                <w:szCs w:val="24"/>
              </w:rPr>
              <w:t>лет</w:t>
            </w:r>
            <w:proofErr w:type="spellEnd"/>
          </w:p>
        </w:tc>
        <w:tc>
          <w:tcPr>
            <w:tcW w:w="10917" w:type="dxa"/>
            <w:vAlign w:val="center"/>
          </w:tcPr>
          <w:p w:rsidR="00846E76" w:rsidRPr="001C163D" w:rsidRDefault="00846E76" w:rsidP="00F3685C">
            <w:pPr>
              <w:pStyle w:val="a6"/>
              <w:spacing w:before="0"/>
              <w:ind w:left="0" w:firstLine="0"/>
              <w:rPr>
                <w:sz w:val="24"/>
                <w:szCs w:val="24"/>
              </w:rPr>
            </w:pPr>
            <w:proofErr w:type="spellStart"/>
            <w:r w:rsidRPr="001C163D">
              <w:rPr>
                <w:sz w:val="24"/>
                <w:szCs w:val="24"/>
              </w:rPr>
              <w:t>Утренняя</w:t>
            </w:r>
            <w:proofErr w:type="spellEnd"/>
            <w:r w:rsidRPr="001C163D">
              <w:rPr>
                <w:sz w:val="24"/>
                <w:szCs w:val="24"/>
              </w:rPr>
              <w:t xml:space="preserve"> </w:t>
            </w:r>
            <w:proofErr w:type="spellStart"/>
            <w:r w:rsidRPr="001C163D">
              <w:rPr>
                <w:sz w:val="24"/>
                <w:szCs w:val="24"/>
              </w:rPr>
              <w:t>гимнастика</w:t>
            </w:r>
            <w:proofErr w:type="spellEnd"/>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348"/>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Виды двигательной деятельности в процессе трудовой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100</w:t>
            </w:r>
          </w:p>
        </w:tc>
      </w:tr>
      <w:tr w:rsidR="00846E76" w:rsidRPr="001C163D" w:rsidTr="00F3685C">
        <w:trPr>
          <w:trHeight w:val="252"/>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lang w:val="ru-RU"/>
              </w:rPr>
            </w:pPr>
            <w:r w:rsidRPr="001C163D">
              <w:rPr>
                <w:noProof/>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180</w:t>
            </w:r>
          </w:p>
        </w:tc>
      </w:tr>
      <w:tr w:rsidR="00846E76" w:rsidRPr="001C163D" w:rsidTr="00F3685C">
        <w:trPr>
          <w:trHeight w:val="389"/>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 xml:space="preserve">Самостоятельные занятия физической </w:t>
            </w:r>
            <w:proofErr w:type="gramStart"/>
            <w:r w:rsidRPr="001C163D">
              <w:rPr>
                <w:sz w:val="24"/>
                <w:szCs w:val="24"/>
                <w:lang w:val="ru-RU"/>
              </w:rPr>
              <w:t>культурой,  в</w:t>
            </w:r>
            <w:proofErr w:type="gramEnd"/>
            <w:r w:rsidRPr="001C163D">
              <w:rPr>
                <w:sz w:val="24"/>
                <w:szCs w:val="24"/>
                <w:lang w:val="ru-RU"/>
              </w:rPr>
              <w:t xml:space="preserve"> том числе спортивными играми, другими видами двигательной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240</w:t>
            </w:r>
          </w:p>
        </w:tc>
      </w:tr>
      <w:tr w:rsidR="00846E76" w:rsidRPr="001C163D" w:rsidTr="00F3685C">
        <w:trPr>
          <w:trHeight w:val="413"/>
          <w:jc w:val="center"/>
        </w:trPr>
        <w:tc>
          <w:tcPr>
            <w:tcW w:w="14743" w:type="dxa"/>
            <w:gridSpan w:val="3"/>
            <w:vAlign w:val="center"/>
          </w:tcPr>
          <w:p w:rsidR="00846E76" w:rsidRPr="001C163D" w:rsidRDefault="00846E76" w:rsidP="00F3685C">
            <w:pPr>
              <w:pStyle w:val="a6"/>
              <w:spacing w:before="0"/>
              <w:ind w:left="0" w:firstLine="0"/>
              <w:rPr>
                <w:lang w:val="ru-RU"/>
              </w:rPr>
            </w:pPr>
            <w:r w:rsidRPr="001C163D">
              <w:rPr>
                <w:lang w:val="ru-RU"/>
              </w:rPr>
              <w:t>Рекомендации к недельной двигательной активности (не менее 10 часов)</w:t>
            </w:r>
          </w:p>
          <w:p w:rsidR="00846E76" w:rsidRPr="001C163D" w:rsidRDefault="00846E76" w:rsidP="00F3685C">
            <w:pPr>
              <w:pStyle w:val="a6"/>
              <w:spacing w:before="0"/>
              <w:ind w:left="0" w:firstLine="0"/>
              <w:rPr>
                <w:sz w:val="24"/>
                <w:szCs w:val="24"/>
                <w:lang w:val="ru-RU"/>
              </w:rPr>
            </w:pPr>
            <w:r w:rsidRPr="001C163D">
              <w:rPr>
                <w:lang w:val="ru-RU"/>
              </w:rPr>
              <w:t>В отпускное время ежедневный двигательный режим должен составлять не менее 3 часов</w:t>
            </w:r>
          </w:p>
        </w:tc>
      </w:tr>
      <w:tr w:rsidR="00846E76" w:rsidRPr="001C163D" w:rsidTr="00F3685C">
        <w:trPr>
          <w:trHeight w:val="228"/>
          <w:jc w:val="center"/>
        </w:trPr>
        <w:tc>
          <w:tcPr>
            <w:tcW w:w="1702" w:type="dxa"/>
            <w:vMerge w:val="restart"/>
            <w:vAlign w:val="center"/>
          </w:tcPr>
          <w:p w:rsidR="00846E76" w:rsidRPr="001C163D" w:rsidRDefault="00846E76" w:rsidP="00F3685C">
            <w:pPr>
              <w:pStyle w:val="a6"/>
              <w:spacing w:before="0"/>
              <w:ind w:left="0" w:firstLine="0"/>
              <w:jc w:val="center"/>
              <w:rPr>
                <w:sz w:val="24"/>
                <w:szCs w:val="24"/>
                <w:lang w:val="ru-RU"/>
              </w:rPr>
            </w:pPr>
            <w:r w:rsidRPr="001C163D">
              <w:rPr>
                <w:sz w:val="24"/>
                <w:szCs w:val="24"/>
                <w:lang w:val="ru-RU"/>
              </w:rPr>
              <w:t>8</w:t>
            </w:r>
          </w:p>
          <w:p w:rsidR="00846E76" w:rsidRPr="001C163D" w:rsidRDefault="00846E76" w:rsidP="00F3685C">
            <w:pPr>
              <w:pStyle w:val="a6"/>
              <w:spacing w:before="0"/>
              <w:ind w:left="0" w:firstLine="0"/>
              <w:jc w:val="center"/>
              <w:rPr>
                <w:sz w:val="24"/>
                <w:szCs w:val="24"/>
              </w:rPr>
            </w:pPr>
            <w:r w:rsidRPr="001C163D">
              <w:rPr>
                <w:sz w:val="24"/>
                <w:szCs w:val="24"/>
              </w:rPr>
              <w:t>40</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44 </w:t>
            </w:r>
            <w:proofErr w:type="spellStart"/>
            <w:r w:rsidRPr="001C163D">
              <w:rPr>
                <w:sz w:val="24"/>
                <w:szCs w:val="24"/>
              </w:rPr>
              <w:t>лет</w:t>
            </w:r>
            <w:proofErr w:type="spellEnd"/>
          </w:p>
        </w:tc>
        <w:tc>
          <w:tcPr>
            <w:tcW w:w="10917" w:type="dxa"/>
            <w:vAlign w:val="center"/>
          </w:tcPr>
          <w:p w:rsidR="00846E76" w:rsidRPr="001C163D" w:rsidRDefault="00846E76" w:rsidP="00F3685C">
            <w:pPr>
              <w:pStyle w:val="a6"/>
              <w:spacing w:before="0"/>
              <w:ind w:left="0" w:firstLine="0"/>
              <w:rPr>
                <w:sz w:val="24"/>
                <w:szCs w:val="24"/>
              </w:rPr>
            </w:pPr>
            <w:proofErr w:type="spellStart"/>
            <w:r w:rsidRPr="001C163D">
              <w:rPr>
                <w:sz w:val="24"/>
                <w:szCs w:val="24"/>
              </w:rPr>
              <w:t>Утренняя</w:t>
            </w:r>
            <w:proofErr w:type="spellEnd"/>
            <w:r w:rsidRPr="001C163D">
              <w:rPr>
                <w:sz w:val="24"/>
                <w:szCs w:val="24"/>
              </w:rPr>
              <w:t xml:space="preserve"> </w:t>
            </w:r>
            <w:proofErr w:type="spellStart"/>
            <w:r w:rsidRPr="001C163D">
              <w:rPr>
                <w:sz w:val="24"/>
                <w:szCs w:val="24"/>
              </w:rPr>
              <w:t>гимнастика</w:t>
            </w:r>
            <w:proofErr w:type="spellEnd"/>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160</w:t>
            </w:r>
          </w:p>
        </w:tc>
      </w:tr>
      <w:tr w:rsidR="00846E76" w:rsidRPr="001C163D" w:rsidTr="00F3685C">
        <w:trPr>
          <w:trHeight w:val="216"/>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Виды двигательной деятельности в процессе трудовой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100</w:t>
            </w:r>
          </w:p>
        </w:tc>
      </w:tr>
      <w:tr w:rsidR="00846E76" w:rsidRPr="001C163D" w:rsidTr="00F3685C">
        <w:trPr>
          <w:trHeight w:val="252"/>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180</w:t>
            </w:r>
          </w:p>
        </w:tc>
      </w:tr>
    </w:tbl>
    <w:p w:rsidR="00846E76" w:rsidRPr="001C163D" w:rsidRDefault="00846E76" w:rsidP="00846E76">
      <w:pPr>
        <w:spacing w:after="0" w:line="360" w:lineRule="auto"/>
        <w:jc w:val="both"/>
        <w:rPr>
          <w:rFonts w:ascii="Times New Roman" w:hAnsi="Times New Roman" w:cs="Times New Roman"/>
          <w:sz w:val="24"/>
          <w:szCs w:val="24"/>
        </w:rPr>
      </w:pPr>
      <w:r w:rsidRPr="001C163D">
        <w:rPr>
          <w:rFonts w:ascii="Times New Roman" w:hAnsi="Times New Roman" w:cs="Times New Roman"/>
          <w:sz w:val="24"/>
          <w:szCs w:val="24"/>
        </w:rPr>
        <w:lastRenderedPageBreak/>
        <w:t xml:space="preserve">Продолжение таблицы </w:t>
      </w:r>
      <w:r w:rsidR="001A0F2D" w:rsidRPr="001C163D">
        <w:rPr>
          <w:rFonts w:ascii="Times New Roman" w:hAnsi="Times New Roman" w:cs="Times New Roman"/>
          <w:sz w:val="24"/>
          <w:szCs w:val="24"/>
        </w:rPr>
        <w:t>В</w:t>
      </w:r>
      <w:r w:rsidRPr="001C163D">
        <w:rPr>
          <w:rFonts w:ascii="Times New Roman" w:hAnsi="Times New Roman" w:cs="Times New Roman"/>
          <w:sz w:val="24"/>
          <w:szCs w:val="24"/>
        </w:rPr>
        <w:t>.3</w:t>
      </w: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0917"/>
        <w:gridCol w:w="2124"/>
      </w:tblGrid>
      <w:tr w:rsidR="00846E76" w:rsidRPr="001C163D" w:rsidTr="00F3685C">
        <w:trPr>
          <w:trHeight w:val="144"/>
          <w:jc w:val="center"/>
        </w:trPr>
        <w:tc>
          <w:tcPr>
            <w:tcW w:w="1702" w:type="dxa"/>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13"/>
              <w:tabs>
                <w:tab w:val="left" w:pos="9050"/>
              </w:tabs>
              <w:jc w:val="both"/>
              <w:rPr>
                <w:rFonts w:ascii="Times New Roman" w:hAnsi="Times New Roman" w:cs="Times New Roman"/>
                <w:sz w:val="24"/>
                <w:szCs w:val="24"/>
              </w:rPr>
            </w:pPr>
            <w:r w:rsidRPr="001C163D">
              <w:rPr>
                <w:rFonts w:ascii="Times New Roman" w:hAnsi="Times New Roman" w:cs="Times New Roman"/>
                <w:sz w:val="24"/>
                <w:szCs w:val="24"/>
              </w:rPr>
              <w:t>Самостоятельные занятия физической культурой, в том числе спортивными играми, другими видами двигательной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240</w:t>
            </w:r>
          </w:p>
        </w:tc>
      </w:tr>
      <w:tr w:rsidR="00846E76" w:rsidRPr="001C163D" w:rsidTr="00F3685C">
        <w:trPr>
          <w:trHeight w:val="284"/>
          <w:jc w:val="center"/>
        </w:trPr>
        <w:tc>
          <w:tcPr>
            <w:tcW w:w="14743" w:type="dxa"/>
            <w:gridSpan w:val="3"/>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Рекомендации к недельной двигательной активности (более 10 часов)</w:t>
            </w:r>
          </w:p>
          <w:p w:rsidR="00846E76" w:rsidRPr="001C163D" w:rsidRDefault="00846E76" w:rsidP="00F3685C">
            <w:pPr>
              <w:pStyle w:val="13"/>
              <w:tabs>
                <w:tab w:val="left" w:pos="567"/>
              </w:tabs>
              <w:jc w:val="both"/>
              <w:rPr>
                <w:rFonts w:ascii="Times New Roman" w:hAnsi="Times New Roman" w:cs="Times New Roman"/>
                <w:sz w:val="24"/>
                <w:szCs w:val="24"/>
              </w:rPr>
            </w:pPr>
            <w:r w:rsidRPr="001C163D">
              <w:rPr>
                <w:rFonts w:ascii="Times New Roman" w:hAnsi="Times New Roman" w:cs="Times New Roman"/>
                <w:sz w:val="24"/>
                <w:szCs w:val="24"/>
              </w:rPr>
              <w:t>В отпускное время ежедневный двигательный режим должен составлять не менее 2 часов</w:t>
            </w:r>
          </w:p>
        </w:tc>
      </w:tr>
      <w:tr w:rsidR="00846E76" w:rsidRPr="001C163D" w:rsidTr="00F3685C">
        <w:trPr>
          <w:trHeight w:val="168"/>
          <w:jc w:val="center"/>
        </w:trPr>
        <w:tc>
          <w:tcPr>
            <w:tcW w:w="1702" w:type="dxa"/>
            <w:vMerge w:val="restart"/>
            <w:vAlign w:val="center"/>
          </w:tcPr>
          <w:p w:rsidR="00846E76" w:rsidRPr="001C163D" w:rsidRDefault="00846E76" w:rsidP="00F3685C">
            <w:pPr>
              <w:pStyle w:val="a6"/>
              <w:spacing w:before="0"/>
              <w:ind w:left="0" w:firstLine="0"/>
              <w:jc w:val="center"/>
              <w:rPr>
                <w:sz w:val="24"/>
                <w:szCs w:val="24"/>
              </w:rPr>
            </w:pPr>
            <w:r w:rsidRPr="001C163D">
              <w:rPr>
                <w:sz w:val="24"/>
                <w:szCs w:val="24"/>
              </w:rPr>
              <w:t>45</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49 </w:t>
            </w:r>
            <w:proofErr w:type="spellStart"/>
            <w:r w:rsidRPr="001C163D">
              <w:rPr>
                <w:sz w:val="24"/>
                <w:szCs w:val="24"/>
              </w:rPr>
              <w:t>лет</w:t>
            </w:r>
            <w:proofErr w:type="spellEnd"/>
          </w:p>
        </w:tc>
        <w:tc>
          <w:tcPr>
            <w:tcW w:w="10917" w:type="dxa"/>
            <w:vAlign w:val="center"/>
          </w:tcPr>
          <w:p w:rsidR="00846E76" w:rsidRPr="001C163D" w:rsidRDefault="00846E76" w:rsidP="00F3685C">
            <w:pPr>
              <w:pStyle w:val="13"/>
              <w:tabs>
                <w:tab w:val="left" w:pos="9050"/>
              </w:tabs>
              <w:jc w:val="both"/>
              <w:rPr>
                <w:rFonts w:ascii="Times New Roman" w:hAnsi="Times New Roman" w:cs="Times New Roman"/>
                <w:sz w:val="24"/>
                <w:szCs w:val="24"/>
              </w:rPr>
            </w:pPr>
            <w:r w:rsidRPr="001C163D">
              <w:rPr>
                <w:rFonts w:ascii="Times New Roman" w:hAnsi="Times New Roman" w:cs="Times New Roman"/>
                <w:sz w:val="24"/>
                <w:szCs w:val="24"/>
              </w:rPr>
              <w:t>Утренняя гимнастика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160</w:t>
            </w:r>
          </w:p>
        </w:tc>
      </w:tr>
      <w:tr w:rsidR="00846E76" w:rsidRPr="001C163D" w:rsidTr="00F3685C">
        <w:trPr>
          <w:trHeight w:val="300"/>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Виды двигательной деятельности в процессе трудовой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100</w:t>
            </w:r>
          </w:p>
        </w:tc>
      </w:tr>
      <w:tr w:rsidR="00846E76" w:rsidRPr="001C163D" w:rsidTr="00F3685C">
        <w:trPr>
          <w:trHeight w:val="360"/>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180</w:t>
            </w:r>
          </w:p>
        </w:tc>
      </w:tr>
      <w:tr w:rsidR="00846E76" w:rsidRPr="001C163D" w:rsidTr="00F3685C">
        <w:trPr>
          <w:trHeight w:val="312"/>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Самостоятельные занятия физической культурой, в том числе спортивными играми, другими видами двигательной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205</w:t>
            </w:r>
          </w:p>
        </w:tc>
      </w:tr>
      <w:tr w:rsidR="00846E76" w:rsidRPr="001C163D" w:rsidTr="00F3685C">
        <w:trPr>
          <w:trHeight w:val="288"/>
          <w:jc w:val="center"/>
        </w:trPr>
        <w:tc>
          <w:tcPr>
            <w:tcW w:w="14743" w:type="dxa"/>
            <w:gridSpan w:val="3"/>
            <w:vAlign w:val="center"/>
          </w:tcPr>
          <w:p w:rsidR="00846E76" w:rsidRPr="001C163D" w:rsidRDefault="00846E76" w:rsidP="00F3685C">
            <w:pPr>
              <w:pStyle w:val="13"/>
              <w:tabs>
                <w:tab w:val="left" w:pos="720"/>
              </w:tabs>
              <w:jc w:val="both"/>
              <w:rPr>
                <w:rFonts w:ascii="Times New Roman" w:hAnsi="Times New Roman" w:cs="Times New Roman"/>
                <w:sz w:val="24"/>
                <w:szCs w:val="24"/>
              </w:rPr>
            </w:pPr>
            <w:r w:rsidRPr="001C163D">
              <w:rPr>
                <w:rFonts w:ascii="Times New Roman" w:hAnsi="Times New Roman" w:cs="Times New Roman"/>
                <w:sz w:val="24"/>
                <w:szCs w:val="24"/>
              </w:rPr>
              <w:t>Рекомендации к недельной двигательной активности (более 10 часов)</w:t>
            </w:r>
          </w:p>
          <w:p w:rsidR="00846E76" w:rsidRPr="001C163D" w:rsidRDefault="00846E76" w:rsidP="00F3685C">
            <w:pPr>
              <w:pStyle w:val="a6"/>
              <w:spacing w:before="0"/>
              <w:ind w:left="0" w:firstLine="0"/>
              <w:rPr>
                <w:sz w:val="24"/>
                <w:szCs w:val="24"/>
                <w:lang w:val="ru-RU"/>
              </w:rPr>
            </w:pPr>
            <w:r w:rsidRPr="001C163D">
              <w:rPr>
                <w:sz w:val="24"/>
                <w:szCs w:val="24"/>
                <w:lang w:val="ru-RU"/>
              </w:rPr>
              <w:t>В отпускное время ежедневный двигательный режим должен составлять не менее 2 часов</w:t>
            </w:r>
          </w:p>
        </w:tc>
      </w:tr>
      <w:tr w:rsidR="00846E76" w:rsidRPr="001C163D" w:rsidTr="00F3685C">
        <w:trPr>
          <w:trHeight w:val="120"/>
          <w:jc w:val="center"/>
        </w:trPr>
        <w:tc>
          <w:tcPr>
            <w:tcW w:w="1702" w:type="dxa"/>
            <w:vMerge w:val="restart"/>
            <w:vAlign w:val="center"/>
          </w:tcPr>
          <w:p w:rsidR="00846E76" w:rsidRPr="001C163D" w:rsidRDefault="00846E76" w:rsidP="00F3685C">
            <w:pPr>
              <w:pStyle w:val="a6"/>
              <w:spacing w:before="0"/>
              <w:ind w:left="0" w:firstLine="0"/>
              <w:jc w:val="center"/>
              <w:rPr>
                <w:sz w:val="24"/>
                <w:szCs w:val="24"/>
                <w:lang w:val="ru-RU"/>
              </w:rPr>
            </w:pPr>
            <w:r w:rsidRPr="001C163D">
              <w:rPr>
                <w:sz w:val="24"/>
                <w:szCs w:val="24"/>
                <w:lang w:val="ru-RU"/>
              </w:rPr>
              <w:t>9</w:t>
            </w:r>
          </w:p>
          <w:p w:rsidR="00846E76" w:rsidRPr="001C163D" w:rsidRDefault="00846E76" w:rsidP="00F3685C">
            <w:pPr>
              <w:pStyle w:val="a6"/>
              <w:spacing w:before="0"/>
              <w:ind w:left="0" w:firstLine="0"/>
              <w:jc w:val="center"/>
              <w:rPr>
                <w:sz w:val="24"/>
                <w:szCs w:val="24"/>
              </w:rPr>
            </w:pPr>
            <w:r w:rsidRPr="001C163D">
              <w:rPr>
                <w:sz w:val="24"/>
                <w:szCs w:val="24"/>
              </w:rPr>
              <w:t>50</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54 </w:t>
            </w:r>
            <w:proofErr w:type="spellStart"/>
            <w:r w:rsidRPr="001C163D">
              <w:rPr>
                <w:sz w:val="24"/>
                <w:szCs w:val="24"/>
              </w:rPr>
              <w:t>лет</w:t>
            </w:r>
            <w:proofErr w:type="spellEnd"/>
          </w:p>
        </w:tc>
        <w:tc>
          <w:tcPr>
            <w:tcW w:w="10917" w:type="dxa"/>
            <w:vAlign w:val="center"/>
          </w:tcPr>
          <w:p w:rsidR="00846E76" w:rsidRPr="001C163D" w:rsidRDefault="00846E76" w:rsidP="00F3685C">
            <w:pPr>
              <w:pStyle w:val="a6"/>
              <w:spacing w:before="0"/>
              <w:ind w:left="0" w:firstLine="0"/>
              <w:rPr>
                <w:sz w:val="24"/>
                <w:szCs w:val="24"/>
              </w:rPr>
            </w:pPr>
            <w:proofErr w:type="spellStart"/>
            <w:r w:rsidRPr="001C163D">
              <w:rPr>
                <w:sz w:val="24"/>
                <w:szCs w:val="24"/>
              </w:rPr>
              <w:t>Утренняя</w:t>
            </w:r>
            <w:proofErr w:type="spellEnd"/>
            <w:r w:rsidRPr="001C163D">
              <w:rPr>
                <w:sz w:val="24"/>
                <w:szCs w:val="24"/>
              </w:rPr>
              <w:t xml:space="preserve"> </w:t>
            </w:r>
            <w:proofErr w:type="spellStart"/>
            <w:r w:rsidRPr="001C163D">
              <w:rPr>
                <w:sz w:val="24"/>
                <w:szCs w:val="24"/>
              </w:rPr>
              <w:t>гимнастика</w:t>
            </w:r>
            <w:proofErr w:type="spellEnd"/>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120</w:t>
            </w:r>
          </w:p>
        </w:tc>
      </w:tr>
      <w:tr w:rsidR="00846E76" w:rsidRPr="001C163D" w:rsidTr="00F3685C">
        <w:trPr>
          <w:trHeight w:val="336"/>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Виды двигательной деятельности в процессе трудовой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100</w:t>
            </w:r>
          </w:p>
        </w:tc>
      </w:tr>
      <w:tr w:rsidR="00846E76" w:rsidRPr="001C163D" w:rsidTr="00F3685C">
        <w:trPr>
          <w:trHeight w:val="252"/>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264"/>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Самостоятельные занятия физической культурой, в том числе спортивными играми, другими видами двигательной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200</w:t>
            </w:r>
          </w:p>
        </w:tc>
      </w:tr>
      <w:tr w:rsidR="00846E76" w:rsidRPr="001C163D" w:rsidTr="00F3685C">
        <w:trPr>
          <w:trHeight w:val="432"/>
          <w:jc w:val="center"/>
        </w:trPr>
        <w:tc>
          <w:tcPr>
            <w:tcW w:w="14743" w:type="dxa"/>
            <w:gridSpan w:val="3"/>
            <w:vAlign w:val="center"/>
          </w:tcPr>
          <w:p w:rsidR="00846E76" w:rsidRPr="001C163D" w:rsidRDefault="00846E76" w:rsidP="00F3685C">
            <w:pPr>
              <w:pStyle w:val="13"/>
              <w:tabs>
                <w:tab w:val="left" w:pos="720"/>
              </w:tabs>
              <w:jc w:val="both"/>
              <w:rPr>
                <w:rFonts w:ascii="Times New Roman" w:hAnsi="Times New Roman" w:cs="Times New Roman"/>
                <w:sz w:val="24"/>
                <w:szCs w:val="24"/>
              </w:rPr>
            </w:pPr>
            <w:r w:rsidRPr="001C163D">
              <w:rPr>
                <w:rFonts w:ascii="Times New Roman" w:hAnsi="Times New Roman" w:cs="Times New Roman"/>
                <w:sz w:val="24"/>
                <w:szCs w:val="24"/>
              </w:rPr>
              <w:t>Рекомендации к недельной двигательной активности (более 8 часов)</w:t>
            </w:r>
          </w:p>
          <w:p w:rsidR="00846E76" w:rsidRPr="001C163D" w:rsidRDefault="00846E76" w:rsidP="00F3685C">
            <w:pPr>
              <w:pStyle w:val="a6"/>
              <w:spacing w:before="0"/>
              <w:ind w:left="0" w:firstLine="0"/>
              <w:rPr>
                <w:sz w:val="24"/>
                <w:szCs w:val="24"/>
                <w:lang w:val="ru-RU"/>
              </w:rPr>
            </w:pPr>
            <w:r w:rsidRPr="001C163D">
              <w:rPr>
                <w:sz w:val="24"/>
                <w:szCs w:val="24"/>
                <w:lang w:val="ru-RU"/>
              </w:rPr>
              <w:t>В отпускное время ежедневный двигательный режим должен составлять не менее 2 часов</w:t>
            </w:r>
          </w:p>
        </w:tc>
      </w:tr>
      <w:tr w:rsidR="00846E76" w:rsidRPr="001C163D" w:rsidTr="00F3685C">
        <w:trPr>
          <w:trHeight w:val="168"/>
          <w:jc w:val="center"/>
        </w:trPr>
        <w:tc>
          <w:tcPr>
            <w:tcW w:w="1702" w:type="dxa"/>
            <w:vMerge w:val="restart"/>
            <w:vAlign w:val="center"/>
          </w:tcPr>
          <w:p w:rsidR="00846E76" w:rsidRPr="001C163D" w:rsidRDefault="00846E76" w:rsidP="00F3685C">
            <w:pPr>
              <w:pStyle w:val="a6"/>
              <w:spacing w:before="0"/>
              <w:ind w:left="0" w:firstLine="0"/>
              <w:jc w:val="center"/>
              <w:rPr>
                <w:sz w:val="24"/>
                <w:szCs w:val="24"/>
              </w:rPr>
            </w:pPr>
            <w:r w:rsidRPr="001C163D">
              <w:rPr>
                <w:sz w:val="24"/>
                <w:szCs w:val="24"/>
              </w:rPr>
              <w:t>55</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59 </w:t>
            </w:r>
            <w:proofErr w:type="spellStart"/>
            <w:r w:rsidRPr="001C163D">
              <w:rPr>
                <w:sz w:val="24"/>
                <w:szCs w:val="24"/>
              </w:rPr>
              <w:t>лет</w:t>
            </w:r>
            <w:proofErr w:type="spellEnd"/>
          </w:p>
        </w:tc>
        <w:tc>
          <w:tcPr>
            <w:tcW w:w="10917" w:type="dxa"/>
            <w:vAlign w:val="center"/>
          </w:tcPr>
          <w:p w:rsidR="00846E76" w:rsidRPr="001C163D" w:rsidRDefault="00846E76" w:rsidP="00F3685C">
            <w:pPr>
              <w:pStyle w:val="a6"/>
              <w:spacing w:before="0"/>
              <w:ind w:left="0" w:firstLine="0"/>
              <w:rPr>
                <w:sz w:val="24"/>
                <w:szCs w:val="24"/>
              </w:rPr>
            </w:pPr>
            <w:proofErr w:type="spellStart"/>
            <w:r w:rsidRPr="001C163D">
              <w:rPr>
                <w:sz w:val="24"/>
                <w:szCs w:val="24"/>
              </w:rPr>
              <w:t>Утренняя</w:t>
            </w:r>
            <w:proofErr w:type="spellEnd"/>
            <w:r w:rsidRPr="001C163D">
              <w:rPr>
                <w:sz w:val="24"/>
                <w:szCs w:val="24"/>
              </w:rPr>
              <w:t xml:space="preserve"> </w:t>
            </w:r>
            <w:proofErr w:type="spellStart"/>
            <w:r w:rsidRPr="001C163D">
              <w:rPr>
                <w:sz w:val="24"/>
                <w:szCs w:val="24"/>
              </w:rPr>
              <w:t>гимнастика</w:t>
            </w:r>
            <w:proofErr w:type="spellEnd"/>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120</w:t>
            </w:r>
          </w:p>
        </w:tc>
      </w:tr>
      <w:tr w:rsidR="00846E76" w:rsidRPr="001C163D" w:rsidTr="00F3685C">
        <w:trPr>
          <w:trHeight w:val="192"/>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13"/>
              <w:tabs>
                <w:tab w:val="left" w:pos="720"/>
              </w:tabs>
              <w:jc w:val="both"/>
              <w:rPr>
                <w:rFonts w:ascii="Times New Roman" w:hAnsi="Times New Roman" w:cs="Times New Roman"/>
                <w:sz w:val="24"/>
                <w:szCs w:val="24"/>
              </w:rPr>
            </w:pPr>
            <w:r w:rsidRPr="001C163D">
              <w:rPr>
                <w:rFonts w:ascii="Times New Roman" w:hAnsi="Times New Roman" w:cs="Times New Roman"/>
                <w:sz w:val="24"/>
                <w:szCs w:val="24"/>
              </w:rPr>
              <w:t>Виды двигательной деятельности в процессе трудовой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100</w:t>
            </w:r>
          </w:p>
        </w:tc>
      </w:tr>
      <w:tr w:rsidR="00846E76" w:rsidRPr="001C163D" w:rsidTr="00F3685C">
        <w:trPr>
          <w:trHeight w:val="180"/>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120"/>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Самостоятельные занятия физической культурой, в том числе спортивными играми, другими видами двигательной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200</w:t>
            </w:r>
          </w:p>
        </w:tc>
      </w:tr>
      <w:tr w:rsidR="00846E76" w:rsidRPr="001C163D" w:rsidTr="00F3685C">
        <w:trPr>
          <w:trHeight w:val="312"/>
          <w:jc w:val="center"/>
        </w:trPr>
        <w:tc>
          <w:tcPr>
            <w:tcW w:w="14743" w:type="dxa"/>
            <w:gridSpan w:val="3"/>
            <w:vAlign w:val="center"/>
          </w:tcPr>
          <w:p w:rsidR="00846E76" w:rsidRPr="001C163D" w:rsidRDefault="00846E76" w:rsidP="00F3685C">
            <w:pPr>
              <w:pStyle w:val="13"/>
              <w:tabs>
                <w:tab w:val="left" w:pos="720"/>
              </w:tabs>
              <w:jc w:val="both"/>
              <w:rPr>
                <w:rFonts w:ascii="Times New Roman" w:hAnsi="Times New Roman" w:cs="Times New Roman"/>
                <w:sz w:val="24"/>
                <w:szCs w:val="24"/>
              </w:rPr>
            </w:pPr>
            <w:r w:rsidRPr="001C163D">
              <w:rPr>
                <w:rFonts w:ascii="Times New Roman" w:hAnsi="Times New Roman" w:cs="Times New Roman"/>
                <w:sz w:val="24"/>
                <w:szCs w:val="24"/>
              </w:rPr>
              <w:t>Рекомендации к недельной двигательной активности (более 8 часов)</w:t>
            </w:r>
          </w:p>
          <w:p w:rsidR="00846E76" w:rsidRPr="001C163D" w:rsidRDefault="00846E76" w:rsidP="00F3685C">
            <w:pPr>
              <w:pStyle w:val="a6"/>
              <w:spacing w:before="0"/>
              <w:ind w:left="0" w:firstLine="0"/>
              <w:rPr>
                <w:sz w:val="24"/>
                <w:szCs w:val="24"/>
                <w:lang w:val="ru-RU"/>
              </w:rPr>
            </w:pPr>
            <w:r w:rsidRPr="001C163D">
              <w:rPr>
                <w:sz w:val="24"/>
                <w:szCs w:val="24"/>
                <w:lang w:val="ru-RU"/>
              </w:rPr>
              <w:t>В отпускное время ежедневный двигательный режим должен составлять не менее 2 часов</w:t>
            </w:r>
          </w:p>
        </w:tc>
      </w:tr>
    </w:tbl>
    <w:p w:rsidR="00846E76" w:rsidRPr="001C163D" w:rsidRDefault="00846E76" w:rsidP="00846E76"/>
    <w:p w:rsidR="00846E76" w:rsidRPr="001C163D" w:rsidRDefault="00846E76" w:rsidP="00846E76">
      <w:pPr>
        <w:spacing w:after="0" w:line="360" w:lineRule="auto"/>
        <w:jc w:val="both"/>
        <w:rPr>
          <w:rFonts w:ascii="Times New Roman" w:hAnsi="Times New Roman" w:cs="Times New Roman"/>
          <w:sz w:val="24"/>
          <w:szCs w:val="24"/>
        </w:rPr>
      </w:pPr>
      <w:r w:rsidRPr="001C163D">
        <w:rPr>
          <w:rFonts w:ascii="Times New Roman" w:hAnsi="Times New Roman" w:cs="Times New Roman"/>
          <w:sz w:val="24"/>
          <w:szCs w:val="24"/>
        </w:rPr>
        <w:lastRenderedPageBreak/>
        <w:t xml:space="preserve">Продолжение таблицы </w:t>
      </w:r>
      <w:r w:rsidR="001A0F2D" w:rsidRPr="001C163D">
        <w:rPr>
          <w:rFonts w:ascii="Times New Roman" w:hAnsi="Times New Roman" w:cs="Times New Roman"/>
          <w:sz w:val="24"/>
          <w:szCs w:val="24"/>
        </w:rPr>
        <w:t>В</w:t>
      </w:r>
      <w:r w:rsidRPr="001C163D">
        <w:rPr>
          <w:rFonts w:ascii="Times New Roman" w:hAnsi="Times New Roman" w:cs="Times New Roman"/>
          <w:sz w:val="24"/>
          <w:szCs w:val="24"/>
        </w:rPr>
        <w:t>.3</w:t>
      </w: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0917"/>
        <w:gridCol w:w="2124"/>
      </w:tblGrid>
      <w:tr w:rsidR="00846E76" w:rsidRPr="001C163D" w:rsidTr="00F3685C">
        <w:trPr>
          <w:trHeight w:val="264"/>
          <w:jc w:val="center"/>
        </w:trPr>
        <w:tc>
          <w:tcPr>
            <w:tcW w:w="1702" w:type="dxa"/>
            <w:vMerge w:val="restart"/>
            <w:vAlign w:val="center"/>
          </w:tcPr>
          <w:p w:rsidR="00846E76" w:rsidRPr="001C163D" w:rsidRDefault="00846E76" w:rsidP="00F3685C">
            <w:pPr>
              <w:pStyle w:val="a6"/>
              <w:spacing w:before="0"/>
              <w:ind w:left="0" w:firstLine="0"/>
              <w:jc w:val="center"/>
              <w:rPr>
                <w:sz w:val="24"/>
                <w:szCs w:val="24"/>
                <w:lang w:val="ru-RU"/>
              </w:rPr>
            </w:pPr>
            <w:r w:rsidRPr="001C163D">
              <w:rPr>
                <w:sz w:val="24"/>
                <w:szCs w:val="24"/>
                <w:lang w:val="ru-RU"/>
              </w:rPr>
              <w:t>10</w:t>
            </w:r>
          </w:p>
          <w:p w:rsidR="00846E76" w:rsidRPr="001C163D" w:rsidRDefault="00846E76" w:rsidP="00F3685C">
            <w:pPr>
              <w:pStyle w:val="a6"/>
              <w:spacing w:before="0"/>
              <w:ind w:left="0" w:firstLine="0"/>
              <w:jc w:val="center"/>
              <w:rPr>
                <w:sz w:val="24"/>
                <w:szCs w:val="24"/>
              </w:rPr>
            </w:pPr>
            <w:r w:rsidRPr="001C163D">
              <w:rPr>
                <w:sz w:val="24"/>
                <w:szCs w:val="24"/>
              </w:rPr>
              <w:t>60</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64 </w:t>
            </w:r>
            <w:proofErr w:type="spellStart"/>
            <w:r w:rsidRPr="001C163D">
              <w:rPr>
                <w:sz w:val="24"/>
                <w:szCs w:val="24"/>
              </w:rPr>
              <w:t>лет</w:t>
            </w:r>
            <w:proofErr w:type="spellEnd"/>
          </w:p>
        </w:tc>
        <w:tc>
          <w:tcPr>
            <w:tcW w:w="10917" w:type="dxa"/>
            <w:vAlign w:val="center"/>
          </w:tcPr>
          <w:p w:rsidR="00846E76" w:rsidRPr="001C163D" w:rsidRDefault="00846E76" w:rsidP="00F3685C">
            <w:pPr>
              <w:pStyle w:val="a6"/>
              <w:spacing w:before="0"/>
              <w:ind w:left="0" w:firstLine="0"/>
              <w:rPr>
                <w:sz w:val="24"/>
                <w:szCs w:val="24"/>
              </w:rPr>
            </w:pPr>
            <w:proofErr w:type="spellStart"/>
            <w:r w:rsidRPr="001C163D">
              <w:rPr>
                <w:sz w:val="24"/>
                <w:szCs w:val="24"/>
              </w:rPr>
              <w:t>Утренняя</w:t>
            </w:r>
            <w:proofErr w:type="spellEnd"/>
            <w:r w:rsidRPr="001C163D">
              <w:rPr>
                <w:sz w:val="24"/>
                <w:szCs w:val="24"/>
              </w:rPr>
              <w:t xml:space="preserve"> </w:t>
            </w:r>
            <w:proofErr w:type="spellStart"/>
            <w:r w:rsidRPr="001C163D">
              <w:rPr>
                <w:sz w:val="24"/>
                <w:szCs w:val="24"/>
              </w:rPr>
              <w:t>гимнастика</w:t>
            </w:r>
            <w:proofErr w:type="spellEnd"/>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160</w:t>
            </w:r>
          </w:p>
        </w:tc>
      </w:tr>
      <w:tr w:rsidR="00846E76" w:rsidRPr="001C163D" w:rsidTr="00F3685C">
        <w:trPr>
          <w:trHeight w:val="252"/>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252"/>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Самостоятельные занятия физической культурой, с использованием различных физкультурно-оздоровительных систем</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180</w:t>
            </w:r>
          </w:p>
        </w:tc>
      </w:tr>
      <w:tr w:rsidR="00846E76" w:rsidRPr="001C163D" w:rsidTr="00F3685C">
        <w:trPr>
          <w:trHeight w:val="330"/>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rPr>
            </w:pPr>
            <w:proofErr w:type="spellStart"/>
            <w:r w:rsidRPr="001C163D">
              <w:rPr>
                <w:sz w:val="24"/>
                <w:szCs w:val="24"/>
              </w:rPr>
              <w:t>Итого</w:t>
            </w:r>
            <w:proofErr w:type="spellEnd"/>
            <w:r w:rsidRPr="001C163D">
              <w:rPr>
                <w:sz w:val="24"/>
                <w:szCs w:val="24"/>
              </w:rPr>
              <w:t>:</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480</w:t>
            </w:r>
          </w:p>
        </w:tc>
      </w:tr>
      <w:tr w:rsidR="00846E76" w:rsidRPr="001C163D" w:rsidTr="00F3685C">
        <w:trPr>
          <w:trHeight w:val="258"/>
          <w:jc w:val="center"/>
        </w:trPr>
        <w:tc>
          <w:tcPr>
            <w:tcW w:w="14743" w:type="dxa"/>
            <w:gridSpan w:val="3"/>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Рекомендации к недельной двигательной активности (не менее 7 часов)</w:t>
            </w:r>
          </w:p>
        </w:tc>
      </w:tr>
      <w:tr w:rsidR="00846E76" w:rsidRPr="001C163D" w:rsidTr="00F3685C">
        <w:trPr>
          <w:trHeight w:val="228"/>
          <w:jc w:val="center"/>
        </w:trPr>
        <w:tc>
          <w:tcPr>
            <w:tcW w:w="1702" w:type="dxa"/>
            <w:vMerge w:val="restart"/>
            <w:vAlign w:val="center"/>
          </w:tcPr>
          <w:p w:rsidR="00846E76" w:rsidRPr="001C163D" w:rsidRDefault="00846E76" w:rsidP="00F3685C">
            <w:pPr>
              <w:pStyle w:val="a6"/>
              <w:spacing w:before="0"/>
              <w:ind w:left="0" w:firstLine="0"/>
              <w:jc w:val="center"/>
              <w:rPr>
                <w:sz w:val="24"/>
                <w:szCs w:val="24"/>
              </w:rPr>
            </w:pPr>
            <w:r w:rsidRPr="001C163D">
              <w:rPr>
                <w:sz w:val="24"/>
                <w:szCs w:val="24"/>
              </w:rPr>
              <w:t>65</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69 </w:t>
            </w:r>
            <w:proofErr w:type="spellStart"/>
            <w:r w:rsidRPr="001C163D">
              <w:rPr>
                <w:sz w:val="24"/>
                <w:szCs w:val="24"/>
              </w:rPr>
              <w:t>лет</w:t>
            </w:r>
            <w:proofErr w:type="spellEnd"/>
          </w:p>
        </w:tc>
        <w:tc>
          <w:tcPr>
            <w:tcW w:w="10917" w:type="dxa"/>
            <w:vAlign w:val="center"/>
          </w:tcPr>
          <w:p w:rsidR="00846E76" w:rsidRPr="001C163D" w:rsidRDefault="00846E76" w:rsidP="00F3685C">
            <w:pPr>
              <w:pStyle w:val="a6"/>
              <w:spacing w:before="0"/>
              <w:ind w:left="0" w:firstLine="0"/>
              <w:rPr>
                <w:sz w:val="24"/>
                <w:szCs w:val="24"/>
              </w:rPr>
            </w:pPr>
            <w:proofErr w:type="spellStart"/>
            <w:r w:rsidRPr="001C163D">
              <w:rPr>
                <w:sz w:val="24"/>
                <w:szCs w:val="24"/>
              </w:rPr>
              <w:t>Утренняя</w:t>
            </w:r>
            <w:proofErr w:type="spellEnd"/>
            <w:r w:rsidRPr="001C163D">
              <w:rPr>
                <w:sz w:val="24"/>
                <w:szCs w:val="24"/>
              </w:rPr>
              <w:t xml:space="preserve"> </w:t>
            </w:r>
            <w:proofErr w:type="spellStart"/>
            <w:r w:rsidRPr="001C163D">
              <w:rPr>
                <w:sz w:val="24"/>
                <w:szCs w:val="24"/>
              </w:rPr>
              <w:t>гимнастика</w:t>
            </w:r>
            <w:proofErr w:type="spellEnd"/>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192"/>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120</w:t>
            </w:r>
          </w:p>
        </w:tc>
      </w:tr>
      <w:tr w:rsidR="00846E76" w:rsidRPr="001C163D" w:rsidTr="00F3685C">
        <w:trPr>
          <w:trHeight w:val="74"/>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13"/>
              <w:tabs>
                <w:tab w:val="left" w:pos="720"/>
              </w:tabs>
              <w:jc w:val="both"/>
              <w:rPr>
                <w:rFonts w:ascii="Times New Roman" w:hAnsi="Times New Roman" w:cs="Times New Roman"/>
                <w:sz w:val="24"/>
                <w:szCs w:val="24"/>
              </w:rPr>
            </w:pPr>
            <w:r w:rsidRPr="001C163D">
              <w:rPr>
                <w:rFonts w:ascii="Times New Roman" w:hAnsi="Times New Roman" w:cs="Times New Roman"/>
                <w:sz w:val="24"/>
                <w:szCs w:val="24"/>
              </w:rPr>
              <w:t>Самостоятельные занятия физической культурой, с использованием различных физкультурно-оздоровительных систем</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180</w:t>
            </w:r>
          </w:p>
        </w:tc>
      </w:tr>
      <w:tr w:rsidR="00846E76" w:rsidRPr="001C163D" w:rsidTr="00F3685C">
        <w:trPr>
          <w:trHeight w:val="165"/>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rPr>
            </w:pPr>
            <w:proofErr w:type="spellStart"/>
            <w:r w:rsidRPr="001C163D">
              <w:rPr>
                <w:sz w:val="24"/>
                <w:szCs w:val="24"/>
              </w:rPr>
              <w:t>Итого</w:t>
            </w:r>
            <w:proofErr w:type="spellEnd"/>
            <w:r w:rsidRPr="001C163D">
              <w:rPr>
                <w:sz w:val="24"/>
                <w:szCs w:val="24"/>
              </w:rPr>
              <w:t>:</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440</w:t>
            </w:r>
          </w:p>
        </w:tc>
      </w:tr>
      <w:tr w:rsidR="00846E76" w:rsidRPr="001C163D" w:rsidTr="00F3685C">
        <w:trPr>
          <w:trHeight w:val="204"/>
          <w:jc w:val="center"/>
        </w:trPr>
        <w:tc>
          <w:tcPr>
            <w:tcW w:w="1702" w:type="dxa"/>
            <w:vMerge w:val="restart"/>
            <w:vAlign w:val="center"/>
          </w:tcPr>
          <w:p w:rsidR="00846E76" w:rsidRPr="001C163D" w:rsidRDefault="00846E76" w:rsidP="00F3685C">
            <w:pPr>
              <w:pStyle w:val="a6"/>
              <w:spacing w:before="0"/>
              <w:ind w:left="0" w:firstLine="0"/>
              <w:jc w:val="center"/>
              <w:rPr>
                <w:sz w:val="24"/>
                <w:szCs w:val="24"/>
                <w:lang w:val="ru-RU"/>
              </w:rPr>
            </w:pPr>
            <w:r w:rsidRPr="001C163D">
              <w:rPr>
                <w:sz w:val="24"/>
                <w:szCs w:val="24"/>
                <w:lang w:val="ru-RU"/>
              </w:rPr>
              <w:t>11</w:t>
            </w:r>
          </w:p>
          <w:p w:rsidR="00846E76" w:rsidRPr="001C163D" w:rsidRDefault="00846E76" w:rsidP="00F3685C">
            <w:pPr>
              <w:pStyle w:val="a6"/>
              <w:spacing w:before="0"/>
              <w:ind w:left="0" w:firstLine="0"/>
              <w:jc w:val="center"/>
              <w:rPr>
                <w:sz w:val="24"/>
                <w:szCs w:val="24"/>
              </w:rPr>
            </w:pPr>
            <w:proofErr w:type="spellStart"/>
            <w:r w:rsidRPr="001C163D">
              <w:rPr>
                <w:sz w:val="24"/>
                <w:szCs w:val="24"/>
              </w:rPr>
              <w:t>От</w:t>
            </w:r>
            <w:proofErr w:type="spellEnd"/>
            <w:r w:rsidRPr="001C163D">
              <w:rPr>
                <w:sz w:val="24"/>
                <w:szCs w:val="24"/>
              </w:rPr>
              <w:t xml:space="preserve"> 70 и </w:t>
            </w:r>
            <w:proofErr w:type="spellStart"/>
            <w:r w:rsidRPr="001C163D">
              <w:rPr>
                <w:sz w:val="24"/>
                <w:szCs w:val="24"/>
              </w:rPr>
              <w:t>старше</w:t>
            </w:r>
            <w:proofErr w:type="spellEnd"/>
          </w:p>
        </w:tc>
        <w:tc>
          <w:tcPr>
            <w:tcW w:w="10917" w:type="dxa"/>
            <w:vAlign w:val="center"/>
          </w:tcPr>
          <w:p w:rsidR="00846E76" w:rsidRPr="001C163D" w:rsidRDefault="00846E76" w:rsidP="00F3685C">
            <w:pPr>
              <w:pStyle w:val="a6"/>
              <w:spacing w:before="0"/>
              <w:ind w:left="0" w:firstLine="0"/>
              <w:rPr>
                <w:sz w:val="24"/>
                <w:szCs w:val="24"/>
              </w:rPr>
            </w:pPr>
            <w:proofErr w:type="spellStart"/>
            <w:r w:rsidRPr="001C163D">
              <w:rPr>
                <w:sz w:val="24"/>
                <w:szCs w:val="24"/>
              </w:rPr>
              <w:t>Утренняя</w:t>
            </w:r>
            <w:proofErr w:type="spellEnd"/>
            <w:r w:rsidRPr="001C163D">
              <w:rPr>
                <w:sz w:val="24"/>
                <w:szCs w:val="24"/>
              </w:rPr>
              <w:t xml:space="preserve"> </w:t>
            </w:r>
            <w:proofErr w:type="spellStart"/>
            <w:r w:rsidRPr="001C163D">
              <w:rPr>
                <w:sz w:val="24"/>
                <w:szCs w:val="24"/>
              </w:rPr>
              <w:t>гимнастика</w:t>
            </w:r>
            <w:proofErr w:type="spellEnd"/>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216"/>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 xml:space="preserve">Физкультурно-оздоровительные мероприятия в рамках индивидуальной программы реабилитации или </w:t>
            </w:r>
            <w:proofErr w:type="spellStart"/>
            <w:r w:rsidRPr="001C163D">
              <w:rPr>
                <w:sz w:val="24"/>
                <w:szCs w:val="24"/>
                <w:lang w:val="ru-RU"/>
              </w:rPr>
              <w:t>абилитации</w:t>
            </w:r>
            <w:proofErr w:type="spellEnd"/>
            <w:r w:rsidRPr="001C163D">
              <w:rPr>
                <w:sz w:val="24"/>
                <w:szCs w:val="24"/>
                <w:lang w:val="ru-RU"/>
              </w:rPr>
              <w:t xml:space="preserve"> инвалидов</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90</w:t>
            </w:r>
          </w:p>
        </w:tc>
      </w:tr>
      <w:tr w:rsidR="00846E76" w:rsidRPr="001C163D" w:rsidTr="00F3685C">
        <w:trPr>
          <w:trHeight w:val="444"/>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Самостоятельные занятия физической культурой, с использованием различных физкультурно-оздоровительных систем</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180</w:t>
            </w:r>
          </w:p>
        </w:tc>
      </w:tr>
      <w:tr w:rsidR="00846E76" w:rsidRPr="001C163D" w:rsidTr="00F3685C">
        <w:trPr>
          <w:trHeight w:val="150"/>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rPr>
            </w:pPr>
            <w:proofErr w:type="spellStart"/>
            <w:r w:rsidRPr="001C163D">
              <w:rPr>
                <w:sz w:val="24"/>
                <w:szCs w:val="24"/>
              </w:rPr>
              <w:t>Итого</w:t>
            </w:r>
            <w:proofErr w:type="spellEnd"/>
            <w:r w:rsidRPr="001C163D">
              <w:rPr>
                <w:sz w:val="24"/>
                <w:szCs w:val="24"/>
              </w:rPr>
              <w:t>:</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410</w:t>
            </w:r>
          </w:p>
        </w:tc>
      </w:tr>
      <w:tr w:rsidR="00846E76" w:rsidRPr="001C163D" w:rsidTr="00F3685C">
        <w:trPr>
          <w:trHeight w:val="70"/>
          <w:jc w:val="center"/>
        </w:trPr>
        <w:tc>
          <w:tcPr>
            <w:tcW w:w="14743" w:type="dxa"/>
            <w:gridSpan w:val="3"/>
            <w:vAlign w:val="center"/>
          </w:tcPr>
          <w:p w:rsidR="00846E76" w:rsidRPr="001C163D" w:rsidRDefault="00846E76" w:rsidP="00F3685C">
            <w:pPr>
              <w:pStyle w:val="13"/>
              <w:tabs>
                <w:tab w:val="left" w:pos="720"/>
              </w:tabs>
              <w:jc w:val="both"/>
              <w:rPr>
                <w:rFonts w:ascii="Times New Roman" w:hAnsi="Times New Roman" w:cs="Times New Roman"/>
                <w:sz w:val="24"/>
                <w:szCs w:val="24"/>
              </w:rPr>
            </w:pPr>
            <w:r w:rsidRPr="001C163D">
              <w:rPr>
                <w:rFonts w:ascii="Times New Roman" w:hAnsi="Times New Roman" w:cs="Times New Roman"/>
                <w:sz w:val="24"/>
                <w:szCs w:val="24"/>
              </w:rPr>
              <w:t>Рекомендации к недельной двигательной активности (не менее 7 часов)</w:t>
            </w:r>
          </w:p>
        </w:tc>
      </w:tr>
    </w:tbl>
    <w:p w:rsidR="00846E76" w:rsidRPr="001C163D" w:rsidRDefault="00846E76" w:rsidP="00846E76">
      <w:pPr>
        <w:ind w:firstLine="851"/>
        <w:rPr>
          <w:rFonts w:ascii="Times New Roman" w:hAnsi="Times New Roman"/>
          <w:sz w:val="28"/>
        </w:rPr>
      </w:pPr>
    </w:p>
    <w:p w:rsidR="00846E76" w:rsidRPr="001C163D" w:rsidRDefault="00846E76" w:rsidP="00846E76">
      <w:pPr>
        <w:pStyle w:val="1c"/>
        <w:ind w:firstLine="0"/>
        <w:jc w:val="center"/>
        <w:rPr>
          <w:caps/>
          <w:szCs w:val="24"/>
        </w:rPr>
      </w:pPr>
    </w:p>
    <w:p w:rsidR="00846E76" w:rsidRPr="001C163D" w:rsidRDefault="00846E76" w:rsidP="00846E76">
      <w:pPr>
        <w:pStyle w:val="1c"/>
        <w:ind w:firstLine="0"/>
        <w:jc w:val="center"/>
        <w:rPr>
          <w:caps/>
          <w:szCs w:val="24"/>
        </w:rPr>
      </w:pPr>
    </w:p>
    <w:p w:rsidR="00846E76" w:rsidRPr="001C163D" w:rsidRDefault="00846E76" w:rsidP="00846E76">
      <w:pPr>
        <w:pStyle w:val="1c"/>
        <w:ind w:firstLine="0"/>
        <w:jc w:val="center"/>
        <w:rPr>
          <w:caps/>
          <w:szCs w:val="24"/>
        </w:rPr>
      </w:pPr>
    </w:p>
    <w:p w:rsidR="00846E76" w:rsidRPr="001C163D" w:rsidRDefault="00846E76" w:rsidP="00846E76">
      <w:pPr>
        <w:pStyle w:val="1c"/>
        <w:ind w:firstLine="0"/>
        <w:jc w:val="center"/>
        <w:rPr>
          <w:caps/>
          <w:szCs w:val="24"/>
        </w:rPr>
      </w:pPr>
    </w:p>
    <w:p w:rsidR="00846E76" w:rsidRPr="001C163D" w:rsidRDefault="00846E76" w:rsidP="00846E76">
      <w:pPr>
        <w:pStyle w:val="1c"/>
        <w:ind w:firstLine="0"/>
        <w:jc w:val="center"/>
        <w:rPr>
          <w:caps/>
          <w:szCs w:val="24"/>
        </w:rPr>
      </w:pPr>
    </w:p>
    <w:p w:rsidR="00846E76" w:rsidRPr="001C163D" w:rsidRDefault="00846E76" w:rsidP="00846E76">
      <w:pPr>
        <w:spacing w:after="0" w:line="360" w:lineRule="auto"/>
        <w:jc w:val="both"/>
        <w:rPr>
          <w:rFonts w:ascii="Times New Roman" w:hAnsi="Times New Roman"/>
          <w:sz w:val="24"/>
          <w:szCs w:val="24"/>
        </w:rPr>
      </w:pPr>
      <w:r w:rsidRPr="001C163D">
        <w:rPr>
          <w:rFonts w:ascii="Times New Roman" w:hAnsi="Times New Roman"/>
          <w:sz w:val="24"/>
          <w:szCs w:val="24"/>
        </w:rPr>
        <w:lastRenderedPageBreak/>
        <w:t xml:space="preserve">Таблица </w:t>
      </w:r>
      <w:r w:rsidR="001A0F2D" w:rsidRPr="001C163D">
        <w:rPr>
          <w:rFonts w:ascii="Times New Roman" w:hAnsi="Times New Roman"/>
          <w:sz w:val="24"/>
          <w:szCs w:val="24"/>
        </w:rPr>
        <w:t>В</w:t>
      </w:r>
      <w:r w:rsidRPr="001C163D">
        <w:rPr>
          <w:rFonts w:ascii="Times New Roman" w:hAnsi="Times New Roman"/>
          <w:sz w:val="24"/>
          <w:szCs w:val="24"/>
        </w:rPr>
        <w:t>.4 - Рекомендации к недельной двигательной активности для лиц с церебральным параличом</w:t>
      </w: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0917"/>
        <w:gridCol w:w="2124"/>
      </w:tblGrid>
      <w:tr w:rsidR="00846E76" w:rsidRPr="001C163D" w:rsidTr="00F3685C">
        <w:trPr>
          <w:trHeight w:val="1123"/>
          <w:tblHeader/>
          <w:jc w:val="center"/>
        </w:trPr>
        <w:tc>
          <w:tcPr>
            <w:tcW w:w="1702" w:type="dxa"/>
            <w:vAlign w:val="center"/>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Ступени, возрастные группы</w:t>
            </w:r>
          </w:p>
        </w:tc>
        <w:tc>
          <w:tcPr>
            <w:tcW w:w="10917" w:type="dxa"/>
            <w:vAlign w:val="center"/>
          </w:tcPr>
          <w:p w:rsidR="00846E76" w:rsidRPr="001C163D" w:rsidRDefault="00846E76" w:rsidP="00F3685C">
            <w:pPr>
              <w:pStyle w:val="a6"/>
              <w:spacing w:before="0"/>
              <w:ind w:left="0" w:firstLine="0"/>
              <w:jc w:val="center"/>
              <w:rPr>
                <w:noProof/>
                <w:sz w:val="24"/>
                <w:szCs w:val="24"/>
              </w:rPr>
            </w:pPr>
            <w:r w:rsidRPr="001C163D">
              <w:rPr>
                <w:noProof/>
                <w:sz w:val="24"/>
                <w:szCs w:val="24"/>
              </w:rPr>
              <w:t>Виды двигательной активности</w:t>
            </w:r>
          </w:p>
        </w:tc>
        <w:tc>
          <w:tcPr>
            <w:tcW w:w="2124" w:type="dxa"/>
            <w:vAlign w:val="center"/>
          </w:tcPr>
          <w:p w:rsidR="00846E76" w:rsidRPr="001C163D" w:rsidRDefault="00846E76" w:rsidP="00F3685C">
            <w:pPr>
              <w:pStyle w:val="a6"/>
              <w:spacing w:before="0"/>
              <w:ind w:left="0" w:firstLine="0"/>
              <w:jc w:val="center"/>
              <w:rPr>
                <w:sz w:val="24"/>
                <w:szCs w:val="24"/>
                <w:lang w:val="ru-RU"/>
              </w:rPr>
            </w:pPr>
            <w:r w:rsidRPr="001C163D">
              <w:rPr>
                <w:sz w:val="24"/>
                <w:szCs w:val="24"/>
                <w:lang w:val="ru-RU"/>
              </w:rPr>
              <w:t>Минимальный временной объем в неделю, не менее (мин)</w:t>
            </w:r>
          </w:p>
        </w:tc>
      </w:tr>
      <w:tr w:rsidR="00846E76" w:rsidRPr="001C163D" w:rsidTr="00F3685C">
        <w:trPr>
          <w:trHeight w:val="315"/>
          <w:jc w:val="center"/>
        </w:trPr>
        <w:tc>
          <w:tcPr>
            <w:tcW w:w="1702" w:type="dxa"/>
            <w:vMerge w:val="restart"/>
            <w:vAlign w:val="center"/>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1</w:t>
            </w:r>
          </w:p>
        </w:tc>
        <w:tc>
          <w:tcPr>
            <w:tcW w:w="10917" w:type="dxa"/>
            <w:vAlign w:val="center"/>
          </w:tcPr>
          <w:p w:rsidR="00846E76" w:rsidRPr="001C163D" w:rsidRDefault="00846E76" w:rsidP="00F3685C">
            <w:pPr>
              <w:pStyle w:val="a6"/>
              <w:spacing w:before="0"/>
              <w:ind w:left="0" w:firstLine="0"/>
              <w:rPr>
                <w:sz w:val="24"/>
                <w:szCs w:val="24"/>
              </w:rPr>
            </w:pPr>
            <w:r w:rsidRPr="001C163D">
              <w:rPr>
                <w:noProof/>
                <w:sz w:val="24"/>
                <w:szCs w:val="24"/>
              </w:rPr>
              <w:t>Утренняя гимнастика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80</w:t>
            </w:r>
          </w:p>
        </w:tc>
      </w:tr>
      <w:tr w:rsidR="00846E76" w:rsidRPr="001C163D" w:rsidTr="00F3685C">
        <w:trPr>
          <w:trHeight w:val="242"/>
          <w:jc w:val="center"/>
        </w:trPr>
        <w:tc>
          <w:tcPr>
            <w:tcW w:w="1702" w:type="dxa"/>
            <w:vMerge/>
            <w:vAlign w:val="center"/>
          </w:tcPr>
          <w:p w:rsidR="00846E76" w:rsidRPr="001C163D" w:rsidRDefault="00846E76" w:rsidP="00F3685C">
            <w:pPr>
              <w:spacing w:after="0" w:line="240" w:lineRule="auto"/>
              <w:jc w:val="center"/>
              <w:rPr>
                <w:rFonts w:ascii="Times New Roman" w:hAnsi="Times New Roman" w:cs="Times New Roman"/>
                <w:sz w:val="24"/>
                <w:szCs w:val="24"/>
                <w:lang w:val="en-US"/>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Обязательные учебные занятия в образовательных организациях</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135</w:t>
            </w:r>
          </w:p>
        </w:tc>
      </w:tr>
      <w:tr w:rsidR="00846E76" w:rsidRPr="001C163D" w:rsidTr="00F3685C">
        <w:trPr>
          <w:trHeight w:val="283"/>
          <w:jc w:val="center"/>
        </w:trPr>
        <w:tc>
          <w:tcPr>
            <w:tcW w:w="1702" w:type="dxa"/>
            <w:vMerge/>
            <w:vAlign w:val="center"/>
          </w:tcPr>
          <w:p w:rsidR="00846E76" w:rsidRPr="001C163D" w:rsidRDefault="00846E76" w:rsidP="00F3685C">
            <w:pPr>
              <w:spacing w:after="0" w:line="240" w:lineRule="auto"/>
              <w:jc w:val="center"/>
              <w:rPr>
                <w:rFonts w:ascii="Times New Roman" w:hAnsi="Times New Roman" w:cs="Times New Roman"/>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Виды двигательной деятельности в процессе учебного дня</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120</w:t>
            </w:r>
          </w:p>
        </w:tc>
      </w:tr>
      <w:tr w:rsidR="00846E76" w:rsidRPr="001C163D" w:rsidTr="00F3685C">
        <w:trPr>
          <w:trHeight w:val="417"/>
          <w:jc w:val="center"/>
        </w:trPr>
        <w:tc>
          <w:tcPr>
            <w:tcW w:w="1702" w:type="dxa"/>
            <w:vMerge/>
            <w:vAlign w:val="center"/>
          </w:tcPr>
          <w:p w:rsidR="00846E76" w:rsidRPr="001C163D" w:rsidRDefault="00846E76" w:rsidP="00F3685C">
            <w:pPr>
              <w:spacing w:after="0" w:line="240" w:lineRule="auto"/>
              <w:jc w:val="center"/>
              <w:rPr>
                <w:rFonts w:ascii="Times New Roman" w:hAnsi="Times New Roman" w:cs="Times New Roman"/>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ребёнка-инвалида.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565"/>
          <w:jc w:val="center"/>
        </w:trPr>
        <w:tc>
          <w:tcPr>
            <w:tcW w:w="1702" w:type="dxa"/>
            <w:vMerge/>
            <w:vAlign w:val="center"/>
          </w:tcPr>
          <w:p w:rsidR="00846E76" w:rsidRPr="001C163D" w:rsidRDefault="00846E76" w:rsidP="00F3685C">
            <w:pPr>
              <w:spacing w:after="0" w:line="240" w:lineRule="auto"/>
              <w:jc w:val="center"/>
              <w:rPr>
                <w:rFonts w:ascii="Times New Roman" w:hAnsi="Times New Roman" w:cs="Times New Roman"/>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Самостоятельные занятия физической культурой (с участием родителей), в том числе подвижными и спортивными играми, другими видами двигательной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185</w:t>
            </w:r>
          </w:p>
        </w:tc>
      </w:tr>
      <w:tr w:rsidR="00846E76" w:rsidRPr="001C163D" w:rsidTr="00F3685C">
        <w:trPr>
          <w:trHeight w:val="197"/>
          <w:jc w:val="center"/>
        </w:trPr>
        <w:tc>
          <w:tcPr>
            <w:tcW w:w="14743" w:type="dxa"/>
            <w:gridSpan w:val="3"/>
            <w:vAlign w:val="center"/>
          </w:tcPr>
          <w:p w:rsidR="00846E76" w:rsidRPr="001C163D" w:rsidRDefault="00846E76" w:rsidP="00F3685C">
            <w:pPr>
              <w:pStyle w:val="a6"/>
              <w:spacing w:before="0"/>
              <w:ind w:left="0" w:firstLine="0"/>
              <w:rPr>
                <w:noProof/>
                <w:sz w:val="24"/>
                <w:szCs w:val="24"/>
                <w:lang w:val="ru-RU"/>
              </w:rPr>
            </w:pPr>
            <w:r w:rsidRPr="001C163D">
              <w:rPr>
                <w:sz w:val="24"/>
                <w:szCs w:val="24"/>
                <w:lang w:val="ru-RU"/>
              </w:rPr>
              <w:t>Рекомендации к недельной двигательной активности не менее 11 часов</w:t>
            </w:r>
          </w:p>
          <w:p w:rsidR="00846E76" w:rsidRPr="001C163D" w:rsidRDefault="00846E76" w:rsidP="00F3685C">
            <w:pPr>
              <w:pStyle w:val="a6"/>
              <w:spacing w:before="0"/>
              <w:ind w:left="0" w:firstLine="0"/>
              <w:rPr>
                <w:sz w:val="24"/>
                <w:szCs w:val="24"/>
                <w:lang w:val="ru-RU"/>
              </w:rPr>
            </w:pPr>
            <w:r w:rsidRPr="001C163D">
              <w:rPr>
                <w:noProof/>
                <w:sz w:val="24"/>
                <w:szCs w:val="24"/>
                <w:lang w:val="ru-RU"/>
              </w:rPr>
              <w:t>В каникулярное время ежедневный двигательный режим должен составлять не менее 3 часов</w:t>
            </w:r>
          </w:p>
        </w:tc>
      </w:tr>
      <w:tr w:rsidR="00846E76" w:rsidRPr="001C163D" w:rsidTr="00F3685C">
        <w:trPr>
          <w:trHeight w:val="180"/>
          <w:jc w:val="center"/>
        </w:trPr>
        <w:tc>
          <w:tcPr>
            <w:tcW w:w="1702" w:type="dxa"/>
            <w:vMerge w:val="restart"/>
            <w:vAlign w:val="center"/>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w:t>
            </w:r>
          </w:p>
        </w:tc>
        <w:tc>
          <w:tcPr>
            <w:tcW w:w="10917" w:type="dxa"/>
            <w:vAlign w:val="center"/>
          </w:tcPr>
          <w:p w:rsidR="00846E76" w:rsidRPr="001C163D" w:rsidRDefault="00846E76" w:rsidP="00F3685C">
            <w:pPr>
              <w:pStyle w:val="a6"/>
              <w:spacing w:before="0"/>
              <w:ind w:left="0" w:firstLine="0"/>
              <w:rPr>
                <w:noProof/>
                <w:sz w:val="24"/>
                <w:szCs w:val="24"/>
              </w:rPr>
            </w:pPr>
            <w:r w:rsidRPr="001C163D">
              <w:rPr>
                <w:noProof/>
                <w:sz w:val="24"/>
                <w:szCs w:val="24"/>
              </w:rPr>
              <w:t>Утренняя гимнастика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80</w:t>
            </w:r>
          </w:p>
        </w:tc>
      </w:tr>
      <w:tr w:rsidR="00846E76" w:rsidRPr="001C163D" w:rsidTr="00F3685C">
        <w:trPr>
          <w:trHeight w:val="216"/>
          <w:jc w:val="center"/>
        </w:trPr>
        <w:tc>
          <w:tcPr>
            <w:tcW w:w="1702" w:type="dxa"/>
            <w:vMerge/>
            <w:vAlign w:val="center"/>
          </w:tcPr>
          <w:p w:rsidR="00846E76" w:rsidRPr="001C163D" w:rsidRDefault="00846E76" w:rsidP="00F3685C">
            <w:pPr>
              <w:spacing w:after="0" w:line="240" w:lineRule="auto"/>
              <w:jc w:val="center"/>
              <w:rPr>
                <w:rFonts w:ascii="Times New Roman" w:hAnsi="Times New Roman" w:cs="Times New Roman"/>
                <w:sz w:val="24"/>
                <w:szCs w:val="24"/>
                <w:lang w:val="en-US"/>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Обязательные учебные занятия в образовательных организациях</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135</w:t>
            </w:r>
          </w:p>
        </w:tc>
      </w:tr>
      <w:tr w:rsidR="00846E76" w:rsidRPr="001C163D" w:rsidTr="00F3685C">
        <w:trPr>
          <w:trHeight w:val="288"/>
          <w:jc w:val="center"/>
        </w:trPr>
        <w:tc>
          <w:tcPr>
            <w:tcW w:w="1702" w:type="dxa"/>
            <w:vMerge/>
            <w:vAlign w:val="center"/>
          </w:tcPr>
          <w:p w:rsidR="00846E76" w:rsidRPr="001C163D" w:rsidRDefault="00846E76" w:rsidP="00F3685C">
            <w:pPr>
              <w:spacing w:after="0" w:line="240" w:lineRule="auto"/>
              <w:jc w:val="center"/>
              <w:rPr>
                <w:rFonts w:ascii="Times New Roman" w:hAnsi="Times New Roman" w:cs="Times New Roman"/>
                <w:sz w:val="24"/>
                <w:szCs w:val="24"/>
                <w:lang w:val="en-US"/>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Виды двигательной деятельности в процессе учебного дня</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120</w:t>
            </w:r>
          </w:p>
        </w:tc>
      </w:tr>
      <w:tr w:rsidR="00846E76" w:rsidRPr="001C163D" w:rsidTr="00F3685C">
        <w:trPr>
          <w:trHeight w:val="468"/>
          <w:jc w:val="center"/>
        </w:trPr>
        <w:tc>
          <w:tcPr>
            <w:tcW w:w="1702" w:type="dxa"/>
            <w:vMerge/>
            <w:vAlign w:val="center"/>
          </w:tcPr>
          <w:p w:rsidR="00846E76" w:rsidRPr="001C163D" w:rsidRDefault="00846E76" w:rsidP="00F3685C">
            <w:pPr>
              <w:spacing w:after="0" w:line="240" w:lineRule="auto"/>
              <w:jc w:val="center"/>
              <w:rPr>
                <w:rFonts w:ascii="Times New Roman" w:hAnsi="Times New Roman" w:cs="Times New Roman"/>
                <w:sz w:val="24"/>
                <w:szCs w:val="24"/>
                <w:lang w:val="en-US"/>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ребёнка-инвалида.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360"/>
          <w:jc w:val="center"/>
        </w:trPr>
        <w:tc>
          <w:tcPr>
            <w:tcW w:w="1702" w:type="dxa"/>
            <w:vMerge/>
            <w:vAlign w:val="center"/>
          </w:tcPr>
          <w:p w:rsidR="00846E76" w:rsidRPr="001C163D" w:rsidRDefault="00846E76" w:rsidP="00F3685C">
            <w:pPr>
              <w:spacing w:after="0" w:line="240" w:lineRule="auto"/>
              <w:jc w:val="center"/>
              <w:rPr>
                <w:rFonts w:ascii="Times New Roman" w:hAnsi="Times New Roman" w:cs="Times New Roman"/>
                <w:sz w:val="24"/>
                <w:szCs w:val="24"/>
                <w:lang w:val="en-US"/>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Самостоятельные занятия физической культурой (с участием родителей), в том числе подвижными и спортивными играми, другими видами двигательной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185</w:t>
            </w:r>
          </w:p>
        </w:tc>
      </w:tr>
      <w:tr w:rsidR="00846E76" w:rsidRPr="001C163D" w:rsidTr="00F3685C">
        <w:trPr>
          <w:trHeight w:val="593"/>
          <w:jc w:val="center"/>
        </w:trPr>
        <w:tc>
          <w:tcPr>
            <w:tcW w:w="12619" w:type="dxa"/>
            <w:gridSpan w:val="2"/>
            <w:vAlign w:val="center"/>
          </w:tcPr>
          <w:p w:rsidR="00846E76" w:rsidRPr="001C163D" w:rsidRDefault="00846E76" w:rsidP="00F3685C">
            <w:pPr>
              <w:pStyle w:val="a6"/>
              <w:spacing w:before="0"/>
              <w:ind w:left="0" w:firstLine="0"/>
              <w:rPr>
                <w:noProof/>
                <w:sz w:val="24"/>
                <w:szCs w:val="24"/>
                <w:lang w:val="ru-RU"/>
              </w:rPr>
            </w:pPr>
            <w:r w:rsidRPr="001C163D">
              <w:rPr>
                <w:sz w:val="24"/>
                <w:szCs w:val="24"/>
                <w:lang w:val="ru-RU"/>
              </w:rPr>
              <w:t>Рекомендации к недельной двигательной активности не менее 11 часов</w:t>
            </w:r>
          </w:p>
          <w:p w:rsidR="00846E76" w:rsidRPr="001C163D" w:rsidRDefault="00846E76" w:rsidP="00F3685C">
            <w:pPr>
              <w:pStyle w:val="a6"/>
              <w:spacing w:before="0"/>
              <w:ind w:left="0" w:firstLine="0"/>
              <w:rPr>
                <w:noProof/>
                <w:sz w:val="24"/>
                <w:szCs w:val="24"/>
                <w:lang w:val="ru-RU"/>
              </w:rPr>
            </w:pPr>
            <w:r w:rsidRPr="001C163D">
              <w:rPr>
                <w:noProof/>
                <w:sz w:val="24"/>
                <w:szCs w:val="24"/>
                <w:lang w:val="ru-RU"/>
              </w:rPr>
              <w:t>В каникулярное время ежедневный двигательный режим должен составлять не менее 3 часов</w:t>
            </w:r>
          </w:p>
        </w:tc>
        <w:tc>
          <w:tcPr>
            <w:tcW w:w="2124" w:type="dxa"/>
            <w:vAlign w:val="center"/>
          </w:tcPr>
          <w:p w:rsidR="00846E76" w:rsidRPr="001C163D" w:rsidRDefault="00846E76" w:rsidP="00F3685C">
            <w:pPr>
              <w:pStyle w:val="a6"/>
              <w:spacing w:before="0"/>
              <w:ind w:left="0" w:firstLine="0"/>
              <w:jc w:val="center"/>
              <w:rPr>
                <w:sz w:val="24"/>
                <w:szCs w:val="24"/>
                <w:lang w:val="ru-RU"/>
              </w:rPr>
            </w:pPr>
          </w:p>
        </w:tc>
      </w:tr>
      <w:tr w:rsidR="00846E76" w:rsidRPr="001C163D" w:rsidTr="00F3685C">
        <w:trPr>
          <w:trHeight w:val="348"/>
          <w:jc w:val="center"/>
        </w:trPr>
        <w:tc>
          <w:tcPr>
            <w:tcW w:w="1702" w:type="dxa"/>
            <w:vMerge w:val="restart"/>
            <w:vAlign w:val="center"/>
          </w:tcPr>
          <w:p w:rsidR="00846E76" w:rsidRPr="001C163D" w:rsidRDefault="00846E76" w:rsidP="00F3685C">
            <w:pPr>
              <w:pStyle w:val="a6"/>
              <w:spacing w:before="0"/>
              <w:ind w:left="0" w:firstLine="0"/>
              <w:jc w:val="center"/>
              <w:rPr>
                <w:sz w:val="24"/>
                <w:szCs w:val="24"/>
                <w:lang w:val="ru-RU"/>
              </w:rPr>
            </w:pPr>
            <w:r w:rsidRPr="001C163D">
              <w:rPr>
                <w:sz w:val="24"/>
                <w:szCs w:val="24"/>
                <w:lang w:val="ru-RU"/>
              </w:rPr>
              <w:t>3</w:t>
            </w:r>
          </w:p>
        </w:tc>
        <w:tc>
          <w:tcPr>
            <w:tcW w:w="10917" w:type="dxa"/>
            <w:vAlign w:val="center"/>
          </w:tcPr>
          <w:p w:rsidR="00846E76" w:rsidRPr="001C163D" w:rsidRDefault="00846E76" w:rsidP="00F3685C">
            <w:pPr>
              <w:pStyle w:val="a6"/>
              <w:spacing w:before="0"/>
              <w:ind w:left="0" w:firstLine="0"/>
              <w:rPr>
                <w:noProof/>
                <w:sz w:val="24"/>
                <w:szCs w:val="24"/>
              </w:rPr>
            </w:pPr>
            <w:r w:rsidRPr="001C163D">
              <w:rPr>
                <w:noProof/>
                <w:sz w:val="24"/>
                <w:szCs w:val="24"/>
              </w:rPr>
              <w:t>Утренняя гимнастика</w:t>
            </w:r>
          </w:p>
        </w:tc>
        <w:tc>
          <w:tcPr>
            <w:tcW w:w="2124" w:type="dxa"/>
            <w:vAlign w:val="center"/>
          </w:tcPr>
          <w:p w:rsidR="00846E76" w:rsidRPr="001C163D" w:rsidRDefault="00846E76" w:rsidP="00F3685C">
            <w:pPr>
              <w:pStyle w:val="a6"/>
              <w:spacing w:before="0"/>
              <w:ind w:left="0" w:firstLine="0"/>
              <w:jc w:val="center"/>
              <w:rPr>
                <w:noProof/>
                <w:sz w:val="24"/>
                <w:szCs w:val="24"/>
              </w:rPr>
            </w:pPr>
            <w:r w:rsidRPr="001C163D">
              <w:rPr>
                <w:sz w:val="24"/>
                <w:szCs w:val="24"/>
              </w:rPr>
              <w:t>100</w:t>
            </w:r>
          </w:p>
        </w:tc>
      </w:tr>
      <w:tr w:rsidR="00846E76" w:rsidRPr="001C163D" w:rsidTr="00F3685C">
        <w:trPr>
          <w:trHeight w:val="264"/>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Обязательные учебные занятия в образовательных организациях</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135</w:t>
            </w:r>
          </w:p>
        </w:tc>
      </w:tr>
      <w:tr w:rsidR="00846E76" w:rsidRPr="001C163D" w:rsidTr="00F3685C">
        <w:trPr>
          <w:trHeight w:val="288"/>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Виды двигательной деятельности в процессе учебного дня</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120</w:t>
            </w:r>
          </w:p>
        </w:tc>
      </w:tr>
      <w:tr w:rsidR="00846E76" w:rsidRPr="001C163D" w:rsidTr="00F3685C">
        <w:trPr>
          <w:trHeight w:val="830"/>
          <w:jc w:val="center"/>
        </w:trPr>
        <w:tc>
          <w:tcPr>
            <w:tcW w:w="1702" w:type="dxa"/>
            <w:vMerge/>
            <w:tcBorders>
              <w:bottom w:val="single" w:sz="4" w:space="0" w:color="auto"/>
            </w:tcBorders>
            <w:vAlign w:val="center"/>
          </w:tcPr>
          <w:p w:rsidR="00846E76" w:rsidRPr="001C163D" w:rsidRDefault="00846E76" w:rsidP="00F3685C">
            <w:pPr>
              <w:pStyle w:val="a6"/>
              <w:spacing w:before="0"/>
              <w:ind w:left="0" w:firstLine="0"/>
              <w:jc w:val="center"/>
              <w:rPr>
                <w:sz w:val="24"/>
                <w:szCs w:val="24"/>
              </w:rPr>
            </w:pPr>
          </w:p>
        </w:tc>
        <w:tc>
          <w:tcPr>
            <w:tcW w:w="10917" w:type="dxa"/>
            <w:tcBorders>
              <w:bottom w:val="single" w:sz="4" w:space="0" w:color="auto"/>
            </w:tcBorders>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ребёнка-инвалида.</w:t>
            </w:r>
          </w:p>
        </w:tc>
        <w:tc>
          <w:tcPr>
            <w:tcW w:w="2124" w:type="dxa"/>
            <w:tcBorders>
              <w:bottom w:val="single" w:sz="4" w:space="0" w:color="auto"/>
            </w:tcBorders>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bl>
    <w:p w:rsidR="00846E76" w:rsidRPr="001C163D" w:rsidRDefault="00846E76" w:rsidP="00846E76"/>
    <w:p w:rsidR="00846E76" w:rsidRPr="001C163D" w:rsidRDefault="00846E76" w:rsidP="00846E76">
      <w:pPr>
        <w:spacing w:after="0" w:line="360" w:lineRule="auto"/>
        <w:jc w:val="both"/>
        <w:rPr>
          <w:rFonts w:ascii="Times New Roman" w:hAnsi="Times New Roman" w:cs="Times New Roman"/>
          <w:sz w:val="24"/>
          <w:szCs w:val="24"/>
        </w:rPr>
      </w:pPr>
      <w:r w:rsidRPr="001C163D">
        <w:rPr>
          <w:rFonts w:ascii="Times New Roman" w:hAnsi="Times New Roman" w:cs="Times New Roman"/>
          <w:sz w:val="24"/>
          <w:szCs w:val="24"/>
        </w:rPr>
        <w:lastRenderedPageBreak/>
        <w:t xml:space="preserve">Продолжение таблицы </w:t>
      </w:r>
      <w:r w:rsidR="001A0F2D" w:rsidRPr="001C163D">
        <w:rPr>
          <w:rFonts w:ascii="Times New Roman" w:hAnsi="Times New Roman" w:cs="Times New Roman"/>
          <w:sz w:val="24"/>
          <w:szCs w:val="24"/>
        </w:rPr>
        <w:t>В</w:t>
      </w:r>
      <w:r w:rsidRPr="001C163D">
        <w:rPr>
          <w:rFonts w:ascii="Times New Roman" w:hAnsi="Times New Roman" w:cs="Times New Roman"/>
          <w:sz w:val="24"/>
          <w:szCs w:val="24"/>
        </w:rPr>
        <w:t>.4</w:t>
      </w: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0917"/>
        <w:gridCol w:w="2124"/>
      </w:tblGrid>
      <w:tr w:rsidR="00846E76" w:rsidRPr="001C163D" w:rsidTr="00F3685C">
        <w:trPr>
          <w:trHeight w:val="468"/>
          <w:jc w:val="center"/>
        </w:trPr>
        <w:tc>
          <w:tcPr>
            <w:tcW w:w="1702" w:type="dxa"/>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Самостоятельные занятия физической культурой</w:t>
            </w:r>
          </w:p>
          <w:p w:rsidR="00846E76" w:rsidRPr="001C163D" w:rsidRDefault="00846E76" w:rsidP="00F3685C">
            <w:pPr>
              <w:pStyle w:val="a6"/>
              <w:spacing w:before="0"/>
              <w:ind w:left="0" w:firstLine="0"/>
              <w:rPr>
                <w:sz w:val="24"/>
                <w:szCs w:val="24"/>
                <w:lang w:val="ru-RU"/>
              </w:rPr>
            </w:pPr>
            <w:r w:rsidRPr="001C163D">
              <w:rPr>
                <w:sz w:val="24"/>
                <w:szCs w:val="24"/>
                <w:lang w:val="ru-RU"/>
              </w:rPr>
              <w:t>(с участием родителей), в том числе подвижными и спортивными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185</w:t>
            </w:r>
          </w:p>
        </w:tc>
      </w:tr>
      <w:tr w:rsidR="00846E76" w:rsidRPr="001C163D" w:rsidTr="00F3685C">
        <w:trPr>
          <w:trHeight w:val="294"/>
          <w:jc w:val="center"/>
        </w:trPr>
        <w:tc>
          <w:tcPr>
            <w:tcW w:w="14743" w:type="dxa"/>
            <w:gridSpan w:val="3"/>
            <w:vAlign w:val="center"/>
          </w:tcPr>
          <w:p w:rsidR="00846E76" w:rsidRPr="001C163D" w:rsidRDefault="00846E76" w:rsidP="00F3685C">
            <w:pPr>
              <w:pStyle w:val="a6"/>
              <w:spacing w:before="0"/>
              <w:ind w:left="0" w:firstLine="0"/>
              <w:rPr>
                <w:noProof/>
                <w:lang w:val="ru-RU"/>
              </w:rPr>
            </w:pPr>
            <w:r w:rsidRPr="001C163D">
              <w:rPr>
                <w:lang w:val="ru-RU"/>
              </w:rPr>
              <w:t>Рекомендации к недельной двигательной активности (не менее 11 часов)</w:t>
            </w:r>
          </w:p>
          <w:p w:rsidR="00846E76" w:rsidRPr="001C163D" w:rsidRDefault="00846E76" w:rsidP="00F3685C">
            <w:pPr>
              <w:pStyle w:val="a6"/>
              <w:spacing w:before="0"/>
              <w:ind w:left="0" w:firstLine="0"/>
              <w:rPr>
                <w:sz w:val="24"/>
                <w:szCs w:val="24"/>
                <w:lang w:val="ru-RU"/>
              </w:rPr>
            </w:pPr>
            <w:r w:rsidRPr="001C163D">
              <w:rPr>
                <w:noProof/>
                <w:lang w:val="ru-RU"/>
              </w:rPr>
              <w:t>В каникулярное время ежедневный двигательный режим должен составлять не менее 4 часов</w:t>
            </w:r>
          </w:p>
        </w:tc>
      </w:tr>
      <w:tr w:rsidR="00846E76" w:rsidRPr="001C163D" w:rsidTr="00F3685C">
        <w:trPr>
          <w:trHeight w:val="264"/>
          <w:jc w:val="center"/>
        </w:trPr>
        <w:tc>
          <w:tcPr>
            <w:tcW w:w="1702" w:type="dxa"/>
            <w:vMerge w:val="restart"/>
            <w:vAlign w:val="center"/>
          </w:tcPr>
          <w:p w:rsidR="00846E76" w:rsidRPr="001C163D" w:rsidRDefault="00846E76" w:rsidP="00F3685C">
            <w:pPr>
              <w:pStyle w:val="a6"/>
              <w:spacing w:before="0"/>
              <w:ind w:left="0" w:firstLine="0"/>
              <w:jc w:val="center"/>
              <w:rPr>
                <w:sz w:val="24"/>
                <w:szCs w:val="24"/>
                <w:lang w:val="ru-RU"/>
              </w:rPr>
            </w:pPr>
            <w:r w:rsidRPr="001C163D">
              <w:rPr>
                <w:sz w:val="24"/>
                <w:szCs w:val="24"/>
                <w:lang w:val="ru-RU"/>
              </w:rPr>
              <w:t>4</w:t>
            </w:r>
          </w:p>
        </w:tc>
        <w:tc>
          <w:tcPr>
            <w:tcW w:w="10917" w:type="dxa"/>
            <w:vAlign w:val="center"/>
          </w:tcPr>
          <w:p w:rsidR="00846E76" w:rsidRPr="001C163D" w:rsidRDefault="00846E76" w:rsidP="00F3685C">
            <w:pPr>
              <w:pStyle w:val="a6"/>
              <w:spacing w:before="0"/>
              <w:ind w:left="0" w:firstLine="0"/>
              <w:rPr>
                <w:sz w:val="24"/>
                <w:szCs w:val="24"/>
              </w:rPr>
            </w:pPr>
            <w:r w:rsidRPr="001C163D">
              <w:rPr>
                <w:noProof/>
                <w:sz w:val="24"/>
                <w:szCs w:val="24"/>
              </w:rPr>
              <w:t>Утренняя гимнастика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192"/>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Обязательные учебные занятия в образовательных организациях</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135</w:t>
            </w:r>
          </w:p>
        </w:tc>
      </w:tr>
      <w:tr w:rsidR="00846E76" w:rsidRPr="001C163D" w:rsidTr="00F3685C">
        <w:trPr>
          <w:trHeight w:val="240"/>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Виды двигательной деятельности в процессе учебного дня</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100</w:t>
            </w:r>
          </w:p>
        </w:tc>
      </w:tr>
      <w:tr w:rsidR="00846E76" w:rsidRPr="001C163D" w:rsidTr="00F3685C">
        <w:trPr>
          <w:trHeight w:val="817"/>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ребёнка-инвалида.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96"/>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noProof/>
                <w:sz w:val="24"/>
                <w:szCs w:val="24"/>
                <w:lang w:val="ru-RU"/>
              </w:rPr>
            </w:pPr>
            <w:r w:rsidRPr="001C163D">
              <w:rPr>
                <w:noProof/>
                <w:sz w:val="24"/>
                <w:szCs w:val="24"/>
                <w:lang w:val="ru-RU"/>
              </w:rPr>
              <w:t>Самостоятельные занятия физической культурой, в том числе подвижными и спортивными играми, другими видами двигательной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80</w:t>
            </w:r>
          </w:p>
        </w:tc>
      </w:tr>
      <w:tr w:rsidR="00846E76" w:rsidRPr="001C163D" w:rsidTr="00F3685C">
        <w:trPr>
          <w:trHeight w:val="574"/>
          <w:jc w:val="center"/>
        </w:trPr>
        <w:tc>
          <w:tcPr>
            <w:tcW w:w="14743" w:type="dxa"/>
            <w:gridSpan w:val="3"/>
            <w:vAlign w:val="center"/>
          </w:tcPr>
          <w:p w:rsidR="00846E76" w:rsidRPr="001C163D" w:rsidRDefault="00846E76" w:rsidP="00F3685C">
            <w:pPr>
              <w:pStyle w:val="a6"/>
              <w:spacing w:before="0"/>
              <w:ind w:left="0" w:firstLine="0"/>
              <w:rPr>
                <w:lang w:val="ru-RU"/>
              </w:rPr>
            </w:pPr>
            <w:r w:rsidRPr="001C163D">
              <w:rPr>
                <w:lang w:val="ru-RU"/>
              </w:rPr>
              <w:t>Рекомендации к недельной двигательной активности (не менее 12 часов)</w:t>
            </w:r>
          </w:p>
          <w:p w:rsidR="00846E76" w:rsidRPr="001C163D" w:rsidRDefault="00846E76" w:rsidP="00F3685C">
            <w:pPr>
              <w:pStyle w:val="a6"/>
              <w:spacing w:before="0"/>
              <w:ind w:left="0" w:firstLine="0"/>
              <w:rPr>
                <w:sz w:val="24"/>
                <w:szCs w:val="24"/>
                <w:lang w:val="ru-RU"/>
              </w:rPr>
            </w:pPr>
            <w:r w:rsidRPr="001C163D">
              <w:rPr>
                <w:noProof/>
                <w:lang w:val="ru-RU"/>
              </w:rPr>
              <w:t>В каникулярное время ежедневный двигательный режим должен составлять не менее 4 часов</w:t>
            </w:r>
          </w:p>
        </w:tc>
      </w:tr>
      <w:tr w:rsidR="00846E76" w:rsidRPr="001C163D" w:rsidTr="00F3685C">
        <w:trPr>
          <w:trHeight w:val="180"/>
          <w:jc w:val="center"/>
        </w:trPr>
        <w:tc>
          <w:tcPr>
            <w:tcW w:w="1702" w:type="dxa"/>
            <w:vMerge w:val="restart"/>
            <w:vAlign w:val="center"/>
          </w:tcPr>
          <w:p w:rsidR="00846E76" w:rsidRPr="001C163D" w:rsidRDefault="00846E76" w:rsidP="00F3685C">
            <w:pPr>
              <w:pStyle w:val="a6"/>
              <w:spacing w:before="0"/>
              <w:ind w:left="0" w:firstLine="0"/>
              <w:jc w:val="center"/>
              <w:rPr>
                <w:sz w:val="24"/>
                <w:szCs w:val="24"/>
                <w:lang w:val="ru-RU"/>
              </w:rPr>
            </w:pPr>
            <w:r w:rsidRPr="001C163D">
              <w:rPr>
                <w:sz w:val="24"/>
                <w:szCs w:val="24"/>
                <w:lang w:val="ru-RU"/>
              </w:rPr>
              <w:t>5</w:t>
            </w:r>
          </w:p>
        </w:tc>
        <w:tc>
          <w:tcPr>
            <w:tcW w:w="10917" w:type="dxa"/>
            <w:vAlign w:val="center"/>
          </w:tcPr>
          <w:p w:rsidR="00846E76" w:rsidRPr="001C163D" w:rsidRDefault="00846E76" w:rsidP="00F3685C">
            <w:pPr>
              <w:pStyle w:val="a6"/>
              <w:spacing w:before="0"/>
              <w:ind w:left="0" w:firstLine="0"/>
              <w:rPr>
                <w:sz w:val="24"/>
                <w:szCs w:val="24"/>
              </w:rPr>
            </w:pPr>
            <w:proofErr w:type="spellStart"/>
            <w:r w:rsidRPr="001C163D">
              <w:rPr>
                <w:sz w:val="24"/>
                <w:szCs w:val="24"/>
              </w:rPr>
              <w:t>Утренняя</w:t>
            </w:r>
            <w:proofErr w:type="spellEnd"/>
            <w:r w:rsidRPr="001C163D">
              <w:rPr>
                <w:sz w:val="24"/>
                <w:szCs w:val="24"/>
              </w:rPr>
              <w:t xml:space="preserve"> </w:t>
            </w:r>
            <w:proofErr w:type="spellStart"/>
            <w:r w:rsidRPr="001C163D">
              <w:rPr>
                <w:sz w:val="24"/>
                <w:szCs w:val="24"/>
              </w:rPr>
              <w:t>гимнастика</w:t>
            </w:r>
            <w:proofErr w:type="spellEnd"/>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108"/>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Обязательные учебные занятия в образовательных организациях</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135</w:t>
            </w:r>
          </w:p>
        </w:tc>
      </w:tr>
      <w:tr w:rsidR="00846E76" w:rsidRPr="001C163D" w:rsidTr="00F3685C">
        <w:trPr>
          <w:trHeight w:val="257"/>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Виды двигательной деятельности в процессе учебного дня</w:t>
            </w:r>
          </w:p>
        </w:tc>
        <w:tc>
          <w:tcPr>
            <w:tcW w:w="2124" w:type="dxa"/>
            <w:vAlign w:val="center"/>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90</w:t>
            </w:r>
          </w:p>
        </w:tc>
      </w:tr>
      <w:tr w:rsidR="00846E76" w:rsidRPr="001C163D" w:rsidTr="00F3685C">
        <w:trPr>
          <w:trHeight w:val="204"/>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ребёнка-инвалида.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156"/>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Самостоятельные занятия физической культурой, в том числе спортивными играми, другими видами двигательной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200</w:t>
            </w:r>
          </w:p>
        </w:tc>
      </w:tr>
      <w:tr w:rsidR="00846E76" w:rsidRPr="001C163D" w:rsidTr="00F3685C">
        <w:trPr>
          <w:trHeight w:val="288"/>
          <w:jc w:val="center"/>
        </w:trPr>
        <w:tc>
          <w:tcPr>
            <w:tcW w:w="14743" w:type="dxa"/>
            <w:gridSpan w:val="3"/>
            <w:vAlign w:val="center"/>
          </w:tcPr>
          <w:p w:rsidR="00846E76" w:rsidRPr="001C163D" w:rsidRDefault="00846E76" w:rsidP="00F3685C">
            <w:pPr>
              <w:pStyle w:val="a6"/>
              <w:spacing w:before="0"/>
              <w:ind w:left="0" w:firstLine="0"/>
              <w:rPr>
                <w:lang w:val="ru-RU"/>
              </w:rPr>
            </w:pPr>
            <w:r w:rsidRPr="001C163D">
              <w:rPr>
                <w:lang w:val="ru-RU"/>
              </w:rPr>
              <w:t>Рекомендации к недельной двигательной активности (не менее 12 часов)</w:t>
            </w:r>
          </w:p>
          <w:p w:rsidR="00846E76" w:rsidRPr="001C163D" w:rsidRDefault="00846E76" w:rsidP="00F3685C">
            <w:pPr>
              <w:pStyle w:val="a6"/>
              <w:spacing w:before="0"/>
              <w:ind w:left="0" w:firstLine="0"/>
              <w:rPr>
                <w:sz w:val="24"/>
                <w:szCs w:val="24"/>
                <w:lang w:val="ru-RU"/>
              </w:rPr>
            </w:pPr>
            <w:r w:rsidRPr="001C163D">
              <w:rPr>
                <w:noProof/>
                <w:lang w:val="ru-RU"/>
              </w:rPr>
              <w:t>В каникулярное время ежедневный двигательный режим должен составлять не менее 4 часов</w:t>
            </w:r>
          </w:p>
        </w:tc>
      </w:tr>
      <w:tr w:rsidR="00846E76" w:rsidRPr="001C163D" w:rsidTr="00F3685C">
        <w:trPr>
          <w:trHeight w:val="228"/>
          <w:jc w:val="center"/>
        </w:trPr>
        <w:tc>
          <w:tcPr>
            <w:tcW w:w="1702" w:type="dxa"/>
            <w:vMerge w:val="restart"/>
            <w:vAlign w:val="center"/>
          </w:tcPr>
          <w:p w:rsidR="00846E76" w:rsidRPr="001C163D" w:rsidRDefault="00846E76" w:rsidP="00F3685C">
            <w:pPr>
              <w:pStyle w:val="a6"/>
              <w:spacing w:before="0"/>
              <w:ind w:left="0" w:firstLine="0"/>
              <w:jc w:val="center"/>
              <w:rPr>
                <w:sz w:val="24"/>
                <w:szCs w:val="24"/>
                <w:lang w:val="ru-RU"/>
              </w:rPr>
            </w:pPr>
            <w:r w:rsidRPr="001C163D">
              <w:rPr>
                <w:sz w:val="24"/>
                <w:szCs w:val="24"/>
                <w:lang w:val="ru-RU"/>
              </w:rPr>
              <w:t>6</w:t>
            </w:r>
          </w:p>
          <w:p w:rsidR="00846E76" w:rsidRPr="001C163D" w:rsidRDefault="00846E76" w:rsidP="00F3685C">
            <w:pPr>
              <w:pStyle w:val="a6"/>
              <w:spacing w:before="0"/>
              <w:ind w:left="0" w:firstLine="0"/>
              <w:jc w:val="center"/>
              <w:rPr>
                <w:sz w:val="24"/>
                <w:szCs w:val="24"/>
              </w:rPr>
            </w:pPr>
            <w:r w:rsidRPr="001C163D">
              <w:rPr>
                <w:sz w:val="24"/>
                <w:szCs w:val="24"/>
              </w:rPr>
              <w:t>18</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24 </w:t>
            </w:r>
            <w:proofErr w:type="spellStart"/>
            <w:r w:rsidRPr="001C163D">
              <w:rPr>
                <w:sz w:val="24"/>
                <w:szCs w:val="24"/>
              </w:rPr>
              <w:t>лет</w:t>
            </w:r>
            <w:proofErr w:type="spellEnd"/>
          </w:p>
        </w:tc>
        <w:tc>
          <w:tcPr>
            <w:tcW w:w="10917" w:type="dxa"/>
            <w:vAlign w:val="center"/>
          </w:tcPr>
          <w:p w:rsidR="00846E76" w:rsidRPr="001C163D" w:rsidRDefault="00846E76" w:rsidP="00F3685C">
            <w:pPr>
              <w:pStyle w:val="a6"/>
              <w:spacing w:before="0"/>
              <w:ind w:left="0" w:firstLine="0"/>
              <w:rPr>
                <w:sz w:val="24"/>
                <w:szCs w:val="24"/>
              </w:rPr>
            </w:pPr>
            <w:r w:rsidRPr="001C163D">
              <w:rPr>
                <w:noProof/>
                <w:sz w:val="24"/>
                <w:szCs w:val="24"/>
              </w:rPr>
              <w:t>Утренняя гимнастика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252"/>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Виды двигательной деятельности в процессе учебного (рабочего) дня</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90</w:t>
            </w:r>
          </w:p>
        </w:tc>
      </w:tr>
      <w:tr w:rsidR="00846E76" w:rsidRPr="001C163D" w:rsidTr="00F3685C">
        <w:trPr>
          <w:trHeight w:val="360"/>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Обязательные занятия в образовательных организациях, либо занятия в трудовом коллективе</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75</w:t>
            </w:r>
          </w:p>
        </w:tc>
      </w:tr>
      <w:tr w:rsidR="00846E76" w:rsidRPr="001C163D" w:rsidTr="00F3685C">
        <w:trPr>
          <w:trHeight w:val="764"/>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spacing w:after="0" w:line="240" w:lineRule="auto"/>
              <w:jc w:val="both"/>
              <w:rPr>
                <w:rFonts w:ascii="Times New Roman" w:hAnsi="Times New Roman" w:cs="Times New Roman"/>
                <w:noProof/>
                <w:sz w:val="24"/>
                <w:szCs w:val="24"/>
              </w:rPr>
            </w:pPr>
            <w:r w:rsidRPr="001C163D">
              <w:rPr>
                <w:rFonts w:ascii="Times New Roman" w:hAnsi="Times New Roman" w:cs="Times New Roman"/>
                <w:noProof/>
                <w:sz w:val="24"/>
                <w:szCs w:val="24"/>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180"/>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spacing w:after="0" w:line="240" w:lineRule="auto"/>
              <w:jc w:val="both"/>
              <w:rPr>
                <w:rFonts w:ascii="Times New Roman" w:hAnsi="Times New Roman" w:cs="Times New Roman"/>
                <w:noProof/>
                <w:sz w:val="24"/>
                <w:szCs w:val="24"/>
              </w:rPr>
            </w:pPr>
            <w:r w:rsidRPr="001C163D">
              <w:rPr>
                <w:rFonts w:ascii="Times New Roman" w:hAnsi="Times New Roman" w:cs="Times New Roman"/>
                <w:noProof/>
                <w:sz w:val="24"/>
                <w:szCs w:val="24"/>
              </w:rPr>
              <w:t>Самостоятельные занятия физической культурой, в том числе спортивными играми, другими видами двигательной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200</w:t>
            </w:r>
          </w:p>
        </w:tc>
      </w:tr>
    </w:tbl>
    <w:p w:rsidR="00846E76" w:rsidRPr="001C163D" w:rsidRDefault="00846E76" w:rsidP="00846E76">
      <w:pPr>
        <w:spacing w:after="0" w:line="360" w:lineRule="auto"/>
        <w:jc w:val="both"/>
        <w:rPr>
          <w:rFonts w:ascii="Times New Roman" w:hAnsi="Times New Roman" w:cs="Times New Roman"/>
          <w:sz w:val="24"/>
          <w:szCs w:val="24"/>
        </w:rPr>
      </w:pPr>
      <w:r w:rsidRPr="001C163D">
        <w:rPr>
          <w:rFonts w:ascii="Times New Roman" w:hAnsi="Times New Roman" w:cs="Times New Roman"/>
          <w:sz w:val="24"/>
          <w:szCs w:val="24"/>
        </w:rPr>
        <w:lastRenderedPageBreak/>
        <w:t xml:space="preserve">Продолжение таблицы </w:t>
      </w:r>
      <w:r w:rsidR="001A0F2D" w:rsidRPr="001C163D">
        <w:rPr>
          <w:rFonts w:ascii="Times New Roman" w:hAnsi="Times New Roman" w:cs="Times New Roman"/>
          <w:sz w:val="24"/>
          <w:szCs w:val="24"/>
        </w:rPr>
        <w:t>В</w:t>
      </w:r>
      <w:r w:rsidRPr="001C163D">
        <w:rPr>
          <w:rFonts w:ascii="Times New Roman" w:hAnsi="Times New Roman" w:cs="Times New Roman"/>
          <w:sz w:val="24"/>
          <w:szCs w:val="24"/>
        </w:rPr>
        <w:t>.4</w:t>
      </w: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0917"/>
        <w:gridCol w:w="2124"/>
      </w:tblGrid>
      <w:tr w:rsidR="00846E76" w:rsidRPr="001C163D" w:rsidTr="00F3685C">
        <w:trPr>
          <w:trHeight w:val="516"/>
          <w:jc w:val="center"/>
        </w:trPr>
        <w:tc>
          <w:tcPr>
            <w:tcW w:w="14743" w:type="dxa"/>
            <w:gridSpan w:val="3"/>
            <w:vAlign w:val="center"/>
          </w:tcPr>
          <w:p w:rsidR="00846E76" w:rsidRPr="001C163D" w:rsidRDefault="00846E76" w:rsidP="00F3685C">
            <w:pPr>
              <w:pStyle w:val="a6"/>
              <w:spacing w:before="0"/>
              <w:ind w:left="0" w:firstLine="0"/>
              <w:rPr>
                <w:noProof/>
                <w:sz w:val="24"/>
                <w:szCs w:val="24"/>
                <w:lang w:val="ru-RU"/>
              </w:rPr>
            </w:pPr>
            <w:r w:rsidRPr="001C163D">
              <w:rPr>
                <w:sz w:val="24"/>
                <w:szCs w:val="24"/>
                <w:lang w:val="ru-RU"/>
              </w:rPr>
              <w:t>Рекомендации к недельной двигательной активности (не менее 11 часов)</w:t>
            </w:r>
          </w:p>
          <w:p w:rsidR="00846E76" w:rsidRPr="001C163D" w:rsidRDefault="00846E76" w:rsidP="00F3685C">
            <w:pPr>
              <w:pStyle w:val="a6"/>
              <w:spacing w:before="0"/>
              <w:ind w:left="0" w:firstLine="0"/>
              <w:rPr>
                <w:noProof/>
                <w:sz w:val="24"/>
                <w:szCs w:val="24"/>
                <w:lang w:val="ru-RU"/>
              </w:rPr>
            </w:pPr>
            <w:r w:rsidRPr="001C163D">
              <w:rPr>
                <w:noProof/>
                <w:sz w:val="24"/>
                <w:szCs w:val="24"/>
                <w:lang w:val="ru-RU"/>
              </w:rPr>
              <w:t>В каникулярное время ежедневный двигательный режим должен составлять не менее 4 часов</w:t>
            </w:r>
          </w:p>
        </w:tc>
      </w:tr>
      <w:tr w:rsidR="00846E76" w:rsidRPr="001C163D" w:rsidTr="00F3685C">
        <w:trPr>
          <w:trHeight w:val="122"/>
          <w:jc w:val="center"/>
        </w:trPr>
        <w:tc>
          <w:tcPr>
            <w:tcW w:w="1702" w:type="dxa"/>
            <w:vMerge w:val="restart"/>
            <w:vAlign w:val="center"/>
          </w:tcPr>
          <w:p w:rsidR="00846E76" w:rsidRPr="001C163D" w:rsidRDefault="00846E76" w:rsidP="00F3685C">
            <w:pPr>
              <w:pStyle w:val="a6"/>
              <w:spacing w:before="0"/>
              <w:ind w:left="0" w:firstLine="0"/>
              <w:jc w:val="center"/>
              <w:rPr>
                <w:sz w:val="24"/>
                <w:szCs w:val="24"/>
              </w:rPr>
            </w:pPr>
            <w:r w:rsidRPr="001C163D">
              <w:rPr>
                <w:sz w:val="24"/>
                <w:szCs w:val="24"/>
              </w:rPr>
              <w:t>25</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29 </w:t>
            </w:r>
            <w:proofErr w:type="spellStart"/>
            <w:r w:rsidRPr="001C163D">
              <w:rPr>
                <w:sz w:val="24"/>
                <w:szCs w:val="24"/>
              </w:rPr>
              <w:t>лет</w:t>
            </w:r>
            <w:proofErr w:type="spellEnd"/>
          </w:p>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rPr>
            </w:pPr>
            <w:r w:rsidRPr="001C163D">
              <w:rPr>
                <w:noProof/>
                <w:sz w:val="24"/>
                <w:szCs w:val="24"/>
              </w:rPr>
              <w:t>Утренняя гимнастика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160</w:t>
            </w:r>
          </w:p>
        </w:tc>
      </w:tr>
      <w:tr w:rsidR="00846E76" w:rsidRPr="001C163D" w:rsidTr="00F3685C">
        <w:trPr>
          <w:trHeight w:val="216"/>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Виды двигательной деятельности в процессе учебного (рабочего) дня</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90</w:t>
            </w:r>
          </w:p>
        </w:tc>
      </w:tr>
      <w:tr w:rsidR="00846E76" w:rsidRPr="001C163D" w:rsidTr="00F3685C">
        <w:trPr>
          <w:trHeight w:val="192"/>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Обязательные занятия в образовательных организациях, либо занятия в трудовом коллективе</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90</w:t>
            </w:r>
          </w:p>
        </w:tc>
      </w:tr>
      <w:tr w:rsidR="00846E76" w:rsidRPr="001C163D" w:rsidTr="00F3685C">
        <w:trPr>
          <w:trHeight w:val="228"/>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120</w:t>
            </w:r>
          </w:p>
        </w:tc>
      </w:tr>
      <w:tr w:rsidR="00846E76" w:rsidRPr="001C163D" w:rsidTr="00F3685C">
        <w:trPr>
          <w:trHeight w:val="192"/>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Самостоятельные занятия физической культурой, в том числе спортивными играми, другими видами двигательной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320</w:t>
            </w:r>
          </w:p>
        </w:tc>
      </w:tr>
      <w:tr w:rsidR="00846E76" w:rsidRPr="001C163D" w:rsidTr="00F3685C">
        <w:trPr>
          <w:trHeight w:val="504"/>
          <w:jc w:val="center"/>
        </w:trPr>
        <w:tc>
          <w:tcPr>
            <w:tcW w:w="14743" w:type="dxa"/>
            <w:gridSpan w:val="3"/>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Рекомендации к недельной двигательной активности (не менее 11 часов)</w:t>
            </w:r>
          </w:p>
          <w:p w:rsidR="00846E76" w:rsidRPr="001C163D" w:rsidRDefault="00846E76" w:rsidP="00F3685C">
            <w:pPr>
              <w:pStyle w:val="a6"/>
              <w:spacing w:before="0"/>
              <w:ind w:left="0" w:firstLine="0"/>
              <w:rPr>
                <w:sz w:val="24"/>
                <w:szCs w:val="24"/>
                <w:lang w:val="ru-RU"/>
              </w:rPr>
            </w:pPr>
            <w:r w:rsidRPr="001C163D">
              <w:rPr>
                <w:noProof/>
                <w:sz w:val="24"/>
                <w:szCs w:val="24"/>
                <w:lang w:val="ru-RU"/>
              </w:rPr>
              <w:t>В каникулярное время ежедневный двигательный режим должен составлять не менее 4 часов</w:t>
            </w:r>
          </w:p>
        </w:tc>
      </w:tr>
      <w:tr w:rsidR="00846E76" w:rsidRPr="001C163D" w:rsidTr="00F3685C">
        <w:trPr>
          <w:trHeight w:val="204"/>
          <w:jc w:val="center"/>
        </w:trPr>
        <w:tc>
          <w:tcPr>
            <w:tcW w:w="1702" w:type="dxa"/>
            <w:vMerge w:val="restart"/>
            <w:vAlign w:val="center"/>
          </w:tcPr>
          <w:p w:rsidR="00846E76" w:rsidRPr="001C163D" w:rsidRDefault="00846E76" w:rsidP="00F3685C">
            <w:pPr>
              <w:pStyle w:val="a6"/>
              <w:spacing w:before="0"/>
              <w:ind w:left="0" w:firstLine="0"/>
              <w:jc w:val="center"/>
              <w:rPr>
                <w:sz w:val="24"/>
                <w:szCs w:val="24"/>
                <w:lang w:val="ru-RU"/>
              </w:rPr>
            </w:pPr>
            <w:r w:rsidRPr="001C163D">
              <w:rPr>
                <w:sz w:val="24"/>
                <w:szCs w:val="24"/>
                <w:lang w:val="ru-RU"/>
              </w:rPr>
              <w:t>7</w:t>
            </w:r>
          </w:p>
          <w:p w:rsidR="00846E76" w:rsidRPr="001C163D" w:rsidRDefault="00846E76" w:rsidP="00F3685C">
            <w:pPr>
              <w:pStyle w:val="a6"/>
              <w:spacing w:before="0"/>
              <w:ind w:left="0" w:firstLine="0"/>
              <w:jc w:val="center"/>
              <w:rPr>
                <w:sz w:val="24"/>
                <w:szCs w:val="24"/>
              </w:rPr>
            </w:pPr>
            <w:r w:rsidRPr="001C163D">
              <w:rPr>
                <w:sz w:val="24"/>
                <w:szCs w:val="24"/>
              </w:rPr>
              <w:t>30</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34 </w:t>
            </w:r>
            <w:proofErr w:type="spellStart"/>
            <w:r w:rsidRPr="001C163D">
              <w:rPr>
                <w:sz w:val="24"/>
                <w:szCs w:val="24"/>
              </w:rPr>
              <w:t>лет</w:t>
            </w:r>
            <w:proofErr w:type="spellEnd"/>
          </w:p>
        </w:tc>
        <w:tc>
          <w:tcPr>
            <w:tcW w:w="10917" w:type="dxa"/>
            <w:vAlign w:val="center"/>
          </w:tcPr>
          <w:p w:rsidR="00846E76" w:rsidRPr="001C163D" w:rsidRDefault="00846E76" w:rsidP="00F3685C">
            <w:pPr>
              <w:pStyle w:val="a6"/>
              <w:spacing w:before="0"/>
              <w:ind w:left="0" w:firstLine="0"/>
              <w:rPr>
                <w:sz w:val="24"/>
                <w:szCs w:val="24"/>
              </w:rPr>
            </w:pPr>
            <w:proofErr w:type="spellStart"/>
            <w:r w:rsidRPr="001C163D">
              <w:rPr>
                <w:sz w:val="24"/>
                <w:szCs w:val="24"/>
              </w:rPr>
              <w:t>Утренняя</w:t>
            </w:r>
            <w:proofErr w:type="spellEnd"/>
            <w:r w:rsidRPr="001C163D">
              <w:rPr>
                <w:sz w:val="24"/>
                <w:szCs w:val="24"/>
              </w:rPr>
              <w:t xml:space="preserve"> </w:t>
            </w:r>
            <w:proofErr w:type="spellStart"/>
            <w:r w:rsidRPr="001C163D">
              <w:rPr>
                <w:sz w:val="24"/>
                <w:szCs w:val="24"/>
              </w:rPr>
              <w:t>гимнастика</w:t>
            </w:r>
            <w:proofErr w:type="spellEnd"/>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160</w:t>
            </w:r>
          </w:p>
        </w:tc>
      </w:tr>
      <w:tr w:rsidR="00846E76" w:rsidRPr="001C163D" w:rsidTr="00F3685C">
        <w:trPr>
          <w:trHeight w:val="216"/>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Виды двигательной деятельности в процессе трудовой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100</w:t>
            </w:r>
          </w:p>
        </w:tc>
      </w:tr>
      <w:tr w:rsidR="00846E76" w:rsidRPr="001C163D" w:rsidTr="00F3685C">
        <w:trPr>
          <w:trHeight w:val="192"/>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160</w:t>
            </w:r>
          </w:p>
        </w:tc>
      </w:tr>
      <w:tr w:rsidR="00846E76" w:rsidRPr="001C163D" w:rsidTr="00F3685C">
        <w:trPr>
          <w:trHeight w:val="144"/>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 xml:space="preserve">Самостоятельные занятия физической </w:t>
            </w:r>
            <w:proofErr w:type="gramStart"/>
            <w:r w:rsidRPr="001C163D">
              <w:rPr>
                <w:sz w:val="24"/>
                <w:szCs w:val="24"/>
                <w:lang w:val="ru-RU"/>
              </w:rPr>
              <w:t>культурой,  в</w:t>
            </w:r>
            <w:proofErr w:type="gramEnd"/>
            <w:r w:rsidRPr="001C163D">
              <w:rPr>
                <w:sz w:val="24"/>
                <w:szCs w:val="24"/>
                <w:lang w:val="ru-RU"/>
              </w:rPr>
              <w:t xml:space="preserve"> том числе спортивными играми, другими видами двигательной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260</w:t>
            </w:r>
          </w:p>
        </w:tc>
      </w:tr>
      <w:tr w:rsidR="00846E76" w:rsidRPr="001C163D" w:rsidTr="00F3685C">
        <w:trPr>
          <w:trHeight w:val="447"/>
          <w:jc w:val="center"/>
        </w:trPr>
        <w:tc>
          <w:tcPr>
            <w:tcW w:w="14743" w:type="dxa"/>
            <w:gridSpan w:val="3"/>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Рекомендации к недельной двигательной активности (не менее 10 часов)</w:t>
            </w:r>
          </w:p>
          <w:p w:rsidR="00846E76" w:rsidRPr="001C163D" w:rsidRDefault="00846E76" w:rsidP="00F3685C">
            <w:pPr>
              <w:pStyle w:val="a6"/>
              <w:spacing w:before="0"/>
              <w:ind w:left="0" w:firstLine="0"/>
              <w:rPr>
                <w:sz w:val="24"/>
                <w:szCs w:val="24"/>
                <w:lang w:val="ru-RU"/>
              </w:rPr>
            </w:pPr>
            <w:r w:rsidRPr="001C163D">
              <w:rPr>
                <w:sz w:val="24"/>
                <w:szCs w:val="24"/>
                <w:lang w:val="ru-RU"/>
              </w:rPr>
              <w:t>В отпускное время ежедневный двигательный режим должен составлять не менее 3 часов</w:t>
            </w:r>
          </w:p>
        </w:tc>
      </w:tr>
      <w:tr w:rsidR="00846E76" w:rsidRPr="001C163D" w:rsidTr="00F3685C">
        <w:trPr>
          <w:trHeight w:val="228"/>
          <w:jc w:val="center"/>
        </w:trPr>
        <w:tc>
          <w:tcPr>
            <w:tcW w:w="1702" w:type="dxa"/>
            <w:vMerge w:val="restart"/>
            <w:vAlign w:val="center"/>
          </w:tcPr>
          <w:p w:rsidR="00846E76" w:rsidRPr="001C163D" w:rsidRDefault="00846E76" w:rsidP="00F3685C">
            <w:pPr>
              <w:pStyle w:val="a6"/>
              <w:spacing w:before="0"/>
              <w:ind w:left="0" w:firstLine="0"/>
              <w:jc w:val="center"/>
              <w:rPr>
                <w:sz w:val="24"/>
                <w:szCs w:val="24"/>
              </w:rPr>
            </w:pPr>
            <w:r w:rsidRPr="001C163D">
              <w:rPr>
                <w:sz w:val="24"/>
                <w:szCs w:val="24"/>
              </w:rPr>
              <w:t>35</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39 </w:t>
            </w:r>
            <w:proofErr w:type="spellStart"/>
            <w:r w:rsidRPr="001C163D">
              <w:rPr>
                <w:sz w:val="24"/>
                <w:szCs w:val="24"/>
              </w:rPr>
              <w:t>лет</w:t>
            </w:r>
            <w:proofErr w:type="spellEnd"/>
          </w:p>
        </w:tc>
        <w:tc>
          <w:tcPr>
            <w:tcW w:w="10917" w:type="dxa"/>
            <w:vAlign w:val="center"/>
          </w:tcPr>
          <w:p w:rsidR="00846E76" w:rsidRPr="001C163D" w:rsidRDefault="00846E76" w:rsidP="00F3685C">
            <w:pPr>
              <w:pStyle w:val="a6"/>
              <w:spacing w:before="0"/>
              <w:ind w:left="0" w:firstLine="0"/>
              <w:rPr>
                <w:sz w:val="24"/>
                <w:szCs w:val="24"/>
              </w:rPr>
            </w:pPr>
            <w:proofErr w:type="spellStart"/>
            <w:r w:rsidRPr="001C163D">
              <w:rPr>
                <w:sz w:val="24"/>
                <w:szCs w:val="24"/>
              </w:rPr>
              <w:t>Утренняя</w:t>
            </w:r>
            <w:proofErr w:type="spellEnd"/>
            <w:r w:rsidRPr="001C163D">
              <w:rPr>
                <w:sz w:val="24"/>
                <w:szCs w:val="24"/>
              </w:rPr>
              <w:t xml:space="preserve"> </w:t>
            </w:r>
            <w:proofErr w:type="spellStart"/>
            <w:r w:rsidRPr="001C163D">
              <w:rPr>
                <w:sz w:val="24"/>
                <w:szCs w:val="24"/>
              </w:rPr>
              <w:t>гимнастика</w:t>
            </w:r>
            <w:proofErr w:type="spellEnd"/>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160</w:t>
            </w:r>
          </w:p>
        </w:tc>
      </w:tr>
      <w:tr w:rsidR="00846E76" w:rsidRPr="001C163D" w:rsidTr="00F3685C">
        <w:trPr>
          <w:trHeight w:val="348"/>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Виды двигательной деятельности в процессе трудовой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100</w:t>
            </w:r>
          </w:p>
        </w:tc>
      </w:tr>
      <w:tr w:rsidR="00846E76" w:rsidRPr="001C163D" w:rsidTr="00F3685C">
        <w:trPr>
          <w:trHeight w:val="252"/>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180</w:t>
            </w:r>
          </w:p>
        </w:tc>
      </w:tr>
      <w:tr w:rsidR="00846E76" w:rsidRPr="001C163D" w:rsidTr="00F3685C">
        <w:trPr>
          <w:trHeight w:val="204"/>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Самостоятельные занятия физической культурой, в том числе спортивными играми, другими видами двигательной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240</w:t>
            </w:r>
          </w:p>
        </w:tc>
      </w:tr>
      <w:tr w:rsidR="00846E76" w:rsidRPr="001C163D" w:rsidTr="00F3685C">
        <w:trPr>
          <w:trHeight w:val="413"/>
          <w:jc w:val="center"/>
        </w:trPr>
        <w:tc>
          <w:tcPr>
            <w:tcW w:w="14743" w:type="dxa"/>
            <w:gridSpan w:val="3"/>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Рекомендации к недельной двигательной активности (не менее 10 часов)</w:t>
            </w:r>
          </w:p>
          <w:p w:rsidR="00846E76" w:rsidRPr="001C163D" w:rsidRDefault="00846E76" w:rsidP="00F3685C">
            <w:pPr>
              <w:pStyle w:val="a6"/>
              <w:spacing w:before="0"/>
              <w:ind w:left="0" w:firstLine="0"/>
              <w:rPr>
                <w:sz w:val="24"/>
                <w:szCs w:val="24"/>
                <w:lang w:val="ru-RU"/>
              </w:rPr>
            </w:pPr>
            <w:r w:rsidRPr="001C163D">
              <w:rPr>
                <w:sz w:val="24"/>
                <w:szCs w:val="24"/>
                <w:lang w:val="ru-RU"/>
              </w:rPr>
              <w:t>В отпускное время ежедневный двигательный режим должен составлять не менее 3 часов</w:t>
            </w:r>
          </w:p>
        </w:tc>
      </w:tr>
      <w:tr w:rsidR="00846E76" w:rsidRPr="001C163D" w:rsidTr="00F3685C">
        <w:trPr>
          <w:trHeight w:val="228"/>
          <w:jc w:val="center"/>
        </w:trPr>
        <w:tc>
          <w:tcPr>
            <w:tcW w:w="1702" w:type="dxa"/>
            <w:vMerge w:val="restart"/>
            <w:vAlign w:val="center"/>
          </w:tcPr>
          <w:p w:rsidR="00846E76" w:rsidRPr="001C163D" w:rsidRDefault="00846E76" w:rsidP="00F3685C">
            <w:pPr>
              <w:pStyle w:val="a6"/>
              <w:spacing w:before="0"/>
              <w:ind w:left="0" w:firstLine="0"/>
              <w:jc w:val="center"/>
              <w:rPr>
                <w:sz w:val="24"/>
                <w:szCs w:val="24"/>
                <w:lang w:val="ru-RU"/>
              </w:rPr>
            </w:pPr>
            <w:r w:rsidRPr="001C163D">
              <w:rPr>
                <w:sz w:val="24"/>
                <w:szCs w:val="24"/>
                <w:lang w:val="ru-RU"/>
              </w:rPr>
              <w:t>8</w:t>
            </w:r>
          </w:p>
          <w:p w:rsidR="00846E76" w:rsidRPr="001C163D" w:rsidRDefault="00846E76" w:rsidP="00F3685C">
            <w:pPr>
              <w:pStyle w:val="a6"/>
              <w:spacing w:before="0"/>
              <w:ind w:left="0" w:firstLine="0"/>
              <w:jc w:val="center"/>
              <w:rPr>
                <w:sz w:val="24"/>
                <w:szCs w:val="24"/>
              </w:rPr>
            </w:pPr>
            <w:r w:rsidRPr="001C163D">
              <w:rPr>
                <w:sz w:val="24"/>
                <w:szCs w:val="24"/>
              </w:rPr>
              <w:t>40</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44 </w:t>
            </w:r>
            <w:proofErr w:type="spellStart"/>
            <w:r w:rsidRPr="001C163D">
              <w:rPr>
                <w:sz w:val="24"/>
                <w:szCs w:val="24"/>
              </w:rPr>
              <w:t>лет</w:t>
            </w:r>
            <w:proofErr w:type="spellEnd"/>
          </w:p>
        </w:tc>
        <w:tc>
          <w:tcPr>
            <w:tcW w:w="10917" w:type="dxa"/>
            <w:vAlign w:val="center"/>
          </w:tcPr>
          <w:p w:rsidR="00846E76" w:rsidRPr="001C163D" w:rsidRDefault="00846E76" w:rsidP="00F3685C">
            <w:pPr>
              <w:pStyle w:val="a6"/>
              <w:spacing w:before="0"/>
              <w:ind w:left="0" w:firstLine="0"/>
              <w:rPr>
                <w:sz w:val="24"/>
                <w:szCs w:val="24"/>
              </w:rPr>
            </w:pPr>
            <w:proofErr w:type="spellStart"/>
            <w:r w:rsidRPr="001C163D">
              <w:rPr>
                <w:sz w:val="24"/>
                <w:szCs w:val="24"/>
              </w:rPr>
              <w:t>Утренняя</w:t>
            </w:r>
            <w:proofErr w:type="spellEnd"/>
            <w:r w:rsidRPr="001C163D">
              <w:rPr>
                <w:sz w:val="24"/>
                <w:szCs w:val="24"/>
              </w:rPr>
              <w:t xml:space="preserve"> </w:t>
            </w:r>
            <w:proofErr w:type="spellStart"/>
            <w:r w:rsidRPr="001C163D">
              <w:rPr>
                <w:sz w:val="24"/>
                <w:szCs w:val="24"/>
              </w:rPr>
              <w:t>гимнастика</w:t>
            </w:r>
            <w:proofErr w:type="spellEnd"/>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160</w:t>
            </w:r>
          </w:p>
        </w:tc>
      </w:tr>
      <w:tr w:rsidR="00846E76" w:rsidRPr="001C163D" w:rsidTr="00F3685C">
        <w:trPr>
          <w:trHeight w:val="216"/>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Виды двигательной деятельности в процессе трудовой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100</w:t>
            </w:r>
          </w:p>
        </w:tc>
      </w:tr>
    </w:tbl>
    <w:p w:rsidR="00846E76" w:rsidRPr="001C163D" w:rsidRDefault="00846E76" w:rsidP="00846E76">
      <w:pPr>
        <w:spacing w:after="0" w:line="360" w:lineRule="auto"/>
        <w:jc w:val="both"/>
        <w:rPr>
          <w:rFonts w:ascii="Times New Roman" w:hAnsi="Times New Roman" w:cs="Times New Roman"/>
          <w:sz w:val="24"/>
          <w:szCs w:val="24"/>
        </w:rPr>
      </w:pPr>
      <w:r w:rsidRPr="001C163D">
        <w:rPr>
          <w:rFonts w:ascii="Times New Roman" w:hAnsi="Times New Roman" w:cs="Times New Roman"/>
          <w:sz w:val="24"/>
          <w:szCs w:val="24"/>
        </w:rPr>
        <w:lastRenderedPageBreak/>
        <w:t xml:space="preserve">Продолжение таблицы </w:t>
      </w:r>
      <w:r w:rsidR="001A0F2D" w:rsidRPr="001C163D">
        <w:rPr>
          <w:rFonts w:ascii="Times New Roman" w:hAnsi="Times New Roman" w:cs="Times New Roman"/>
          <w:sz w:val="24"/>
          <w:szCs w:val="24"/>
        </w:rPr>
        <w:t>В</w:t>
      </w:r>
      <w:r w:rsidRPr="001C163D">
        <w:rPr>
          <w:rFonts w:ascii="Times New Roman" w:hAnsi="Times New Roman" w:cs="Times New Roman"/>
          <w:sz w:val="24"/>
          <w:szCs w:val="24"/>
        </w:rPr>
        <w:t>.4</w:t>
      </w: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0917"/>
        <w:gridCol w:w="2124"/>
      </w:tblGrid>
      <w:tr w:rsidR="00846E76" w:rsidRPr="001C163D" w:rsidTr="00F3685C">
        <w:trPr>
          <w:trHeight w:val="252"/>
          <w:jc w:val="center"/>
        </w:trPr>
        <w:tc>
          <w:tcPr>
            <w:tcW w:w="1702" w:type="dxa"/>
            <w:vMerge w:val="restart"/>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180</w:t>
            </w:r>
          </w:p>
        </w:tc>
      </w:tr>
      <w:tr w:rsidR="00846E76" w:rsidRPr="001C163D" w:rsidTr="00F3685C">
        <w:trPr>
          <w:trHeight w:val="144"/>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13"/>
              <w:tabs>
                <w:tab w:val="left" w:pos="9050"/>
              </w:tabs>
              <w:jc w:val="both"/>
              <w:rPr>
                <w:rFonts w:ascii="Times New Roman" w:hAnsi="Times New Roman" w:cs="Times New Roman"/>
                <w:sz w:val="24"/>
                <w:szCs w:val="24"/>
              </w:rPr>
            </w:pPr>
            <w:r w:rsidRPr="001C163D">
              <w:rPr>
                <w:rFonts w:ascii="Times New Roman" w:hAnsi="Times New Roman" w:cs="Times New Roman"/>
                <w:sz w:val="24"/>
                <w:szCs w:val="24"/>
              </w:rPr>
              <w:t>Самостоятельные занятия физической культурой, в том числе спортивными играми, другими видами двигательной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240</w:t>
            </w:r>
          </w:p>
        </w:tc>
      </w:tr>
      <w:tr w:rsidR="00846E76" w:rsidRPr="001C163D" w:rsidTr="00F3685C">
        <w:trPr>
          <w:trHeight w:val="284"/>
          <w:jc w:val="center"/>
        </w:trPr>
        <w:tc>
          <w:tcPr>
            <w:tcW w:w="14743" w:type="dxa"/>
            <w:gridSpan w:val="3"/>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Рекомендации к недельной двигательной активности (более 10 часов)</w:t>
            </w:r>
          </w:p>
          <w:p w:rsidR="00846E76" w:rsidRPr="001C163D" w:rsidRDefault="00846E76" w:rsidP="00F3685C">
            <w:pPr>
              <w:pStyle w:val="13"/>
              <w:tabs>
                <w:tab w:val="left" w:pos="567"/>
              </w:tabs>
              <w:jc w:val="both"/>
              <w:rPr>
                <w:rFonts w:ascii="Times New Roman" w:hAnsi="Times New Roman" w:cs="Times New Roman"/>
                <w:sz w:val="24"/>
                <w:szCs w:val="24"/>
              </w:rPr>
            </w:pPr>
            <w:r w:rsidRPr="001C163D">
              <w:rPr>
                <w:rFonts w:ascii="Times New Roman" w:hAnsi="Times New Roman" w:cs="Times New Roman"/>
                <w:sz w:val="24"/>
                <w:szCs w:val="24"/>
              </w:rPr>
              <w:t>В отпускное время ежедневный двигательный режим должен составлять не менее 2 часов</w:t>
            </w:r>
          </w:p>
        </w:tc>
      </w:tr>
      <w:tr w:rsidR="00846E76" w:rsidRPr="001C163D" w:rsidTr="00F3685C">
        <w:trPr>
          <w:trHeight w:val="168"/>
          <w:jc w:val="center"/>
        </w:trPr>
        <w:tc>
          <w:tcPr>
            <w:tcW w:w="1702" w:type="dxa"/>
            <w:vMerge w:val="restart"/>
            <w:vAlign w:val="center"/>
          </w:tcPr>
          <w:p w:rsidR="00846E76" w:rsidRPr="001C163D" w:rsidRDefault="00846E76" w:rsidP="00F3685C">
            <w:pPr>
              <w:pStyle w:val="a6"/>
              <w:spacing w:before="0"/>
              <w:ind w:left="0" w:firstLine="0"/>
              <w:jc w:val="center"/>
              <w:rPr>
                <w:sz w:val="24"/>
                <w:szCs w:val="24"/>
              </w:rPr>
            </w:pPr>
            <w:r w:rsidRPr="001C163D">
              <w:rPr>
                <w:sz w:val="24"/>
                <w:szCs w:val="24"/>
              </w:rPr>
              <w:t>45</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49 </w:t>
            </w:r>
            <w:proofErr w:type="spellStart"/>
            <w:r w:rsidRPr="001C163D">
              <w:rPr>
                <w:sz w:val="24"/>
                <w:szCs w:val="24"/>
              </w:rPr>
              <w:t>лет</w:t>
            </w:r>
            <w:proofErr w:type="spellEnd"/>
          </w:p>
        </w:tc>
        <w:tc>
          <w:tcPr>
            <w:tcW w:w="10917" w:type="dxa"/>
            <w:vAlign w:val="center"/>
          </w:tcPr>
          <w:p w:rsidR="00846E76" w:rsidRPr="001C163D" w:rsidRDefault="00846E76" w:rsidP="00F3685C">
            <w:pPr>
              <w:pStyle w:val="13"/>
              <w:tabs>
                <w:tab w:val="left" w:pos="9050"/>
              </w:tabs>
              <w:jc w:val="both"/>
              <w:rPr>
                <w:rFonts w:ascii="Times New Roman" w:hAnsi="Times New Roman" w:cs="Times New Roman"/>
                <w:sz w:val="24"/>
                <w:szCs w:val="24"/>
              </w:rPr>
            </w:pPr>
            <w:r w:rsidRPr="001C163D">
              <w:rPr>
                <w:rFonts w:ascii="Times New Roman" w:hAnsi="Times New Roman" w:cs="Times New Roman"/>
                <w:sz w:val="24"/>
                <w:szCs w:val="24"/>
              </w:rPr>
              <w:t>Утренняя гимнастика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160</w:t>
            </w:r>
          </w:p>
        </w:tc>
      </w:tr>
      <w:tr w:rsidR="00846E76" w:rsidRPr="001C163D" w:rsidTr="00F3685C">
        <w:trPr>
          <w:trHeight w:val="300"/>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Виды двигательной деятельности в процессе трудовой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100</w:t>
            </w:r>
          </w:p>
        </w:tc>
      </w:tr>
      <w:tr w:rsidR="00846E76" w:rsidRPr="001C163D" w:rsidTr="00F3685C">
        <w:trPr>
          <w:trHeight w:val="360"/>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180</w:t>
            </w:r>
          </w:p>
        </w:tc>
      </w:tr>
      <w:tr w:rsidR="00846E76" w:rsidRPr="001C163D" w:rsidTr="00F3685C">
        <w:trPr>
          <w:trHeight w:val="312"/>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Самостоятельные занятия физической культурой, в том числе спортивными играми, другими видами двигательной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205</w:t>
            </w:r>
          </w:p>
        </w:tc>
      </w:tr>
      <w:tr w:rsidR="00846E76" w:rsidRPr="001C163D" w:rsidTr="00F3685C">
        <w:trPr>
          <w:trHeight w:val="288"/>
          <w:jc w:val="center"/>
        </w:trPr>
        <w:tc>
          <w:tcPr>
            <w:tcW w:w="14743" w:type="dxa"/>
            <w:gridSpan w:val="3"/>
            <w:vAlign w:val="center"/>
          </w:tcPr>
          <w:p w:rsidR="00846E76" w:rsidRPr="001C163D" w:rsidRDefault="00846E76" w:rsidP="00F3685C">
            <w:pPr>
              <w:pStyle w:val="13"/>
              <w:tabs>
                <w:tab w:val="left" w:pos="720"/>
              </w:tabs>
              <w:jc w:val="both"/>
              <w:rPr>
                <w:rFonts w:ascii="Times New Roman" w:hAnsi="Times New Roman" w:cs="Times New Roman"/>
                <w:sz w:val="24"/>
                <w:szCs w:val="24"/>
              </w:rPr>
            </w:pPr>
            <w:r w:rsidRPr="001C163D">
              <w:rPr>
                <w:rFonts w:ascii="Times New Roman" w:hAnsi="Times New Roman" w:cs="Times New Roman"/>
                <w:sz w:val="24"/>
                <w:szCs w:val="24"/>
              </w:rPr>
              <w:t>Рекомендации к недельной двигательной активности (более 10 часов)</w:t>
            </w:r>
          </w:p>
          <w:p w:rsidR="00846E76" w:rsidRPr="001C163D" w:rsidRDefault="00846E76" w:rsidP="00F3685C">
            <w:pPr>
              <w:pStyle w:val="a6"/>
              <w:spacing w:before="0"/>
              <w:ind w:left="0" w:firstLine="0"/>
              <w:rPr>
                <w:sz w:val="24"/>
                <w:szCs w:val="24"/>
                <w:lang w:val="ru-RU"/>
              </w:rPr>
            </w:pPr>
            <w:r w:rsidRPr="001C163D">
              <w:rPr>
                <w:sz w:val="24"/>
                <w:szCs w:val="24"/>
                <w:lang w:val="ru-RU"/>
              </w:rPr>
              <w:t>В отпускное время ежедневный двигательный режим должен составлять не менее 2 часов</w:t>
            </w:r>
          </w:p>
        </w:tc>
      </w:tr>
      <w:tr w:rsidR="00846E76" w:rsidRPr="001C163D" w:rsidTr="00F3685C">
        <w:trPr>
          <w:trHeight w:val="120"/>
          <w:jc w:val="center"/>
        </w:trPr>
        <w:tc>
          <w:tcPr>
            <w:tcW w:w="1702" w:type="dxa"/>
            <w:vMerge w:val="restart"/>
            <w:vAlign w:val="center"/>
          </w:tcPr>
          <w:p w:rsidR="00846E76" w:rsidRPr="001C163D" w:rsidRDefault="00846E76" w:rsidP="00F3685C">
            <w:pPr>
              <w:pStyle w:val="a6"/>
              <w:spacing w:before="0"/>
              <w:ind w:left="0" w:firstLine="0"/>
              <w:jc w:val="center"/>
              <w:rPr>
                <w:sz w:val="24"/>
                <w:szCs w:val="24"/>
                <w:lang w:val="ru-RU"/>
              </w:rPr>
            </w:pPr>
            <w:r w:rsidRPr="001C163D">
              <w:rPr>
                <w:sz w:val="24"/>
                <w:szCs w:val="24"/>
                <w:lang w:val="ru-RU"/>
              </w:rPr>
              <w:t>9</w:t>
            </w:r>
          </w:p>
          <w:p w:rsidR="00846E76" w:rsidRPr="001C163D" w:rsidRDefault="00846E76" w:rsidP="00F3685C">
            <w:pPr>
              <w:pStyle w:val="a6"/>
              <w:spacing w:before="0"/>
              <w:ind w:left="0" w:firstLine="0"/>
              <w:jc w:val="center"/>
              <w:rPr>
                <w:sz w:val="24"/>
                <w:szCs w:val="24"/>
              </w:rPr>
            </w:pPr>
            <w:r w:rsidRPr="001C163D">
              <w:rPr>
                <w:sz w:val="24"/>
                <w:szCs w:val="24"/>
              </w:rPr>
              <w:t>50</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54 </w:t>
            </w:r>
            <w:proofErr w:type="spellStart"/>
            <w:r w:rsidRPr="001C163D">
              <w:rPr>
                <w:sz w:val="24"/>
                <w:szCs w:val="24"/>
              </w:rPr>
              <w:t>лет</w:t>
            </w:r>
            <w:proofErr w:type="spellEnd"/>
          </w:p>
        </w:tc>
        <w:tc>
          <w:tcPr>
            <w:tcW w:w="10917" w:type="dxa"/>
            <w:vAlign w:val="center"/>
          </w:tcPr>
          <w:p w:rsidR="00846E76" w:rsidRPr="001C163D" w:rsidRDefault="00846E76" w:rsidP="00F3685C">
            <w:pPr>
              <w:pStyle w:val="a6"/>
              <w:spacing w:before="0"/>
              <w:ind w:left="0" w:firstLine="0"/>
              <w:rPr>
                <w:sz w:val="24"/>
                <w:szCs w:val="24"/>
              </w:rPr>
            </w:pPr>
            <w:proofErr w:type="spellStart"/>
            <w:r w:rsidRPr="001C163D">
              <w:rPr>
                <w:sz w:val="24"/>
                <w:szCs w:val="24"/>
              </w:rPr>
              <w:t>Утренняя</w:t>
            </w:r>
            <w:proofErr w:type="spellEnd"/>
            <w:r w:rsidRPr="001C163D">
              <w:rPr>
                <w:sz w:val="24"/>
                <w:szCs w:val="24"/>
              </w:rPr>
              <w:t xml:space="preserve"> </w:t>
            </w:r>
            <w:proofErr w:type="spellStart"/>
            <w:r w:rsidRPr="001C163D">
              <w:rPr>
                <w:sz w:val="24"/>
                <w:szCs w:val="24"/>
              </w:rPr>
              <w:t>гимнастика</w:t>
            </w:r>
            <w:proofErr w:type="spellEnd"/>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120</w:t>
            </w:r>
          </w:p>
        </w:tc>
      </w:tr>
      <w:tr w:rsidR="00846E76" w:rsidRPr="001C163D" w:rsidTr="00F3685C">
        <w:trPr>
          <w:trHeight w:val="336"/>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Виды двигательной деятельности в процессе трудовой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100</w:t>
            </w:r>
          </w:p>
        </w:tc>
      </w:tr>
      <w:tr w:rsidR="00846E76" w:rsidRPr="001C163D" w:rsidTr="00F3685C">
        <w:trPr>
          <w:trHeight w:val="662"/>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264"/>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Самостоятельные занятия физической культурой, в том числе спортивными играми, другими видами двигательной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200</w:t>
            </w:r>
          </w:p>
        </w:tc>
      </w:tr>
      <w:tr w:rsidR="00846E76" w:rsidRPr="001C163D" w:rsidTr="00F3685C">
        <w:trPr>
          <w:trHeight w:val="432"/>
          <w:jc w:val="center"/>
        </w:trPr>
        <w:tc>
          <w:tcPr>
            <w:tcW w:w="14743" w:type="dxa"/>
            <w:gridSpan w:val="3"/>
            <w:vAlign w:val="center"/>
          </w:tcPr>
          <w:p w:rsidR="00846E76" w:rsidRPr="001C163D" w:rsidRDefault="00846E76" w:rsidP="00F3685C">
            <w:pPr>
              <w:pStyle w:val="13"/>
              <w:tabs>
                <w:tab w:val="left" w:pos="720"/>
              </w:tabs>
              <w:jc w:val="both"/>
              <w:rPr>
                <w:rFonts w:ascii="Times New Roman" w:hAnsi="Times New Roman" w:cs="Times New Roman"/>
                <w:sz w:val="24"/>
                <w:szCs w:val="24"/>
              </w:rPr>
            </w:pPr>
            <w:r w:rsidRPr="001C163D">
              <w:rPr>
                <w:rFonts w:ascii="Times New Roman" w:hAnsi="Times New Roman" w:cs="Times New Roman"/>
                <w:sz w:val="24"/>
                <w:szCs w:val="24"/>
              </w:rPr>
              <w:t>Рекомендации к недельной двигательной активности (более 8 часов)</w:t>
            </w:r>
          </w:p>
          <w:p w:rsidR="00846E76" w:rsidRPr="001C163D" w:rsidRDefault="00846E76" w:rsidP="00F3685C">
            <w:pPr>
              <w:pStyle w:val="a6"/>
              <w:spacing w:before="0"/>
              <w:ind w:left="0" w:firstLine="0"/>
              <w:rPr>
                <w:sz w:val="24"/>
                <w:szCs w:val="24"/>
                <w:lang w:val="ru-RU"/>
              </w:rPr>
            </w:pPr>
            <w:r w:rsidRPr="001C163D">
              <w:rPr>
                <w:sz w:val="24"/>
                <w:szCs w:val="24"/>
                <w:lang w:val="ru-RU"/>
              </w:rPr>
              <w:t>В отпускное время ежедневный двигательный режим должен составлять не менее 2 часов</w:t>
            </w:r>
          </w:p>
        </w:tc>
      </w:tr>
      <w:tr w:rsidR="00846E76" w:rsidRPr="001C163D" w:rsidTr="00F3685C">
        <w:trPr>
          <w:trHeight w:val="168"/>
          <w:jc w:val="center"/>
        </w:trPr>
        <w:tc>
          <w:tcPr>
            <w:tcW w:w="1702" w:type="dxa"/>
            <w:vMerge w:val="restart"/>
            <w:vAlign w:val="center"/>
          </w:tcPr>
          <w:p w:rsidR="00846E76" w:rsidRPr="001C163D" w:rsidRDefault="00846E76" w:rsidP="00F3685C">
            <w:pPr>
              <w:pStyle w:val="a6"/>
              <w:spacing w:before="0"/>
              <w:ind w:left="0" w:firstLine="0"/>
              <w:jc w:val="center"/>
              <w:rPr>
                <w:sz w:val="24"/>
                <w:szCs w:val="24"/>
              </w:rPr>
            </w:pPr>
            <w:r w:rsidRPr="001C163D">
              <w:rPr>
                <w:sz w:val="24"/>
                <w:szCs w:val="24"/>
              </w:rPr>
              <w:t>55</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59 </w:t>
            </w:r>
            <w:proofErr w:type="spellStart"/>
            <w:r w:rsidRPr="001C163D">
              <w:rPr>
                <w:sz w:val="24"/>
                <w:szCs w:val="24"/>
              </w:rPr>
              <w:t>лет</w:t>
            </w:r>
            <w:proofErr w:type="spellEnd"/>
          </w:p>
        </w:tc>
        <w:tc>
          <w:tcPr>
            <w:tcW w:w="10917" w:type="dxa"/>
            <w:vAlign w:val="center"/>
          </w:tcPr>
          <w:p w:rsidR="00846E76" w:rsidRPr="001C163D" w:rsidRDefault="00846E76" w:rsidP="00F3685C">
            <w:pPr>
              <w:pStyle w:val="a6"/>
              <w:spacing w:before="0"/>
              <w:ind w:left="0" w:firstLine="0"/>
              <w:rPr>
                <w:sz w:val="24"/>
                <w:szCs w:val="24"/>
              </w:rPr>
            </w:pPr>
            <w:proofErr w:type="spellStart"/>
            <w:r w:rsidRPr="001C163D">
              <w:rPr>
                <w:sz w:val="24"/>
                <w:szCs w:val="24"/>
              </w:rPr>
              <w:t>Утренняя</w:t>
            </w:r>
            <w:proofErr w:type="spellEnd"/>
            <w:r w:rsidRPr="001C163D">
              <w:rPr>
                <w:sz w:val="24"/>
                <w:szCs w:val="24"/>
              </w:rPr>
              <w:t xml:space="preserve"> </w:t>
            </w:r>
            <w:proofErr w:type="spellStart"/>
            <w:r w:rsidRPr="001C163D">
              <w:rPr>
                <w:sz w:val="24"/>
                <w:szCs w:val="24"/>
              </w:rPr>
              <w:t>гимнастика</w:t>
            </w:r>
            <w:proofErr w:type="spellEnd"/>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120</w:t>
            </w:r>
          </w:p>
        </w:tc>
      </w:tr>
      <w:tr w:rsidR="00846E76" w:rsidRPr="001C163D" w:rsidTr="00F3685C">
        <w:trPr>
          <w:trHeight w:val="192"/>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13"/>
              <w:tabs>
                <w:tab w:val="left" w:pos="720"/>
              </w:tabs>
              <w:jc w:val="both"/>
              <w:rPr>
                <w:rFonts w:ascii="Times New Roman" w:hAnsi="Times New Roman" w:cs="Times New Roman"/>
                <w:sz w:val="24"/>
                <w:szCs w:val="24"/>
              </w:rPr>
            </w:pPr>
            <w:r w:rsidRPr="001C163D">
              <w:rPr>
                <w:rFonts w:ascii="Times New Roman" w:hAnsi="Times New Roman" w:cs="Times New Roman"/>
                <w:sz w:val="24"/>
                <w:szCs w:val="24"/>
              </w:rPr>
              <w:t>Виды двигательной деятельности в процессе трудовой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100</w:t>
            </w:r>
          </w:p>
        </w:tc>
      </w:tr>
      <w:tr w:rsidR="00846E76" w:rsidRPr="001C163D" w:rsidTr="00F3685C">
        <w:trPr>
          <w:trHeight w:val="180"/>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120"/>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Самостоятельные занятия физической культурой, в том числе спортивными играми, другими видами двигательной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200</w:t>
            </w:r>
          </w:p>
        </w:tc>
      </w:tr>
    </w:tbl>
    <w:p w:rsidR="00846E76" w:rsidRPr="001C163D" w:rsidRDefault="00846E76" w:rsidP="00846E76">
      <w:pPr>
        <w:spacing w:after="0" w:line="360" w:lineRule="auto"/>
        <w:jc w:val="both"/>
        <w:rPr>
          <w:rFonts w:ascii="Times New Roman" w:hAnsi="Times New Roman" w:cs="Times New Roman"/>
          <w:sz w:val="24"/>
          <w:szCs w:val="24"/>
        </w:rPr>
      </w:pPr>
      <w:r w:rsidRPr="001C163D">
        <w:rPr>
          <w:rFonts w:ascii="Times New Roman" w:hAnsi="Times New Roman" w:cs="Times New Roman"/>
          <w:sz w:val="24"/>
          <w:szCs w:val="24"/>
        </w:rPr>
        <w:lastRenderedPageBreak/>
        <w:t xml:space="preserve">Продолжение таблицы </w:t>
      </w:r>
      <w:r w:rsidR="001A0F2D" w:rsidRPr="001C163D">
        <w:rPr>
          <w:rFonts w:ascii="Times New Roman" w:hAnsi="Times New Roman" w:cs="Times New Roman"/>
          <w:sz w:val="24"/>
          <w:szCs w:val="24"/>
        </w:rPr>
        <w:t>В</w:t>
      </w:r>
      <w:r w:rsidRPr="001C163D">
        <w:rPr>
          <w:rFonts w:ascii="Times New Roman" w:hAnsi="Times New Roman" w:cs="Times New Roman"/>
          <w:sz w:val="24"/>
          <w:szCs w:val="24"/>
        </w:rPr>
        <w:t>.4</w:t>
      </w: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0917"/>
        <w:gridCol w:w="2124"/>
      </w:tblGrid>
      <w:tr w:rsidR="00846E76" w:rsidRPr="001C163D" w:rsidTr="00F3685C">
        <w:trPr>
          <w:trHeight w:val="312"/>
          <w:jc w:val="center"/>
        </w:trPr>
        <w:tc>
          <w:tcPr>
            <w:tcW w:w="14743" w:type="dxa"/>
            <w:gridSpan w:val="3"/>
            <w:vAlign w:val="center"/>
          </w:tcPr>
          <w:p w:rsidR="00846E76" w:rsidRPr="001C163D" w:rsidRDefault="00846E76" w:rsidP="00F3685C">
            <w:pPr>
              <w:pStyle w:val="13"/>
              <w:tabs>
                <w:tab w:val="left" w:pos="720"/>
              </w:tabs>
              <w:jc w:val="both"/>
              <w:rPr>
                <w:rFonts w:ascii="Times New Roman" w:hAnsi="Times New Roman" w:cs="Times New Roman"/>
                <w:sz w:val="24"/>
                <w:szCs w:val="24"/>
              </w:rPr>
            </w:pPr>
            <w:r w:rsidRPr="001C163D">
              <w:rPr>
                <w:rFonts w:ascii="Times New Roman" w:hAnsi="Times New Roman" w:cs="Times New Roman"/>
                <w:sz w:val="24"/>
                <w:szCs w:val="24"/>
              </w:rPr>
              <w:t>Рекомендации к недельной двигательной активности (более 8 часов)</w:t>
            </w:r>
          </w:p>
          <w:p w:rsidR="00846E76" w:rsidRPr="001C163D" w:rsidRDefault="00846E76" w:rsidP="00F3685C">
            <w:pPr>
              <w:pStyle w:val="a6"/>
              <w:spacing w:before="0"/>
              <w:ind w:left="0" w:firstLine="0"/>
              <w:rPr>
                <w:sz w:val="24"/>
                <w:szCs w:val="24"/>
                <w:lang w:val="ru-RU"/>
              </w:rPr>
            </w:pPr>
            <w:r w:rsidRPr="001C163D">
              <w:rPr>
                <w:sz w:val="24"/>
                <w:szCs w:val="24"/>
                <w:lang w:val="ru-RU"/>
              </w:rPr>
              <w:t>В отпускное время ежедневный двигательный режим должен составлять не менее 2 часов</w:t>
            </w:r>
          </w:p>
        </w:tc>
      </w:tr>
      <w:tr w:rsidR="00846E76" w:rsidRPr="001C163D" w:rsidTr="00F3685C">
        <w:trPr>
          <w:trHeight w:val="264"/>
          <w:jc w:val="center"/>
        </w:trPr>
        <w:tc>
          <w:tcPr>
            <w:tcW w:w="1702" w:type="dxa"/>
            <w:vMerge w:val="restart"/>
            <w:vAlign w:val="center"/>
          </w:tcPr>
          <w:p w:rsidR="00846E76" w:rsidRPr="001C163D" w:rsidRDefault="00846E76" w:rsidP="00F3685C">
            <w:pPr>
              <w:pStyle w:val="a6"/>
              <w:spacing w:before="0"/>
              <w:ind w:left="0" w:firstLine="0"/>
              <w:jc w:val="center"/>
              <w:rPr>
                <w:sz w:val="24"/>
                <w:szCs w:val="24"/>
                <w:lang w:val="ru-RU"/>
              </w:rPr>
            </w:pPr>
            <w:r w:rsidRPr="001C163D">
              <w:rPr>
                <w:sz w:val="24"/>
                <w:szCs w:val="24"/>
                <w:lang w:val="ru-RU"/>
              </w:rPr>
              <w:t>10</w:t>
            </w:r>
          </w:p>
          <w:p w:rsidR="00846E76" w:rsidRPr="001C163D" w:rsidRDefault="00846E76" w:rsidP="00F3685C">
            <w:pPr>
              <w:pStyle w:val="a6"/>
              <w:spacing w:before="0"/>
              <w:ind w:left="0" w:firstLine="0"/>
              <w:jc w:val="center"/>
              <w:rPr>
                <w:sz w:val="24"/>
                <w:szCs w:val="24"/>
              </w:rPr>
            </w:pPr>
            <w:r w:rsidRPr="001C163D">
              <w:rPr>
                <w:sz w:val="24"/>
                <w:szCs w:val="24"/>
              </w:rPr>
              <w:t>60</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64 </w:t>
            </w:r>
            <w:proofErr w:type="spellStart"/>
            <w:r w:rsidRPr="001C163D">
              <w:rPr>
                <w:sz w:val="24"/>
                <w:szCs w:val="24"/>
              </w:rPr>
              <w:t>лет</w:t>
            </w:r>
            <w:proofErr w:type="spellEnd"/>
          </w:p>
        </w:tc>
        <w:tc>
          <w:tcPr>
            <w:tcW w:w="10917" w:type="dxa"/>
            <w:vAlign w:val="center"/>
          </w:tcPr>
          <w:p w:rsidR="00846E76" w:rsidRPr="001C163D" w:rsidRDefault="00846E76" w:rsidP="00F3685C">
            <w:pPr>
              <w:pStyle w:val="a6"/>
              <w:spacing w:before="0"/>
              <w:ind w:left="0" w:firstLine="0"/>
              <w:rPr>
                <w:sz w:val="24"/>
                <w:szCs w:val="24"/>
              </w:rPr>
            </w:pPr>
            <w:proofErr w:type="spellStart"/>
            <w:r w:rsidRPr="001C163D">
              <w:rPr>
                <w:sz w:val="24"/>
                <w:szCs w:val="24"/>
              </w:rPr>
              <w:t>Утренняя</w:t>
            </w:r>
            <w:proofErr w:type="spellEnd"/>
            <w:r w:rsidRPr="001C163D">
              <w:rPr>
                <w:sz w:val="24"/>
                <w:szCs w:val="24"/>
              </w:rPr>
              <w:t xml:space="preserve"> </w:t>
            </w:r>
            <w:proofErr w:type="spellStart"/>
            <w:r w:rsidRPr="001C163D">
              <w:rPr>
                <w:sz w:val="24"/>
                <w:szCs w:val="24"/>
              </w:rPr>
              <w:t>гимнастика</w:t>
            </w:r>
            <w:proofErr w:type="spellEnd"/>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160</w:t>
            </w:r>
          </w:p>
        </w:tc>
      </w:tr>
      <w:tr w:rsidR="00846E76" w:rsidRPr="001C163D" w:rsidTr="00F3685C">
        <w:trPr>
          <w:trHeight w:val="252"/>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252"/>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Самостоятельные занятия физической культурой, с использованием различных физкультурно-оздоровительных систем</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180</w:t>
            </w:r>
          </w:p>
        </w:tc>
      </w:tr>
      <w:tr w:rsidR="00846E76" w:rsidRPr="001C163D" w:rsidTr="00F3685C">
        <w:trPr>
          <w:trHeight w:val="330"/>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rPr>
            </w:pPr>
            <w:proofErr w:type="spellStart"/>
            <w:r w:rsidRPr="001C163D">
              <w:rPr>
                <w:sz w:val="24"/>
                <w:szCs w:val="24"/>
              </w:rPr>
              <w:t>Итого</w:t>
            </w:r>
            <w:proofErr w:type="spellEnd"/>
            <w:r w:rsidRPr="001C163D">
              <w:rPr>
                <w:sz w:val="24"/>
                <w:szCs w:val="24"/>
              </w:rPr>
              <w:t>:</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480</w:t>
            </w:r>
          </w:p>
        </w:tc>
      </w:tr>
      <w:tr w:rsidR="00846E76" w:rsidRPr="001C163D" w:rsidTr="00F3685C">
        <w:trPr>
          <w:trHeight w:val="258"/>
          <w:jc w:val="center"/>
        </w:trPr>
        <w:tc>
          <w:tcPr>
            <w:tcW w:w="14743" w:type="dxa"/>
            <w:gridSpan w:val="3"/>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Рекомендации к недельной двигательной активности (не менее 7 часов)</w:t>
            </w:r>
          </w:p>
        </w:tc>
      </w:tr>
      <w:tr w:rsidR="00846E76" w:rsidRPr="001C163D" w:rsidTr="00F3685C">
        <w:trPr>
          <w:trHeight w:val="228"/>
          <w:jc w:val="center"/>
        </w:trPr>
        <w:tc>
          <w:tcPr>
            <w:tcW w:w="1702" w:type="dxa"/>
            <w:vMerge w:val="restart"/>
            <w:vAlign w:val="center"/>
          </w:tcPr>
          <w:p w:rsidR="00846E76" w:rsidRPr="001C163D" w:rsidRDefault="00846E76" w:rsidP="00F3685C">
            <w:pPr>
              <w:pStyle w:val="a6"/>
              <w:spacing w:before="0"/>
              <w:ind w:left="0" w:firstLine="0"/>
              <w:jc w:val="center"/>
              <w:rPr>
                <w:sz w:val="24"/>
                <w:szCs w:val="24"/>
              </w:rPr>
            </w:pPr>
            <w:r w:rsidRPr="001C163D">
              <w:rPr>
                <w:sz w:val="24"/>
                <w:szCs w:val="24"/>
              </w:rPr>
              <w:t>65</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69 </w:t>
            </w:r>
            <w:proofErr w:type="spellStart"/>
            <w:r w:rsidRPr="001C163D">
              <w:rPr>
                <w:sz w:val="24"/>
                <w:szCs w:val="24"/>
              </w:rPr>
              <w:t>лет</w:t>
            </w:r>
            <w:proofErr w:type="spellEnd"/>
          </w:p>
        </w:tc>
        <w:tc>
          <w:tcPr>
            <w:tcW w:w="10917" w:type="dxa"/>
            <w:vAlign w:val="center"/>
          </w:tcPr>
          <w:p w:rsidR="00846E76" w:rsidRPr="001C163D" w:rsidRDefault="00846E76" w:rsidP="00F3685C">
            <w:pPr>
              <w:pStyle w:val="a6"/>
              <w:spacing w:before="0"/>
              <w:ind w:left="0" w:firstLine="0"/>
              <w:rPr>
                <w:sz w:val="24"/>
                <w:szCs w:val="24"/>
              </w:rPr>
            </w:pPr>
            <w:proofErr w:type="spellStart"/>
            <w:r w:rsidRPr="001C163D">
              <w:rPr>
                <w:sz w:val="24"/>
                <w:szCs w:val="24"/>
              </w:rPr>
              <w:t>Утренняя</w:t>
            </w:r>
            <w:proofErr w:type="spellEnd"/>
            <w:r w:rsidRPr="001C163D">
              <w:rPr>
                <w:sz w:val="24"/>
                <w:szCs w:val="24"/>
              </w:rPr>
              <w:t xml:space="preserve"> </w:t>
            </w:r>
            <w:proofErr w:type="spellStart"/>
            <w:r w:rsidRPr="001C163D">
              <w:rPr>
                <w:sz w:val="24"/>
                <w:szCs w:val="24"/>
              </w:rPr>
              <w:t>гимнастика</w:t>
            </w:r>
            <w:proofErr w:type="spellEnd"/>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192"/>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120</w:t>
            </w:r>
          </w:p>
        </w:tc>
      </w:tr>
      <w:tr w:rsidR="00846E76" w:rsidRPr="001C163D" w:rsidTr="00F3685C">
        <w:trPr>
          <w:trHeight w:val="74"/>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13"/>
              <w:tabs>
                <w:tab w:val="left" w:pos="720"/>
              </w:tabs>
              <w:jc w:val="both"/>
              <w:rPr>
                <w:rFonts w:ascii="Times New Roman" w:hAnsi="Times New Roman" w:cs="Times New Roman"/>
                <w:sz w:val="24"/>
                <w:szCs w:val="24"/>
              </w:rPr>
            </w:pPr>
            <w:r w:rsidRPr="001C163D">
              <w:rPr>
                <w:rFonts w:ascii="Times New Roman" w:hAnsi="Times New Roman" w:cs="Times New Roman"/>
                <w:sz w:val="24"/>
                <w:szCs w:val="24"/>
              </w:rPr>
              <w:t>Самостоятельные занятия физической культурой, с использованием различных физкультурно-оздоровительных систем</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180</w:t>
            </w:r>
          </w:p>
        </w:tc>
      </w:tr>
      <w:tr w:rsidR="00846E76" w:rsidRPr="001C163D" w:rsidTr="00F3685C">
        <w:trPr>
          <w:trHeight w:val="165"/>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rPr>
            </w:pPr>
            <w:proofErr w:type="spellStart"/>
            <w:r w:rsidRPr="001C163D">
              <w:rPr>
                <w:sz w:val="24"/>
                <w:szCs w:val="24"/>
              </w:rPr>
              <w:t>Итого</w:t>
            </w:r>
            <w:proofErr w:type="spellEnd"/>
            <w:r w:rsidRPr="001C163D">
              <w:rPr>
                <w:sz w:val="24"/>
                <w:szCs w:val="24"/>
              </w:rPr>
              <w:t>:</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420</w:t>
            </w:r>
          </w:p>
        </w:tc>
      </w:tr>
      <w:tr w:rsidR="00846E76" w:rsidRPr="001C163D" w:rsidTr="00F3685C">
        <w:trPr>
          <w:trHeight w:val="204"/>
          <w:jc w:val="center"/>
        </w:trPr>
        <w:tc>
          <w:tcPr>
            <w:tcW w:w="1702" w:type="dxa"/>
            <w:vMerge w:val="restart"/>
            <w:vAlign w:val="center"/>
          </w:tcPr>
          <w:p w:rsidR="00846E76" w:rsidRPr="001C163D" w:rsidRDefault="00846E76" w:rsidP="00F3685C">
            <w:pPr>
              <w:pStyle w:val="a6"/>
              <w:spacing w:before="0"/>
              <w:ind w:left="0" w:firstLine="0"/>
              <w:jc w:val="center"/>
              <w:rPr>
                <w:sz w:val="24"/>
                <w:szCs w:val="24"/>
                <w:lang w:val="ru-RU"/>
              </w:rPr>
            </w:pPr>
            <w:r w:rsidRPr="001C163D">
              <w:rPr>
                <w:sz w:val="24"/>
                <w:szCs w:val="24"/>
                <w:lang w:val="ru-RU"/>
              </w:rPr>
              <w:t>11</w:t>
            </w:r>
          </w:p>
          <w:p w:rsidR="00846E76" w:rsidRPr="001C163D" w:rsidRDefault="00846E76" w:rsidP="00F3685C">
            <w:pPr>
              <w:pStyle w:val="a6"/>
              <w:spacing w:before="0"/>
              <w:ind w:left="0" w:firstLine="0"/>
              <w:jc w:val="center"/>
              <w:rPr>
                <w:sz w:val="24"/>
                <w:szCs w:val="24"/>
              </w:rPr>
            </w:pPr>
            <w:proofErr w:type="spellStart"/>
            <w:r w:rsidRPr="001C163D">
              <w:rPr>
                <w:sz w:val="24"/>
                <w:szCs w:val="24"/>
              </w:rPr>
              <w:t>От</w:t>
            </w:r>
            <w:proofErr w:type="spellEnd"/>
            <w:r w:rsidRPr="001C163D">
              <w:rPr>
                <w:sz w:val="24"/>
                <w:szCs w:val="24"/>
              </w:rPr>
              <w:t xml:space="preserve"> 70 и </w:t>
            </w:r>
            <w:proofErr w:type="spellStart"/>
            <w:r w:rsidRPr="001C163D">
              <w:rPr>
                <w:sz w:val="24"/>
                <w:szCs w:val="24"/>
              </w:rPr>
              <w:t>старше</w:t>
            </w:r>
            <w:proofErr w:type="spellEnd"/>
          </w:p>
        </w:tc>
        <w:tc>
          <w:tcPr>
            <w:tcW w:w="10917" w:type="dxa"/>
            <w:vAlign w:val="center"/>
          </w:tcPr>
          <w:p w:rsidR="00846E76" w:rsidRPr="001C163D" w:rsidRDefault="00846E76" w:rsidP="00F3685C">
            <w:pPr>
              <w:pStyle w:val="a6"/>
              <w:spacing w:before="0"/>
              <w:ind w:left="0" w:firstLine="0"/>
              <w:rPr>
                <w:sz w:val="24"/>
                <w:szCs w:val="24"/>
              </w:rPr>
            </w:pPr>
            <w:proofErr w:type="spellStart"/>
            <w:r w:rsidRPr="001C163D">
              <w:rPr>
                <w:sz w:val="24"/>
                <w:szCs w:val="24"/>
              </w:rPr>
              <w:t>Утренняя</w:t>
            </w:r>
            <w:proofErr w:type="spellEnd"/>
            <w:r w:rsidRPr="001C163D">
              <w:rPr>
                <w:sz w:val="24"/>
                <w:szCs w:val="24"/>
              </w:rPr>
              <w:t xml:space="preserve"> </w:t>
            </w:r>
            <w:proofErr w:type="spellStart"/>
            <w:r w:rsidRPr="001C163D">
              <w:rPr>
                <w:sz w:val="24"/>
                <w:szCs w:val="24"/>
              </w:rPr>
              <w:t>гимнастика</w:t>
            </w:r>
            <w:proofErr w:type="spellEnd"/>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216"/>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 xml:space="preserve">Физкультурно-оздоровительные мероприятия в рамках индивидуальной программы реабилитации или </w:t>
            </w:r>
            <w:proofErr w:type="spellStart"/>
            <w:r w:rsidRPr="001C163D">
              <w:rPr>
                <w:sz w:val="24"/>
                <w:szCs w:val="24"/>
                <w:lang w:val="ru-RU"/>
              </w:rPr>
              <w:t>абилитации</w:t>
            </w:r>
            <w:proofErr w:type="spellEnd"/>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90</w:t>
            </w:r>
          </w:p>
        </w:tc>
      </w:tr>
      <w:tr w:rsidR="00846E76" w:rsidRPr="001C163D" w:rsidTr="00F3685C">
        <w:trPr>
          <w:trHeight w:val="444"/>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Самостоятельные занятия физической культурой, с использованием различных физкультурно-оздоровительных систем</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180</w:t>
            </w:r>
          </w:p>
        </w:tc>
      </w:tr>
      <w:tr w:rsidR="00846E76" w:rsidRPr="001C163D" w:rsidTr="00F3685C">
        <w:trPr>
          <w:trHeight w:val="150"/>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rPr>
            </w:pPr>
            <w:proofErr w:type="spellStart"/>
            <w:r w:rsidRPr="001C163D">
              <w:rPr>
                <w:sz w:val="24"/>
                <w:szCs w:val="24"/>
              </w:rPr>
              <w:t>Итого</w:t>
            </w:r>
            <w:proofErr w:type="spellEnd"/>
            <w:r w:rsidRPr="001C163D">
              <w:rPr>
                <w:sz w:val="24"/>
                <w:szCs w:val="24"/>
              </w:rPr>
              <w:t>:</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410</w:t>
            </w:r>
          </w:p>
        </w:tc>
      </w:tr>
      <w:tr w:rsidR="00846E76" w:rsidRPr="001C163D" w:rsidTr="00F3685C">
        <w:trPr>
          <w:trHeight w:val="70"/>
          <w:jc w:val="center"/>
        </w:trPr>
        <w:tc>
          <w:tcPr>
            <w:tcW w:w="14743" w:type="dxa"/>
            <w:gridSpan w:val="3"/>
            <w:vAlign w:val="center"/>
          </w:tcPr>
          <w:p w:rsidR="00846E76" w:rsidRPr="001C163D" w:rsidRDefault="00846E76" w:rsidP="00F3685C">
            <w:pPr>
              <w:pStyle w:val="13"/>
              <w:tabs>
                <w:tab w:val="left" w:pos="720"/>
              </w:tabs>
              <w:jc w:val="both"/>
              <w:rPr>
                <w:rFonts w:ascii="Times New Roman" w:hAnsi="Times New Roman" w:cs="Times New Roman"/>
                <w:sz w:val="24"/>
                <w:szCs w:val="24"/>
              </w:rPr>
            </w:pPr>
            <w:r w:rsidRPr="001C163D">
              <w:rPr>
                <w:rFonts w:ascii="Times New Roman" w:hAnsi="Times New Roman" w:cs="Times New Roman"/>
                <w:sz w:val="24"/>
                <w:szCs w:val="24"/>
              </w:rPr>
              <w:t>Рекомендации к недельной двигательной активности (не менее 7 часов)</w:t>
            </w:r>
          </w:p>
        </w:tc>
      </w:tr>
    </w:tbl>
    <w:p w:rsidR="00846E76" w:rsidRPr="001C163D" w:rsidRDefault="00846E76" w:rsidP="00846E76">
      <w:pPr>
        <w:ind w:left="1271"/>
        <w:rPr>
          <w:rFonts w:ascii="Times New Roman" w:hAnsi="Times New Roman"/>
          <w:sz w:val="28"/>
          <w:szCs w:val="28"/>
        </w:rPr>
      </w:pPr>
    </w:p>
    <w:p w:rsidR="00846E76" w:rsidRPr="001C163D" w:rsidRDefault="00846E76" w:rsidP="00846E76">
      <w:pPr>
        <w:pStyle w:val="1c"/>
        <w:ind w:firstLine="0"/>
        <w:jc w:val="center"/>
        <w:rPr>
          <w:caps/>
          <w:szCs w:val="24"/>
        </w:rPr>
      </w:pPr>
    </w:p>
    <w:p w:rsidR="00846E76" w:rsidRPr="001C163D" w:rsidRDefault="00846E76" w:rsidP="00846E76">
      <w:pPr>
        <w:pStyle w:val="1c"/>
        <w:ind w:firstLine="0"/>
        <w:jc w:val="center"/>
        <w:rPr>
          <w:caps/>
          <w:szCs w:val="24"/>
        </w:rPr>
      </w:pPr>
    </w:p>
    <w:p w:rsidR="00846E76" w:rsidRPr="001C163D" w:rsidRDefault="00846E76" w:rsidP="00846E76">
      <w:pPr>
        <w:pStyle w:val="1c"/>
        <w:ind w:firstLine="0"/>
        <w:jc w:val="center"/>
        <w:rPr>
          <w:caps/>
          <w:szCs w:val="24"/>
        </w:rPr>
      </w:pPr>
    </w:p>
    <w:p w:rsidR="00846E76" w:rsidRPr="001C163D" w:rsidRDefault="00846E76" w:rsidP="00846E76">
      <w:pPr>
        <w:pStyle w:val="1c"/>
        <w:ind w:firstLine="0"/>
        <w:jc w:val="center"/>
        <w:rPr>
          <w:caps/>
          <w:szCs w:val="24"/>
        </w:rPr>
      </w:pPr>
    </w:p>
    <w:p w:rsidR="00846E76" w:rsidRPr="001C163D" w:rsidRDefault="00846E76" w:rsidP="00846E76">
      <w:pPr>
        <w:spacing w:after="0" w:line="360" w:lineRule="auto"/>
        <w:jc w:val="both"/>
        <w:rPr>
          <w:rFonts w:ascii="Times New Roman" w:hAnsi="Times New Roman"/>
          <w:sz w:val="24"/>
          <w:szCs w:val="24"/>
        </w:rPr>
      </w:pPr>
      <w:r w:rsidRPr="001C163D">
        <w:rPr>
          <w:rFonts w:ascii="Times New Roman" w:hAnsi="Times New Roman"/>
          <w:sz w:val="24"/>
          <w:szCs w:val="24"/>
        </w:rPr>
        <w:lastRenderedPageBreak/>
        <w:t xml:space="preserve">Таблица </w:t>
      </w:r>
      <w:r w:rsidR="001A0F2D" w:rsidRPr="001C163D">
        <w:rPr>
          <w:rFonts w:ascii="Times New Roman" w:hAnsi="Times New Roman"/>
          <w:sz w:val="24"/>
          <w:szCs w:val="24"/>
        </w:rPr>
        <w:t>В</w:t>
      </w:r>
      <w:r w:rsidRPr="001C163D">
        <w:rPr>
          <w:rFonts w:ascii="Times New Roman" w:hAnsi="Times New Roman"/>
          <w:sz w:val="24"/>
          <w:szCs w:val="24"/>
        </w:rPr>
        <w:t>.5 - Рекомендации к недельной двигательной активности для лиц с низким ростом</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0917"/>
        <w:gridCol w:w="2124"/>
      </w:tblGrid>
      <w:tr w:rsidR="00846E76" w:rsidRPr="001C163D" w:rsidTr="00F3685C">
        <w:trPr>
          <w:trHeight w:val="987"/>
          <w:tblHeader/>
        </w:trPr>
        <w:tc>
          <w:tcPr>
            <w:tcW w:w="1702" w:type="dxa"/>
            <w:vAlign w:val="center"/>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Ступени, возрастные группы</w:t>
            </w:r>
          </w:p>
        </w:tc>
        <w:tc>
          <w:tcPr>
            <w:tcW w:w="10917" w:type="dxa"/>
            <w:vAlign w:val="center"/>
          </w:tcPr>
          <w:p w:rsidR="00846E76" w:rsidRPr="001C163D" w:rsidRDefault="00846E76" w:rsidP="00F3685C">
            <w:pPr>
              <w:pStyle w:val="a6"/>
              <w:spacing w:before="0"/>
              <w:ind w:left="0" w:firstLine="0"/>
              <w:rPr>
                <w:noProof/>
                <w:sz w:val="24"/>
                <w:szCs w:val="24"/>
              </w:rPr>
            </w:pPr>
            <w:r w:rsidRPr="001C163D">
              <w:rPr>
                <w:noProof/>
                <w:sz w:val="24"/>
                <w:szCs w:val="24"/>
              </w:rPr>
              <w:t>Виды двигательной активности</w:t>
            </w:r>
          </w:p>
        </w:tc>
        <w:tc>
          <w:tcPr>
            <w:tcW w:w="2124" w:type="dxa"/>
            <w:vAlign w:val="center"/>
          </w:tcPr>
          <w:p w:rsidR="00846E76" w:rsidRPr="001C163D" w:rsidRDefault="00846E76" w:rsidP="00F3685C">
            <w:pPr>
              <w:pStyle w:val="a6"/>
              <w:spacing w:before="0"/>
              <w:ind w:left="0" w:firstLine="0"/>
              <w:jc w:val="center"/>
              <w:rPr>
                <w:sz w:val="24"/>
                <w:szCs w:val="24"/>
                <w:lang w:val="ru-RU"/>
              </w:rPr>
            </w:pPr>
            <w:r w:rsidRPr="001C163D">
              <w:rPr>
                <w:sz w:val="24"/>
                <w:szCs w:val="24"/>
                <w:lang w:val="ru-RU"/>
              </w:rPr>
              <w:t>Минимальный временной объем в неделю, не менее (мин)</w:t>
            </w:r>
          </w:p>
        </w:tc>
      </w:tr>
      <w:tr w:rsidR="00846E76" w:rsidRPr="001C163D" w:rsidTr="00F3685C">
        <w:trPr>
          <w:trHeight w:val="315"/>
        </w:trPr>
        <w:tc>
          <w:tcPr>
            <w:tcW w:w="1702" w:type="dxa"/>
            <w:vMerge w:val="restart"/>
            <w:vAlign w:val="center"/>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1</w:t>
            </w:r>
          </w:p>
        </w:tc>
        <w:tc>
          <w:tcPr>
            <w:tcW w:w="10917" w:type="dxa"/>
            <w:vAlign w:val="center"/>
          </w:tcPr>
          <w:p w:rsidR="00846E76" w:rsidRPr="001C163D" w:rsidRDefault="00846E76" w:rsidP="00F3685C">
            <w:pPr>
              <w:pStyle w:val="a6"/>
              <w:spacing w:before="0"/>
              <w:ind w:left="0" w:firstLine="0"/>
              <w:rPr>
                <w:sz w:val="24"/>
                <w:szCs w:val="24"/>
              </w:rPr>
            </w:pPr>
            <w:r w:rsidRPr="001C163D">
              <w:rPr>
                <w:noProof/>
                <w:sz w:val="24"/>
                <w:szCs w:val="24"/>
              </w:rPr>
              <w:t>Утренняя гимнастика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90</w:t>
            </w:r>
          </w:p>
        </w:tc>
      </w:tr>
      <w:tr w:rsidR="00846E76" w:rsidRPr="001C163D" w:rsidTr="00F3685C">
        <w:trPr>
          <w:trHeight w:val="242"/>
        </w:trPr>
        <w:tc>
          <w:tcPr>
            <w:tcW w:w="1702" w:type="dxa"/>
            <w:vMerge/>
            <w:vAlign w:val="center"/>
          </w:tcPr>
          <w:p w:rsidR="00846E76" w:rsidRPr="001C163D" w:rsidRDefault="00846E76" w:rsidP="00F3685C">
            <w:pPr>
              <w:spacing w:after="0" w:line="240" w:lineRule="auto"/>
              <w:jc w:val="center"/>
              <w:rPr>
                <w:rFonts w:ascii="Times New Roman" w:hAnsi="Times New Roman" w:cs="Times New Roman"/>
                <w:sz w:val="24"/>
                <w:szCs w:val="24"/>
                <w:lang w:val="en-US"/>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Обязательные учебные занятия в образовательных организациях</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135</w:t>
            </w:r>
          </w:p>
        </w:tc>
      </w:tr>
      <w:tr w:rsidR="00846E76" w:rsidRPr="001C163D" w:rsidTr="00F3685C">
        <w:trPr>
          <w:trHeight w:val="283"/>
        </w:trPr>
        <w:tc>
          <w:tcPr>
            <w:tcW w:w="1702" w:type="dxa"/>
            <w:vMerge/>
            <w:vAlign w:val="center"/>
          </w:tcPr>
          <w:p w:rsidR="00846E76" w:rsidRPr="001C163D" w:rsidRDefault="00846E76" w:rsidP="00F3685C">
            <w:pPr>
              <w:spacing w:after="0" w:line="240" w:lineRule="auto"/>
              <w:jc w:val="center"/>
              <w:rPr>
                <w:rFonts w:ascii="Times New Roman" w:hAnsi="Times New Roman" w:cs="Times New Roman"/>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Виды двигательной деятельности в процессе учебного дня</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120</w:t>
            </w:r>
          </w:p>
        </w:tc>
      </w:tr>
      <w:tr w:rsidR="00846E76" w:rsidRPr="001C163D" w:rsidTr="00F3685C">
        <w:trPr>
          <w:trHeight w:val="417"/>
        </w:trPr>
        <w:tc>
          <w:tcPr>
            <w:tcW w:w="1702" w:type="dxa"/>
            <w:vMerge/>
            <w:vAlign w:val="center"/>
          </w:tcPr>
          <w:p w:rsidR="00846E76" w:rsidRPr="001C163D" w:rsidRDefault="00846E76" w:rsidP="00F3685C">
            <w:pPr>
              <w:spacing w:after="0" w:line="240" w:lineRule="auto"/>
              <w:jc w:val="center"/>
              <w:rPr>
                <w:rFonts w:ascii="Times New Roman" w:hAnsi="Times New Roman" w:cs="Times New Roman"/>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ребёнка-инвалида.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389"/>
        </w:trPr>
        <w:tc>
          <w:tcPr>
            <w:tcW w:w="1702" w:type="dxa"/>
            <w:vMerge/>
            <w:vAlign w:val="center"/>
          </w:tcPr>
          <w:p w:rsidR="00846E76" w:rsidRPr="001C163D" w:rsidRDefault="00846E76" w:rsidP="00F3685C">
            <w:pPr>
              <w:spacing w:after="0" w:line="240" w:lineRule="auto"/>
              <w:jc w:val="center"/>
              <w:rPr>
                <w:rFonts w:ascii="Times New Roman" w:hAnsi="Times New Roman" w:cs="Times New Roman"/>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Самостоятельные занятия физической культурой (с участием родителей), в том числе подвижными и спортивными играми, другими видами двигательной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185</w:t>
            </w:r>
          </w:p>
        </w:tc>
      </w:tr>
      <w:tr w:rsidR="00846E76" w:rsidRPr="001C163D" w:rsidTr="00F3685C">
        <w:trPr>
          <w:trHeight w:val="197"/>
        </w:trPr>
        <w:tc>
          <w:tcPr>
            <w:tcW w:w="14743" w:type="dxa"/>
            <w:gridSpan w:val="3"/>
            <w:vAlign w:val="center"/>
          </w:tcPr>
          <w:p w:rsidR="00846E76" w:rsidRPr="001C163D" w:rsidRDefault="00846E76" w:rsidP="00F3685C">
            <w:pPr>
              <w:pStyle w:val="a6"/>
              <w:spacing w:before="0"/>
              <w:ind w:left="0" w:firstLine="0"/>
              <w:rPr>
                <w:noProof/>
                <w:lang w:val="ru-RU"/>
              </w:rPr>
            </w:pPr>
            <w:r w:rsidRPr="001C163D">
              <w:rPr>
                <w:lang w:val="ru-RU"/>
              </w:rPr>
              <w:t>Рекомендации к недельной двигательной активности не менее 11 часов</w:t>
            </w:r>
          </w:p>
          <w:p w:rsidR="00846E76" w:rsidRPr="001C163D" w:rsidRDefault="00846E76" w:rsidP="00F3685C">
            <w:pPr>
              <w:pStyle w:val="a6"/>
              <w:spacing w:before="0"/>
              <w:ind w:left="0" w:firstLine="0"/>
              <w:rPr>
                <w:sz w:val="24"/>
                <w:szCs w:val="24"/>
                <w:lang w:val="ru-RU"/>
              </w:rPr>
            </w:pPr>
            <w:r w:rsidRPr="001C163D">
              <w:rPr>
                <w:noProof/>
                <w:lang w:val="ru-RU"/>
              </w:rPr>
              <w:t>В каникулярное время ежедневный двигательный режим должен составлять не менее 3 часов</w:t>
            </w:r>
          </w:p>
        </w:tc>
      </w:tr>
      <w:tr w:rsidR="00846E76" w:rsidRPr="001C163D" w:rsidTr="00F3685C">
        <w:trPr>
          <w:trHeight w:val="180"/>
        </w:trPr>
        <w:tc>
          <w:tcPr>
            <w:tcW w:w="1702" w:type="dxa"/>
            <w:vMerge w:val="restart"/>
            <w:vAlign w:val="center"/>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2</w:t>
            </w:r>
          </w:p>
        </w:tc>
        <w:tc>
          <w:tcPr>
            <w:tcW w:w="10917" w:type="dxa"/>
            <w:vAlign w:val="center"/>
          </w:tcPr>
          <w:p w:rsidR="00846E76" w:rsidRPr="001C163D" w:rsidRDefault="00846E76" w:rsidP="00F3685C">
            <w:pPr>
              <w:pStyle w:val="a6"/>
              <w:spacing w:before="0"/>
              <w:ind w:left="0" w:firstLine="0"/>
              <w:rPr>
                <w:noProof/>
                <w:sz w:val="24"/>
                <w:szCs w:val="24"/>
              </w:rPr>
            </w:pPr>
            <w:r w:rsidRPr="001C163D">
              <w:rPr>
                <w:noProof/>
                <w:sz w:val="24"/>
                <w:szCs w:val="24"/>
              </w:rPr>
              <w:t>Утренняя гимнастика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90</w:t>
            </w:r>
          </w:p>
        </w:tc>
      </w:tr>
      <w:tr w:rsidR="00846E76" w:rsidRPr="001C163D" w:rsidTr="00F3685C">
        <w:trPr>
          <w:trHeight w:val="216"/>
        </w:trPr>
        <w:tc>
          <w:tcPr>
            <w:tcW w:w="1702" w:type="dxa"/>
            <w:vMerge/>
            <w:vAlign w:val="center"/>
          </w:tcPr>
          <w:p w:rsidR="00846E76" w:rsidRPr="001C163D" w:rsidRDefault="00846E76" w:rsidP="00F3685C">
            <w:pPr>
              <w:spacing w:after="0" w:line="240" w:lineRule="auto"/>
              <w:jc w:val="center"/>
              <w:rPr>
                <w:rFonts w:ascii="Times New Roman" w:hAnsi="Times New Roman" w:cs="Times New Roman"/>
                <w:sz w:val="24"/>
                <w:szCs w:val="24"/>
                <w:lang w:val="en-US"/>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Обязательные учебные занятия в образовательных организациях</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135</w:t>
            </w:r>
          </w:p>
        </w:tc>
      </w:tr>
      <w:tr w:rsidR="00846E76" w:rsidRPr="001C163D" w:rsidTr="00F3685C">
        <w:trPr>
          <w:trHeight w:val="288"/>
        </w:trPr>
        <w:tc>
          <w:tcPr>
            <w:tcW w:w="1702" w:type="dxa"/>
            <w:vMerge/>
            <w:vAlign w:val="center"/>
          </w:tcPr>
          <w:p w:rsidR="00846E76" w:rsidRPr="001C163D" w:rsidRDefault="00846E76" w:rsidP="00F3685C">
            <w:pPr>
              <w:spacing w:after="0" w:line="240" w:lineRule="auto"/>
              <w:jc w:val="center"/>
              <w:rPr>
                <w:rFonts w:ascii="Times New Roman" w:hAnsi="Times New Roman" w:cs="Times New Roman"/>
                <w:sz w:val="24"/>
                <w:szCs w:val="24"/>
                <w:lang w:val="en-US"/>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Виды двигательной деятельности в процессе учебного дня</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120</w:t>
            </w:r>
          </w:p>
        </w:tc>
      </w:tr>
      <w:tr w:rsidR="00846E76" w:rsidRPr="001C163D" w:rsidTr="00F3685C">
        <w:trPr>
          <w:trHeight w:val="661"/>
        </w:trPr>
        <w:tc>
          <w:tcPr>
            <w:tcW w:w="1702" w:type="dxa"/>
            <w:vMerge/>
            <w:vAlign w:val="center"/>
          </w:tcPr>
          <w:p w:rsidR="00846E76" w:rsidRPr="001C163D" w:rsidRDefault="00846E76" w:rsidP="00F3685C">
            <w:pPr>
              <w:spacing w:after="0" w:line="240" w:lineRule="auto"/>
              <w:jc w:val="center"/>
              <w:rPr>
                <w:rFonts w:ascii="Times New Roman" w:hAnsi="Times New Roman" w:cs="Times New Roman"/>
                <w:sz w:val="24"/>
                <w:szCs w:val="24"/>
                <w:lang w:val="en-US"/>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ребёнка-инвалида.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390"/>
        </w:trPr>
        <w:tc>
          <w:tcPr>
            <w:tcW w:w="1702" w:type="dxa"/>
            <w:vMerge/>
            <w:vAlign w:val="center"/>
          </w:tcPr>
          <w:p w:rsidR="00846E76" w:rsidRPr="001C163D" w:rsidRDefault="00846E76" w:rsidP="00F3685C">
            <w:pPr>
              <w:spacing w:after="0" w:line="240" w:lineRule="auto"/>
              <w:jc w:val="center"/>
              <w:rPr>
                <w:rFonts w:ascii="Times New Roman" w:hAnsi="Times New Roman" w:cs="Times New Roman"/>
                <w:sz w:val="24"/>
                <w:szCs w:val="24"/>
                <w:lang w:val="en-US"/>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Самостоятельные занятия физической культурой (с участием родителей), в том числе подвижными и спортивными играми, другими видами двигательной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185</w:t>
            </w:r>
          </w:p>
        </w:tc>
      </w:tr>
      <w:tr w:rsidR="00846E76" w:rsidRPr="001C163D" w:rsidTr="00F3685C">
        <w:trPr>
          <w:trHeight w:val="593"/>
        </w:trPr>
        <w:tc>
          <w:tcPr>
            <w:tcW w:w="12619" w:type="dxa"/>
            <w:gridSpan w:val="2"/>
            <w:vAlign w:val="center"/>
          </w:tcPr>
          <w:p w:rsidR="00846E76" w:rsidRPr="001C163D" w:rsidRDefault="00846E76" w:rsidP="00F3685C">
            <w:pPr>
              <w:pStyle w:val="a6"/>
              <w:spacing w:before="0"/>
              <w:ind w:left="0" w:firstLine="0"/>
              <w:rPr>
                <w:noProof/>
                <w:lang w:val="ru-RU"/>
              </w:rPr>
            </w:pPr>
            <w:r w:rsidRPr="001C163D">
              <w:rPr>
                <w:lang w:val="ru-RU"/>
              </w:rPr>
              <w:t>Рекомендации к недельной двигательной активности не менее 11 часов</w:t>
            </w:r>
          </w:p>
          <w:p w:rsidR="00846E76" w:rsidRPr="001C163D" w:rsidRDefault="00846E76" w:rsidP="00F3685C">
            <w:pPr>
              <w:pStyle w:val="a6"/>
              <w:spacing w:before="0"/>
              <w:ind w:left="0" w:firstLine="0"/>
              <w:rPr>
                <w:noProof/>
                <w:sz w:val="24"/>
                <w:szCs w:val="24"/>
                <w:lang w:val="ru-RU"/>
              </w:rPr>
            </w:pPr>
            <w:r w:rsidRPr="001C163D">
              <w:rPr>
                <w:noProof/>
                <w:lang w:val="ru-RU"/>
              </w:rPr>
              <w:t>В каникулярное время ежедневный двигательный режим должен составлять не менее 3 часов</w:t>
            </w:r>
          </w:p>
        </w:tc>
        <w:tc>
          <w:tcPr>
            <w:tcW w:w="2124" w:type="dxa"/>
            <w:vAlign w:val="center"/>
          </w:tcPr>
          <w:p w:rsidR="00846E76" w:rsidRPr="001C163D" w:rsidRDefault="00846E76" w:rsidP="00F3685C">
            <w:pPr>
              <w:pStyle w:val="a6"/>
              <w:spacing w:before="0"/>
              <w:ind w:left="0" w:firstLine="0"/>
              <w:jc w:val="center"/>
              <w:rPr>
                <w:sz w:val="24"/>
                <w:szCs w:val="24"/>
                <w:lang w:val="ru-RU"/>
              </w:rPr>
            </w:pPr>
          </w:p>
        </w:tc>
      </w:tr>
      <w:tr w:rsidR="00846E76" w:rsidRPr="001C163D" w:rsidTr="00F3685C">
        <w:trPr>
          <w:trHeight w:val="208"/>
        </w:trPr>
        <w:tc>
          <w:tcPr>
            <w:tcW w:w="1702" w:type="dxa"/>
            <w:vMerge w:val="restart"/>
            <w:vAlign w:val="center"/>
          </w:tcPr>
          <w:p w:rsidR="00846E76" w:rsidRPr="001C163D" w:rsidRDefault="00846E76" w:rsidP="00F3685C">
            <w:pPr>
              <w:pStyle w:val="a6"/>
              <w:spacing w:before="0"/>
              <w:ind w:left="0" w:firstLine="0"/>
              <w:jc w:val="center"/>
              <w:rPr>
                <w:sz w:val="24"/>
                <w:szCs w:val="24"/>
                <w:lang w:val="ru-RU"/>
              </w:rPr>
            </w:pPr>
            <w:r w:rsidRPr="001C163D">
              <w:rPr>
                <w:sz w:val="24"/>
                <w:szCs w:val="24"/>
                <w:lang w:val="ru-RU"/>
              </w:rPr>
              <w:t>3</w:t>
            </w:r>
          </w:p>
        </w:tc>
        <w:tc>
          <w:tcPr>
            <w:tcW w:w="10917" w:type="dxa"/>
            <w:vAlign w:val="center"/>
          </w:tcPr>
          <w:p w:rsidR="00846E76" w:rsidRPr="001C163D" w:rsidRDefault="00846E76" w:rsidP="00F3685C">
            <w:pPr>
              <w:pStyle w:val="a6"/>
              <w:spacing w:before="0"/>
              <w:ind w:left="0" w:firstLine="0"/>
              <w:rPr>
                <w:noProof/>
                <w:sz w:val="24"/>
                <w:szCs w:val="24"/>
              </w:rPr>
            </w:pPr>
            <w:r w:rsidRPr="001C163D">
              <w:rPr>
                <w:noProof/>
                <w:sz w:val="24"/>
                <w:szCs w:val="24"/>
              </w:rPr>
              <w:t>Утренняя гимнастика</w:t>
            </w:r>
          </w:p>
        </w:tc>
        <w:tc>
          <w:tcPr>
            <w:tcW w:w="2124" w:type="dxa"/>
            <w:vAlign w:val="center"/>
          </w:tcPr>
          <w:p w:rsidR="00846E76" w:rsidRPr="001C163D" w:rsidRDefault="00846E76" w:rsidP="00F3685C">
            <w:pPr>
              <w:pStyle w:val="a6"/>
              <w:spacing w:before="0"/>
              <w:ind w:left="0" w:firstLine="0"/>
              <w:jc w:val="center"/>
              <w:rPr>
                <w:noProof/>
                <w:sz w:val="24"/>
                <w:szCs w:val="24"/>
              </w:rPr>
            </w:pPr>
            <w:r w:rsidRPr="001C163D">
              <w:rPr>
                <w:sz w:val="24"/>
                <w:szCs w:val="24"/>
              </w:rPr>
              <w:t>100</w:t>
            </w:r>
          </w:p>
        </w:tc>
      </w:tr>
      <w:tr w:rsidR="00846E76" w:rsidRPr="001C163D" w:rsidTr="00F3685C">
        <w:trPr>
          <w:trHeight w:val="264"/>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Обязательные учебные занятия в образовательных организациях</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135</w:t>
            </w:r>
          </w:p>
        </w:tc>
      </w:tr>
      <w:tr w:rsidR="00846E76" w:rsidRPr="001C163D" w:rsidTr="00F3685C">
        <w:trPr>
          <w:trHeight w:val="288"/>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Виды двигательной деятельности в процессе учебного дня</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120</w:t>
            </w:r>
          </w:p>
        </w:tc>
      </w:tr>
      <w:tr w:rsidR="00846E76" w:rsidRPr="001C163D" w:rsidTr="00F3685C">
        <w:trPr>
          <w:trHeight w:val="773"/>
        </w:trPr>
        <w:tc>
          <w:tcPr>
            <w:tcW w:w="1702" w:type="dxa"/>
            <w:vMerge/>
            <w:tcBorders>
              <w:bottom w:val="single" w:sz="4" w:space="0" w:color="auto"/>
            </w:tcBorders>
            <w:vAlign w:val="center"/>
          </w:tcPr>
          <w:p w:rsidR="00846E76" w:rsidRPr="001C163D" w:rsidRDefault="00846E76" w:rsidP="00F3685C">
            <w:pPr>
              <w:pStyle w:val="a6"/>
              <w:spacing w:before="0"/>
              <w:ind w:left="0" w:firstLine="0"/>
              <w:jc w:val="center"/>
              <w:rPr>
                <w:sz w:val="24"/>
                <w:szCs w:val="24"/>
              </w:rPr>
            </w:pPr>
          </w:p>
        </w:tc>
        <w:tc>
          <w:tcPr>
            <w:tcW w:w="10917" w:type="dxa"/>
            <w:tcBorders>
              <w:bottom w:val="single" w:sz="4" w:space="0" w:color="auto"/>
            </w:tcBorders>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ребёнка-инвалида.</w:t>
            </w:r>
          </w:p>
        </w:tc>
        <w:tc>
          <w:tcPr>
            <w:tcW w:w="2124" w:type="dxa"/>
            <w:tcBorders>
              <w:bottom w:val="single" w:sz="4" w:space="0" w:color="auto"/>
            </w:tcBorders>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468"/>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Самостоятельные занятия физической культурой</w:t>
            </w:r>
          </w:p>
          <w:p w:rsidR="00846E76" w:rsidRPr="001C163D" w:rsidRDefault="00846E76" w:rsidP="00F3685C">
            <w:pPr>
              <w:pStyle w:val="a6"/>
              <w:spacing w:before="0"/>
              <w:ind w:left="0" w:firstLine="0"/>
              <w:rPr>
                <w:sz w:val="24"/>
                <w:szCs w:val="24"/>
                <w:lang w:val="ru-RU"/>
              </w:rPr>
            </w:pPr>
            <w:r w:rsidRPr="001C163D">
              <w:rPr>
                <w:sz w:val="24"/>
                <w:szCs w:val="24"/>
                <w:lang w:val="ru-RU"/>
              </w:rPr>
              <w:t>(с участием родителей), в том числе подвижными и спортивными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185</w:t>
            </w:r>
          </w:p>
        </w:tc>
      </w:tr>
    </w:tbl>
    <w:p w:rsidR="00846E76" w:rsidRPr="001C163D" w:rsidRDefault="00846E76" w:rsidP="00846E76">
      <w:pPr>
        <w:spacing w:after="0" w:line="360" w:lineRule="auto"/>
        <w:jc w:val="both"/>
        <w:rPr>
          <w:rFonts w:ascii="Times New Roman" w:hAnsi="Times New Roman" w:cs="Times New Roman"/>
          <w:sz w:val="24"/>
          <w:szCs w:val="24"/>
        </w:rPr>
      </w:pPr>
      <w:r w:rsidRPr="001C163D">
        <w:rPr>
          <w:rFonts w:ascii="Times New Roman" w:hAnsi="Times New Roman" w:cs="Times New Roman"/>
          <w:sz w:val="24"/>
          <w:szCs w:val="24"/>
        </w:rPr>
        <w:lastRenderedPageBreak/>
        <w:t xml:space="preserve">Продолжение таблицы </w:t>
      </w:r>
      <w:r w:rsidR="001A0F2D" w:rsidRPr="001C163D">
        <w:rPr>
          <w:rFonts w:ascii="Times New Roman" w:hAnsi="Times New Roman" w:cs="Times New Roman"/>
          <w:sz w:val="24"/>
          <w:szCs w:val="24"/>
        </w:rPr>
        <w:t>В</w:t>
      </w:r>
      <w:r w:rsidRPr="001C163D">
        <w:rPr>
          <w:rFonts w:ascii="Times New Roman" w:hAnsi="Times New Roman" w:cs="Times New Roman"/>
          <w:sz w:val="24"/>
          <w:szCs w:val="24"/>
        </w:rPr>
        <w:t>.5</w:t>
      </w: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0917"/>
        <w:gridCol w:w="2124"/>
      </w:tblGrid>
      <w:tr w:rsidR="00846E76" w:rsidRPr="001C163D" w:rsidTr="00F3685C">
        <w:trPr>
          <w:trHeight w:val="294"/>
          <w:jc w:val="center"/>
        </w:trPr>
        <w:tc>
          <w:tcPr>
            <w:tcW w:w="14743" w:type="dxa"/>
            <w:gridSpan w:val="3"/>
            <w:vAlign w:val="center"/>
          </w:tcPr>
          <w:p w:rsidR="00846E76" w:rsidRPr="001C163D" w:rsidRDefault="00846E76" w:rsidP="00F3685C">
            <w:pPr>
              <w:pStyle w:val="a6"/>
              <w:spacing w:before="0"/>
              <w:ind w:left="0" w:firstLine="0"/>
              <w:rPr>
                <w:noProof/>
                <w:sz w:val="24"/>
                <w:szCs w:val="24"/>
                <w:lang w:val="ru-RU"/>
              </w:rPr>
            </w:pPr>
            <w:r w:rsidRPr="001C163D">
              <w:rPr>
                <w:sz w:val="24"/>
                <w:szCs w:val="24"/>
                <w:lang w:val="ru-RU"/>
              </w:rPr>
              <w:t>Рекомендации к недельной двигательной активности (не менее 11 часов)</w:t>
            </w:r>
          </w:p>
          <w:p w:rsidR="00846E76" w:rsidRPr="001C163D" w:rsidRDefault="00846E76" w:rsidP="00F3685C">
            <w:pPr>
              <w:pStyle w:val="a6"/>
              <w:spacing w:before="0"/>
              <w:ind w:left="0" w:firstLine="0"/>
              <w:rPr>
                <w:noProof/>
                <w:sz w:val="24"/>
                <w:szCs w:val="24"/>
                <w:lang w:val="ru-RU"/>
              </w:rPr>
            </w:pPr>
            <w:r w:rsidRPr="001C163D">
              <w:rPr>
                <w:noProof/>
                <w:sz w:val="24"/>
                <w:szCs w:val="24"/>
                <w:lang w:val="ru-RU"/>
              </w:rPr>
              <w:t>В каникулярное время ежедневный двигательный режим должен составлять не менее 4 часов</w:t>
            </w:r>
          </w:p>
        </w:tc>
      </w:tr>
      <w:tr w:rsidR="00846E76" w:rsidRPr="001C163D" w:rsidTr="00F3685C">
        <w:trPr>
          <w:trHeight w:val="264"/>
          <w:jc w:val="center"/>
        </w:trPr>
        <w:tc>
          <w:tcPr>
            <w:tcW w:w="1702" w:type="dxa"/>
            <w:vMerge w:val="restart"/>
            <w:vAlign w:val="center"/>
          </w:tcPr>
          <w:p w:rsidR="00846E76" w:rsidRPr="001C163D" w:rsidRDefault="00846E76" w:rsidP="00F3685C">
            <w:pPr>
              <w:pStyle w:val="a6"/>
              <w:spacing w:before="0"/>
              <w:ind w:left="0" w:firstLine="0"/>
              <w:jc w:val="center"/>
              <w:rPr>
                <w:sz w:val="24"/>
                <w:szCs w:val="24"/>
                <w:lang w:val="ru-RU"/>
              </w:rPr>
            </w:pPr>
            <w:r w:rsidRPr="001C163D">
              <w:rPr>
                <w:sz w:val="24"/>
                <w:szCs w:val="24"/>
                <w:lang w:val="ru-RU"/>
              </w:rPr>
              <w:t>4</w:t>
            </w:r>
          </w:p>
        </w:tc>
        <w:tc>
          <w:tcPr>
            <w:tcW w:w="10917" w:type="dxa"/>
            <w:vAlign w:val="center"/>
          </w:tcPr>
          <w:p w:rsidR="00846E76" w:rsidRPr="001C163D" w:rsidRDefault="00846E76" w:rsidP="00F3685C">
            <w:pPr>
              <w:pStyle w:val="a6"/>
              <w:spacing w:before="0"/>
              <w:ind w:left="0" w:firstLine="0"/>
              <w:rPr>
                <w:sz w:val="24"/>
                <w:szCs w:val="24"/>
              </w:rPr>
            </w:pPr>
            <w:r w:rsidRPr="001C163D">
              <w:rPr>
                <w:noProof/>
                <w:sz w:val="24"/>
                <w:szCs w:val="24"/>
              </w:rPr>
              <w:t>Утренняя гимнастика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192"/>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Обязательные учебные занятия в образовательных организациях</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135</w:t>
            </w:r>
          </w:p>
        </w:tc>
      </w:tr>
      <w:tr w:rsidR="00846E76" w:rsidRPr="001C163D" w:rsidTr="00F3685C">
        <w:trPr>
          <w:trHeight w:val="240"/>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Виды двигательной деятельности в процессе учебного дня</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100</w:t>
            </w:r>
          </w:p>
        </w:tc>
      </w:tr>
      <w:tr w:rsidR="00846E76" w:rsidRPr="001C163D" w:rsidTr="00F3685C">
        <w:trPr>
          <w:trHeight w:val="817"/>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96"/>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noProof/>
                <w:sz w:val="24"/>
                <w:szCs w:val="24"/>
                <w:lang w:val="ru-RU"/>
              </w:rPr>
            </w:pPr>
            <w:r w:rsidRPr="001C163D">
              <w:rPr>
                <w:noProof/>
                <w:sz w:val="24"/>
                <w:szCs w:val="24"/>
                <w:lang w:val="ru-RU"/>
              </w:rPr>
              <w:t>Самостоятельные занятия физической культурой, в том числе подвижными и спортивными играми, другими видами двигательной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80</w:t>
            </w:r>
          </w:p>
        </w:tc>
      </w:tr>
      <w:tr w:rsidR="00846E76" w:rsidRPr="001C163D" w:rsidTr="00F3685C">
        <w:trPr>
          <w:trHeight w:val="587"/>
          <w:jc w:val="center"/>
        </w:trPr>
        <w:tc>
          <w:tcPr>
            <w:tcW w:w="14743" w:type="dxa"/>
            <w:gridSpan w:val="3"/>
            <w:vAlign w:val="center"/>
          </w:tcPr>
          <w:p w:rsidR="00846E76" w:rsidRPr="001C163D" w:rsidRDefault="00846E76" w:rsidP="00F3685C">
            <w:pPr>
              <w:pStyle w:val="a6"/>
              <w:spacing w:before="0"/>
              <w:ind w:left="0" w:firstLine="0"/>
              <w:rPr>
                <w:lang w:val="ru-RU"/>
              </w:rPr>
            </w:pPr>
            <w:r w:rsidRPr="001C163D">
              <w:rPr>
                <w:lang w:val="ru-RU"/>
              </w:rPr>
              <w:t>Рекомендации к недельной двигательной активности (не менее 12 часов)</w:t>
            </w:r>
          </w:p>
          <w:p w:rsidR="00846E76" w:rsidRPr="001C163D" w:rsidRDefault="00846E76" w:rsidP="00F3685C">
            <w:pPr>
              <w:pStyle w:val="a6"/>
              <w:spacing w:before="0"/>
              <w:ind w:left="0" w:firstLine="0"/>
              <w:rPr>
                <w:sz w:val="24"/>
                <w:szCs w:val="24"/>
                <w:lang w:val="ru-RU"/>
              </w:rPr>
            </w:pPr>
            <w:r w:rsidRPr="001C163D">
              <w:rPr>
                <w:noProof/>
                <w:lang w:val="ru-RU"/>
              </w:rPr>
              <w:t>В каникулярное время ежедневный двигательный режим должен составлять не менее 4 часов</w:t>
            </w:r>
          </w:p>
        </w:tc>
      </w:tr>
      <w:tr w:rsidR="00846E76" w:rsidRPr="001C163D" w:rsidTr="00F3685C">
        <w:trPr>
          <w:trHeight w:val="180"/>
          <w:jc w:val="center"/>
        </w:trPr>
        <w:tc>
          <w:tcPr>
            <w:tcW w:w="1702" w:type="dxa"/>
            <w:vMerge w:val="restart"/>
            <w:vAlign w:val="center"/>
          </w:tcPr>
          <w:p w:rsidR="00846E76" w:rsidRPr="001C163D" w:rsidRDefault="00846E76" w:rsidP="00F3685C">
            <w:pPr>
              <w:pStyle w:val="a6"/>
              <w:spacing w:before="0"/>
              <w:ind w:left="0" w:firstLine="0"/>
              <w:jc w:val="center"/>
              <w:rPr>
                <w:sz w:val="24"/>
                <w:szCs w:val="24"/>
                <w:lang w:val="ru-RU"/>
              </w:rPr>
            </w:pPr>
            <w:r w:rsidRPr="001C163D">
              <w:rPr>
                <w:sz w:val="24"/>
                <w:szCs w:val="24"/>
                <w:lang w:val="ru-RU"/>
              </w:rPr>
              <w:t>5</w:t>
            </w:r>
          </w:p>
        </w:tc>
        <w:tc>
          <w:tcPr>
            <w:tcW w:w="10917" w:type="dxa"/>
            <w:vAlign w:val="center"/>
          </w:tcPr>
          <w:p w:rsidR="00846E76" w:rsidRPr="001C163D" w:rsidRDefault="00846E76" w:rsidP="00F3685C">
            <w:pPr>
              <w:pStyle w:val="a6"/>
              <w:spacing w:before="0"/>
              <w:ind w:left="0" w:firstLine="0"/>
              <w:rPr>
                <w:sz w:val="24"/>
                <w:szCs w:val="24"/>
              </w:rPr>
            </w:pPr>
            <w:proofErr w:type="spellStart"/>
            <w:r w:rsidRPr="001C163D">
              <w:rPr>
                <w:sz w:val="24"/>
                <w:szCs w:val="24"/>
              </w:rPr>
              <w:t>Утренняя</w:t>
            </w:r>
            <w:proofErr w:type="spellEnd"/>
            <w:r w:rsidRPr="001C163D">
              <w:rPr>
                <w:sz w:val="24"/>
                <w:szCs w:val="24"/>
              </w:rPr>
              <w:t xml:space="preserve"> </w:t>
            </w:r>
            <w:proofErr w:type="spellStart"/>
            <w:r w:rsidRPr="001C163D">
              <w:rPr>
                <w:sz w:val="24"/>
                <w:szCs w:val="24"/>
              </w:rPr>
              <w:t>гимнастика</w:t>
            </w:r>
            <w:proofErr w:type="spellEnd"/>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108"/>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Обязательные учебные занятия в образовательных организациях</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135</w:t>
            </w:r>
          </w:p>
        </w:tc>
      </w:tr>
      <w:tr w:rsidR="00846E76" w:rsidRPr="001C163D" w:rsidTr="00F3685C">
        <w:trPr>
          <w:trHeight w:val="257"/>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spacing w:after="0" w:line="240" w:lineRule="auto"/>
              <w:jc w:val="both"/>
              <w:rPr>
                <w:rFonts w:ascii="Times New Roman" w:hAnsi="Times New Roman" w:cs="Times New Roman"/>
                <w:sz w:val="24"/>
                <w:szCs w:val="24"/>
              </w:rPr>
            </w:pPr>
            <w:r w:rsidRPr="001C163D">
              <w:rPr>
                <w:rFonts w:ascii="Times New Roman" w:hAnsi="Times New Roman" w:cs="Times New Roman"/>
                <w:sz w:val="24"/>
                <w:szCs w:val="24"/>
              </w:rPr>
              <w:t>Виды двигательной деятельности в процессе учебного дня</w:t>
            </w:r>
          </w:p>
        </w:tc>
        <w:tc>
          <w:tcPr>
            <w:tcW w:w="2124" w:type="dxa"/>
            <w:vAlign w:val="center"/>
          </w:tcPr>
          <w:p w:rsidR="00846E76" w:rsidRPr="001C163D" w:rsidRDefault="00846E76" w:rsidP="00F3685C">
            <w:pPr>
              <w:spacing w:after="0" w:line="240" w:lineRule="auto"/>
              <w:jc w:val="center"/>
              <w:rPr>
                <w:rFonts w:ascii="Times New Roman" w:hAnsi="Times New Roman" w:cs="Times New Roman"/>
                <w:sz w:val="24"/>
                <w:szCs w:val="24"/>
              </w:rPr>
            </w:pPr>
            <w:r w:rsidRPr="001C163D">
              <w:rPr>
                <w:rFonts w:ascii="Times New Roman" w:hAnsi="Times New Roman" w:cs="Times New Roman"/>
                <w:sz w:val="24"/>
                <w:szCs w:val="24"/>
              </w:rPr>
              <w:t>90</w:t>
            </w:r>
          </w:p>
        </w:tc>
      </w:tr>
      <w:tr w:rsidR="00846E76" w:rsidRPr="001C163D" w:rsidTr="00F3685C">
        <w:trPr>
          <w:trHeight w:val="204"/>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ребёнка-инвалида.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160</w:t>
            </w:r>
          </w:p>
        </w:tc>
      </w:tr>
      <w:tr w:rsidR="00846E76" w:rsidRPr="001C163D" w:rsidTr="00F3685C">
        <w:trPr>
          <w:trHeight w:val="156"/>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Самостоятельные занятия физической культурой, в том числе спортивными играми, другими видами двигательной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210</w:t>
            </w:r>
          </w:p>
        </w:tc>
      </w:tr>
      <w:tr w:rsidR="00846E76" w:rsidRPr="001C163D" w:rsidTr="00F3685C">
        <w:trPr>
          <w:trHeight w:val="288"/>
          <w:jc w:val="center"/>
        </w:trPr>
        <w:tc>
          <w:tcPr>
            <w:tcW w:w="14743" w:type="dxa"/>
            <w:gridSpan w:val="3"/>
            <w:vAlign w:val="center"/>
          </w:tcPr>
          <w:p w:rsidR="00846E76" w:rsidRPr="001C163D" w:rsidRDefault="00846E76" w:rsidP="00F3685C">
            <w:pPr>
              <w:pStyle w:val="a6"/>
              <w:spacing w:before="0"/>
              <w:ind w:left="0" w:firstLine="0"/>
              <w:rPr>
                <w:lang w:val="ru-RU"/>
              </w:rPr>
            </w:pPr>
            <w:r w:rsidRPr="001C163D">
              <w:rPr>
                <w:lang w:val="ru-RU"/>
              </w:rPr>
              <w:t>Рекомендации к недельной двигательной активности (не менее 12 часов)</w:t>
            </w:r>
          </w:p>
          <w:p w:rsidR="00846E76" w:rsidRPr="001C163D" w:rsidRDefault="00846E76" w:rsidP="00F3685C">
            <w:pPr>
              <w:pStyle w:val="a6"/>
              <w:spacing w:before="0"/>
              <w:ind w:left="0" w:firstLine="0"/>
              <w:rPr>
                <w:sz w:val="24"/>
                <w:szCs w:val="24"/>
                <w:lang w:val="ru-RU"/>
              </w:rPr>
            </w:pPr>
            <w:r w:rsidRPr="001C163D">
              <w:rPr>
                <w:noProof/>
                <w:lang w:val="ru-RU"/>
              </w:rPr>
              <w:t>В каникулярное время ежедневный двигательный режим должен составлять не менее 4 часов</w:t>
            </w:r>
          </w:p>
        </w:tc>
      </w:tr>
      <w:tr w:rsidR="00846E76" w:rsidRPr="001C163D" w:rsidTr="00F3685C">
        <w:trPr>
          <w:trHeight w:val="228"/>
          <w:jc w:val="center"/>
        </w:trPr>
        <w:tc>
          <w:tcPr>
            <w:tcW w:w="1702" w:type="dxa"/>
            <w:vMerge w:val="restart"/>
            <w:vAlign w:val="center"/>
          </w:tcPr>
          <w:p w:rsidR="00846E76" w:rsidRPr="001C163D" w:rsidRDefault="00846E76" w:rsidP="00F3685C">
            <w:pPr>
              <w:pStyle w:val="a6"/>
              <w:spacing w:before="0"/>
              <w:ind w:left="0" w:firstLine="0"/>
              <w:jc w:val="center"/>
              <w:rPr>
                <w:sz w:val="24"/>
                <w:szCs w:val="24"/>
                <w:lang w:val="ru-RU"/>
              </w:rPr>
            </w:pPr>
            <w:r w:rsidRPr="001C163D">
              <w:rPr>
                <w:sz w:val="24"/>
                <w:szCs w:val="24"/>
                <w:lang w:val="ru-RU"/>
              </w:rPr>
              <w:t>6</w:t>
            </w:r>
          </w:p>
          <w:p w:rsidR="00846E76" w:rsidRPr="001C163D" w:rsidRDefault="00846E76" w:rsidP="00F3685C">
            <w:pPr>
              <w:pStyle w:val="a6"/>
              <w:spacing w:before="0"/>
              <w:ind w:left="0" w:firstLine="0"/>
              <w:jc w:val="center"/>
              <w:rPr>
                <w:sz w:val="24"/>
                <w:szCs w:val="24"/>
              </w:rPr>
            </w:pPr>
            <w:r w:rsidRPr="001C163D">
              <w:rPr>
                <w:sz w:val="24"/>
                <w:szCs w:val="24"/>
              </w:rPr>
              <w:t>18</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24 </w:t>
            </w:r>
            <w:proofErr w:type="spellStart"/>
            <w:r w:rsidRPr="001C163D">
              <w:rPr>
                <w:sz w:val="24"/>
                <w:szCs w:val="24"/>
              </w:rPr>
              <w:t>лет</w:t>
            </w:r>
            <w:proofErr w:type="spellEnd"/>
          </w:p>
        </w:tc>
        <w:tc>
          <w:tcPr>
            <w:tcW w:w="10917" w:type="dxa"/>
            <w:vAlign w:val="center"/>
          </w:tcPr>
          <w:p w:rsidR="00846E76" w:rsidRPr="001C163D" w:rsidRDefault="00846E76" w:rsidP="00F3685C">
            <w:pPr>
              <w:pStyle w:val="a6"/>
              <w:spacing w:before="0"/>
              <w:ind w:left="0" w:firstLine="0"/>
              <w:rPr>
                <w:sz w:val="24"/>
                <w:szCs w:val="24"/>
              </w:rPr>
            </w:pPr>
            <w:r w:rsidRPr="001C163D">
              <w:rPr>
                <w:noProof/>
                <w:sz w:val="24"/>
                <w:szCs w:val="24"/>
              </w:rPr>
              <w:t>Утренняя гимнастика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252"/>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Виды двигательной деятельности в процессе учебного (рабочего) дня</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90</w:t>
            </w:r>
          </w:p>
        </w:tc>
      </w:tr>
      <w:tr w:rsidR="00846E76" w:rsidRPr="001C163D" w:rsidTr="00F3685C">
        <w:trPr>
          <w:trHeight w:val="360"/>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Обязательные занятия в образовательных организациях, либо занятия в трудовом коллективе</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75</w:t>
            </w:r>
          </w:p>
        </w:tc>
      </w:tr>
      <w:tr w:rsidR="00846E76" w:rsidRPr="001C163D" w:rsidTr="00F3685C">
        <w:trPr>
          <w:trHeight w:val="763"/>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spacing w:after="0" w:line="240" w:lineRule="auto"/>
              <w:jc w:val="both"/>
              <w:rPr>
                <w:rFonts w:ascii="Times New Roman" w:hAnsi="Times New Roman" w:cs="Times New Roman"/>
                <w:noProof/>
                <w:sz w:val="24"/>
                <w:szCs w:val="24"/>
              </w:rPr>
            </w:pPr>
            <w:r w:rsidRPr="001C163D">
              <w:rPr>
                <w:rFonts w:ascii="Times New Roman" w:hAnsi="Times New Roman" w:cs="Times New Roman"/>
                <w:noProof/>
                <w:sz w:val="24"/>
                <w:szCs w:val="24"/>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160</w:t>
            </w:r>
          </w:p>
        </w:tc>
      </w:tr>
      <w:tr w:rsidR="00846E76" w:rsidRPr="001C163D" w:rsidTr="00F3685C">
        <w:trPr>
          <w:trHeight w:val="180"/>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spacing w:after="0" w:line="240" w:lineRule="auto"/>
              <w:jc w:val="both"/>
              <w:rPr>
                <w:rFonts w:ascii="Times New Roman" w:hAnsi="Times New Roman" w:cs="Times New Roman"/>
                <w:noProof/>
                <w:sz w:val="24"/>
                <w:szCs w:val="24"/>
              </w:rPr>
            </w:pPr>
            <w:r w:rsidRPr="001C163D">
              <w:rPr>
                <w:rFonts w:ascii="Times New Roman" w:hAnsi="Times New Roman" w:cs="Times New Roman"/>
                <w:noProof/>
                <w:sz w:val="24"/>
                <w:szCs w:val="24"/>
              </w:rPr>
              <w:t>Самостоятельные занятия физической культурой, в том числе спортивными играми, другими видами двигательной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210</w:t>
            </w:r>
          </w:p>
        </w:tc>
      </w:tr>
      <w:tr w:rsidR="00846E76" w:rsidRPr="001C163D" w:rsidTr="00F3685C">
        <w:trPr>
          <w:trHeight w:val="516"/>
          <w:jc w:val="center"/>
        </w:trPr>
        <w:tc>
          <w:tcPr>
            <w:tcW w:w="14743" w:type="dxa"/>
            <w:gridSpan w:val="3"/>
            <w:vAlign w:val="center"/>
          </w:tcPr>
          <w:p w:rsidR="00846E76" w:rsidRPr="001C163D" w:rsidRDefault="00846E76" w:rsidP="00F3685C">
            <w:pPr>
              <w:pStyle w:val="a6"/>
              <w:spacing w:before="0"/>
              <w:ind w:left="0" w:firstLine="0"/>
              <w:rPr>
                <w:noProof/>
                <w:sz w:val="24"/>
                <w:szCs w:val="24"/>
                <w:lang w:val="ru-RU"/>
              </w:rPr>
            </w:pPr>
            <w:r w:rsidRPr="001C163D">
              <w:rPr>
                <w:sz w:val="24"/>
                <w:szCs w:val="24"/>
                <w:lang w:val="ru-RU"/>
              </w:rPr>
              <w:t>Рекомендации к недельной двигательной активности (не менее 11 часов)</w:t>
            </w:r>
          </w:p>
          <w:p w:rsidR="00846E76" w:rsidRPr="001C163D" w:rsidRDefault="00846E76" w:rsidP="00F3685C">
            <w:pPr>
              <w:pStyle w:val="a6"/>
              <w:spacing w:before="0"/>
              <w:ind w:left="0" w:firstLine="0"/>
              <w:rPr>
                <w:noProof/>
                <w:sz w:val="24"/>
                <w:szCs w:val="24"/>
                <w:lang w:val="ru-RU"/>
              </w:rPr>
            </w:pPr>
            <w:r w:rsidRPr="001C163D">
              <w:rPr>
                <w:noProof/>
                <w:sz w:val="24"/>
                <w:szCs w:val="24"/>
                <w:lang w:val="ru-RU"/>
              </w:rPr>
              <w:t>В каникулярное время ежедневный двигательный режим должен составлять не менее 4 часов</w:t>
            </w:r>
          </w:p>
        </w:tc>
      </w:tr>
    </w:tbl>
    <w:p w:rsidR="00846E76" w:rsidRPr="001C163D" w:rsidRDefault="00846E76" w:rsidP="00846E76">
      <w:pPr>
        <w:spacing w:after="0" w:line="360" w:lineRule="auto"/>
        <w:jc w:val="both"/>
        <w:rPr>
          <w:rFonts w:ascii="Times New Roman" w:hAnsi="Times New Roman" w:cs="Times New Roman"/>
          <w:sz w:val="24"/>
          <w:szCs w:val="24"/>
        </w:rPr>
      </w:pPr>
      <w:r w:rsidRPr="001C163D">
        <w:rPr>
          <w:rFonts w:ascii="Times New Roman" w:hAnsi="Times New Roman" w:cs="Times New Roman"/>
          <w:sz w:val="24"/>
          <w:szCs w:val="24"/>
        </w:rPr>
        <w:lastRenderedPageBreak/>
        <w:t xml:space="preserve">Продолжение таблицы </w:t>
      </w:r>
      <w:r w:rsidR="001A0F2D" w:rsidRPr="001C163D">
        <w:rPr>
          <w:rFonts w:ascii="Times New Roman" w:hAnsi="Times New Roman" w:cs="Times New Roman"/>
          <w:sz w:val="24"/>
          <w:szCs w:val="24"/>
        </w:rPr>
        <w:t>В</w:t>
      </w:r>
      <w:r w:rsidRPr="001C163D">
        <w:rPr>
          <w:rFonts w:ascii="Times New Roman" w:hAnsi="Times New Roman" w:cs="Times New Roman"/>
          <w:sz w:val="24"/>
          <w:szCs w:val="24"/>
        </w:rPr>
        <w:t>.5</w:t>
      </w: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0917"/>
        <w:gridCol w:w="2124"/>
      </w:tblGrid>
      <w:tr w:rsidR="00846E76" w:rsidRPr="001C163D" w:rsidTr="00F3685C">
        <w:trPr>
          <w:trHeight w:val="122"/>
          <w:jc w:val="center"/>
        </w:trPr>
        <w:tc>
          <w:tcPr>
            <w:tcW w:w="1702" w:type="dxa"/>
            <w:vMerge w:val="restart"/>
            <w:vAlign w:val="center"/>
          </w:tcPr>
          <w:p w:rsidR="00846E76" w:rsidRPr="001C163D" w:rsidRDefault="00846E76" w:rsidP="00F3685C">
            <w:pPr>
              <w:pStyle w:val="a6"/>
              <w:spacing w:before="0"/>
              <w:ind w:left="0" w:firstLine="0"/>
              <w:jc w:val="center"/>
              <w:rPr>
                <w:sz w:val="24"/>
                <w:szCs w:val="24"/>
              </w:rPr>
            </w:pPr>
            <w:r w:rsidRPr="001C163D">
              <w:rPr>
                <w:sz w:val="24"/>
                <w:szCs w:val="24"/>
              </w:rPr>
              <w:t>25</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29 </w:t>
            </w:r>
            <w:proofErr w:type="spellStart"/>
            <w:r w:rsidRPr="001C163D">
              <w:rPr>
                <w:sz w:val="24"/>
                <w:szCs w:val="24"/>
              </w:rPr>
              <w:t>лет</w:t>
            </w:r>
            <w:proofErr w:type="spellEnd"/>
          </w:p>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rPr>
            </w:pPr>
            <w:r w:rsidRPr="001C163D">
              <w:rPr>
                <w:noProof/>
                <w:sz w:val="24"/>
                <w:szCs w:val="24"/>
              </w:rPr>
              <w:t>Утренняя гимнастика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216"/>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Виды двигательной деятельности в процессе учебного (рабочего) дня</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90</w:t>
            </w:r>
          </w:p>
        </w:tc>
      </w:tr>
      <w:tr w:rsidR="00846E76" w:rsidRPr="001C163D" w:rsidTr="00F3685C">
        <w:trPr>
          <w:trHeight w:val="192"/>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Обязательные занятия в образовательных организациях, либо занятия в трудовом коллективе</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90</w:t>
            </w:r>
          </w:p>
        </w:tc>
      </w:tr>
      <w:tr w:rsidR="00846E76" w:rsidRPr="001C163D" w:rsidTr="00F3685C">
        <w:trPr>
          <w:trHeight w:val="228"/>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120</w:t>
            </w:r>
          </w:p>
        </w:tc>
      </w:tr>
      <w:tr w:rsidR="00846E76" w:rsidRPr="001C163D" w:rsidTr="00F3685C">
        <w:trPr>
          <w:trHeight w:val="192"/>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Самостоятельные занятия физической культурой, в том числе спортивными играми, другими видами двигательной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320</w:t>
            </w:r>
          </w:p>
        </w:tc>
      </w:tr>
      <w:tr w:rsidR="00846E76" w:rsidRPr="001C163D" w:rsidTr="00F3685C">
        <w:trPr>
          <w:trHeight w:val="504"/>
          <w:jc w:val="center"/>
        </w:trPr>
        <w:tc>
          <w:tcPr>
            <w:tcW w:w="14743" w:type="dxa"/>
            <w:gridSpan w:val="3"/>
            <w:vAlign w:val="center"/>
          </w:tcPr>
          <w:p w:rsidR="00846E76" w:rsidRPr="001C163D" w:rsidRDefault="00846E76" w:rsidP="00F3685C">
            <w:pPr>
              <w:pStyle w:val="a6"/>
              <w:spacing w:before="0"/>
              <w:ind w:left="0" w:firstLine="0"/>
              <w:rPr>
                <w:lang w:val="ru-RU"/>
              </w:rPr>
            </w:pPr>
            <w:r w:rsidRPr="001C163D">
              <w:rPr>
                <w:lang w:val="ru-RU"/>
              </w:rPr>
              <w:t>Рекомендации к недельной двигательной активности (не менее 11 часов)</w:t>
            </w:r>
          </w:p>
          <w:p w:rsidR="00846E76" w:rsidRPr="001C163D" w:rsidRDefault="00846E76" w:rsidP="00F3685C">
            <w:pPr>
              <w:pStyle w:val="a6"/>
              <w:spacing w:before="0"/>
              <w:ind w:left="0" w:firstLine="0"/>
              <w:rPr>
                <w:noProof/>
                <w:sz w:val="24"/>
                <w:szCs w:val="24"/>
                <w:lang w:val="ru-RU"/>
              </w:rPr>
            </w:pPr>
            <w:r w:rsidRPr="001C163D">
              <w:rPr>
                <w:noProof/>
                <w:lang w:val="ru-RU"/>
              </w:rPr>
              <w:t>В каникулярное время ежедневный двигательный режим</w:t>
            </w:r>
            <w:r w:rsidRPr="001C163D">
              <w:rPr>
                <w:noProof/>
                <w:sz w:val="24"/>
                <w:szCs w:val="24"/>
                <w:lang w:val="ru-RU"/>
              </w:rPr>
              <w:t xml:space="preserve"> должен составлять не менее 4 часов</w:t>
            </w:r>
          </w:p>
        </w:tc>
      </w:tr>
      <w:tr w:rsidR="00846E76" w:rsidRPr="001C163D" w:rsidTr="00F3685C">
        <w:trPr>
          <w:trHeight w:val="204"/>
          <w:jc w:val="center"/>
        </w:trPr>
        <w:tc>
          <w:tcPr>
            <w:tcW w:w="1702" w:type="dxa"/>
            <w:vMerge w:val="restart"/>
            <w:vAlign w:val="center"/>
          </w:tcPr>
          <w:p w:rsidR="00846E76" w:rsidRPr="001C163D" w:rsidRDefault="00846E76" w:rsidP="00F3685C">
            <w:pPr>
              <w:pStyle w:val="a6"/>
              <w:spacing w:before="0"/>
              <w:ind w:left="0" w:firstLine="0"/>
              <w:jc w:val="center"/>
              <w:rPr>
                <w:sz w:val="24"/>
                <w:szCs w:val="24"/>
                <w:lang w:val="ru-RU"/>
              </w:rPr>
            </w:pPr>
            <w:r w:rsidRPr="001C163D">
              <w:rPr>
                <w:sz w:val="24"/>
                <w:szCs w:val="24"/>
                <w:lang w:val="ru-RU"/>
              </w:rPr>
              <w:t>7</w:t>
            </w:r>
          </w:p>
          <w:p w:rsidR="00846E76" w:rsidRPr="001C163D" w:rsidRDefault="00846E76" w:rsidP="00F3685C">
            <w:pPr>
              <w:pStyle w:val="a6"/>
              <w:spacing w:before="0"/>
              <w:ind w:left="0" w:firstLine="0"/>
              <w:jc w:val="center"/>
              <w:rPr>
                <w:sz w:val="24"/>
                <w:szCs w:val="24"/>
              </w:rPr>
            </w:pPr>
            <w:r w:rsidRPr="001C163D">
              <w:rPr>
                <w:sz w:val="24"/>
                <w:szCs w:val="24"/>
              </w:rPr>
              <w:t>30</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34 </w:t>
            </w:r>
            <w:proofErr w:type="spellStart"/>
            <w:r w:rsidRPr="001C163D">
              <w:rPr>
                <w:sz w:val="24"/>
                <w:szCs w:val="24"/>
              </w:rPr>
              <w:t>лет</w:t>
            </w:r>
            <w:proofErr w:type="spellEnd"/>
          </w:p>
        </w:tc>
        <w:tc>
          <w:tcPr>
            <w:tcW w:w="10917" w:type="dxa"/>
            <w:vAlign w:val="center"/>
          </w:tcPr>
          <w:p w:rsidR="00846E76" w:rsidRPr="001C163D" w:rsidRDefault="00846E76" w:rsidP="00F3685C">
            <w:pPr>
              <w:pStyle w:val="a6"/>
              <w:spacing w:before="0"/>
              <w:ind w:left="0" w:firstLine="0"/>
              <w:rPr>
                <w:sz w:val="24"/>
                <w:szCs w:val="24"/>
              </w:rPr>
            </w:pPr>
            <w:proofErr w:type="spellStart"/>
            <w:r w:rsidRPr="001C163D">
              <w:rPr>
                <w:sz w:val="24"/>
                <w:szCs w:val="24"/>
              </w:rPr>
              <w:t>Утренняя</w:t>
            </w:r>
            <w:proofErr w:type="spellEnd"/>
            <w:r w:rsidRPr="001C163D">
              <w:rPr>
                <w:sz w:val="24"/>
                <w:szCs w:val="24"/>
              </w:rPr>
              <w:t xml:space="preserve"> </w:t>
            </w:r>
            <w:proofErr w:type="spellStart"/>
            <w:r w:rsidRPr="001C163D">
              <w:rPr>
                <w:sz w:val="24"/>
                <w:szCs w:val="24"/>
              </w:rPr>
              <w:t>гимнастика</w:t>
            </w:r>
            <w:proofErr w:type="spellEnd"/>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216"/>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Виды двигательной деятельности в процессе трудовой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100</w:t>
            </w:r>
          </w:p>
        </w:tc>
      </w:tr>
      <w:tr w:rsidR="00846E76" w:rsidRPr="001C163D" w:rsidTr="00F3685C">
        <w:trPr>
          <w:trHeight w:val="581"/>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310"/>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 xml:space="preserve">Самостоятельные занятия физической </w:t>
            </w:r>
            <w:proofErr w:type="gramStart"/>
            <w:r w:rsidRPr="001C163D">
              <w:rPr>
                <w:sz w:val="24"/>
                <w:szCs w:val="24"/>
                <w:lang w:val="ru-RU"/>
              </w:rPr>
              <w:t>культурой,  в</w:t>
            </w:r>
            <w:proofErr w:type="gramEnd"/>
            <w:r w:rsidRPr="001C163D">
              <w:rPr>
                <w:sz w:val="24"/>
                <w:szCs w:val="24"/>
                <w:lang w:val="ru-RU"/>
              </w:rPr>
              <w:t xml:space="preserve"> том числе спортивными играми, другими видами двигательной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220</w:t>
            </w:r>
          </w:p>
        </w:tc>
      </w:tr>
      <w:tr w:rsidR="00846E76" w:rsidRPr="001C163D" w:rsidTr="00F3685C">
        <w:trPr>
          <w:trHeight w:val="447"/>
          <w:jc w:val="center"/>
        </w:trPr>
        <w:tc>
          <w:tcPr>
            <w:tcW w:w="14743" w:type="dxa"/>
            <w:gridSpan w:val="3"/>
            <w:vAlign w:val="center"/>
          </w:tcPr>
          <w:p w:rsidR="00846E76" w:rsidRPr="001C163D" w:rsidRDefault="00846E76" w:rsidP="00F3685C">
            <w:pPr>
              <w:pStyle w:val="a6"/>
              <w:spacing w:before="0"/>
              <w:ind w:left="0" w:firstLine="0"/>
              <w:rPr>
                <w:lang w:val="ru-RU"/>
              </w:rPr>
            </w:pPr>
            <w:r w:rsidRPr="001C163D">
              <w:rPr>
                <w:lang w:val="ru-RU"/>
              </w:rPr>
              <w:t>Рекомендации к недельной двигательной активности (не менее 10 часов)</w:t>
            </w:r>
          </w:p>
          <w:p w:rsidR="00846E76" w:rsidRPr="001C163D" w:rsidRDefault="00846E76" w:rsidP="00F3685C">
            <w:pPr>
              <w:pStyle w:val="a6"/>
              <w:spacing w:before="0"/>
              <w:ind w:left="0" w:firstLine="0"/>
              <w:rPr>
                <w:sz w:val="24"/>
                <w:szCs w:val="24"/>
                <w:lang w:val="ru-RU"/>
              </w:rPr>
            </w:pPr>
            <w:r w:rsidRPr="001C163D">
              <w:rPr>
                <w:lang w:val="ru-RU"/>
              </w:rPr>
              <w:t>В отпускное время ежедневный двигательный</w:t>
            </w:r>
            <w:r w:rsidRPr="001C163D">
              <w:rPr>
                <w:sz w:val="24"/>
                <w:szCs w:val="24"/>
                <w:lang w:val="ru-RU"/>
              </w:rPr>
              <w:t xml:space="preserve"> режим должен составлять не менее 3 часов</w:t>
            </w:r>
          </w:p>
        </w:tc>
      </w:tr>
      <w:tr w:rsidR="00846E76" w:rsidRPr="001C163D" w:rsidTr="00F3685C">
        <w:trPr>
          <w:trHeight w:val="228"/>
          <w:jc w:val="center"/>
        </w:trPr>
        <w:tc>
          <w:tcPr>
            <w:tcW w:w="1702" w:type="dxa"/>
            <w:vMerge w:val="restart"/>
            <w:vAlign w:val="center"/>
          </w:tcPr>
          <w:p w:rsidR="00846E76" w:rsidRPr="001C163D" w:rsidRDefault="00846E76" w:rsidP="00F3685C">
            <w:pPr>
              <w:pStyle w:val="a6"/>
              <w:spacing w:before="0"/>
              <w:ind w:left="0" w:firstLine="0"/>
              <w:jc w:val="center"/>
              <w:rPr>
                <w:sz w:val="24"/>
                <w:szCs w:val="24"/>
              </w:rPr>
            </w:pPr>
            <w:r w:rsidRPr="001C163D">
              <w:rPr>
                <w:sz w:val="24"/>
                <w:szCs w:val="24"/>
              </w:rPr>
              <w:t>35</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39 </w:t>
            </w:r>
            <w:proofErr w:type="spellStart"/>
            <w:r w:rsidRPr="001C163D">
              <w:rPr>
                <w:sz w:val="24"/>
                <w:szCs w:val="24"/>
              </w:rPr>
              <w:t>лет</w:t>
            </w:r>
            <w:proofErr w:type="spellEnd"/>
          </w:p>
        </w:tc>
        <w:tc>
          <w:tcPr>
            <w:tcW w:w="10917" w:type="dxa"/>
            <w:vAlign w:val="center"/>
          </w:tcPr>
          <w:p w:rsidR="00846E76" w:rsidRPr="001C163D" w:rsidRDefault="00846E76" w:rsidP="00F3685C">
            <w:pPr>
              <w:pStyle w:val="a6"/>
              <w:spacing w:before="0"/>
              <w:ind w:left="0" w:firstLine="0"/>
              <w:rPr>
                <w:sz w:val="24"/>
                <w:szCs w:val="24"/>
              </w:rPr>
            </w:pPr>
            <w:proofErr w:type="spellStart"/>
            <w:r w:rsidRPr="001C163D">
              <w:rPr>
                <w:sz w:val="24"/>
                <w:szCs w:val="24"/>
              </w:rPr>
              <w:t>Утренняя</w:t>
            </w:r>
            <w:proofErr w:type="spellEnd"/>
            <w:r w:rsidRPr="001C163D">
              <w:rPr>
                <w:sz w:val="24"/>
                <w:szCs w:val="24"/>
              </w:rPr>
              <w:t xml:space="preserve"> </w:t>
            </w:r>
            <w:proofErr w:type="spellStart"/>
            <w:r w:rsidRPr="001C163D">
              <w:rPr>
                <w:sz w:val="24"/>
                <w:szCs w:val="24"/>
              </w:rPr>
              <w:t>гимнастика</w:t>
            </w:r>
            <w:proofErr w:type="spellEnd"/>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348"/>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Виды двигательной деятельности в процессе трудовой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100</w:t>
            </w:r>
          </w:p>
        </w:tc>
      </w:tr>
      <w:tr w:rsidR="00846E76" w:rsidRPr="001C163D" w:rsidTr="001A0F2D">
        <w:trPr>
          <w:trHeight w:val="575"/>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lang w:val="ru-RU"/>
              </w:rPr>
            </w:pPr>
            <w:r w:rsidRPr="001C163D">
              <w:rPr>
                <w:noProof/>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160</w:t>
            </w:r>
          </w:p>
        </w:tc>
      </w:tr>
      <w:tr w:rsidR="00846E76" w:rsidRPr="001C163D" w:rsidTr="00F3685C">
        <w:trPr>
          <w:trHeight w:val="204"/>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Самостоятельные занятия физической культурой, в том числе спортивными играми, другими видами двигательной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220</w:t>
            </w:r>
          </w:p>
        </w:tc>
      </w:tr>
      <w:tr w:rsidR="00846E76" w:rsidRPr="001C163D" w:rsidTr="00F3685C">
        <w:trPr>
          <w:trHeight w:val="413"/>
          <w:jc w:val="center"/>
        </w:trPr>
        <w:tc>
          <w:tcPr>
            <w:tcW w:w="14743" w:type="dxa"/>
            <w:gridSpan w:val="3"/>
            <w:vAlign w:val="center"/>
          </w:tcPr>
          <w:p w:rsidR="00846E76" w:rsidRPr="001C163D" w:rsidRDefault="00846E76" w:rsidP="00F3685C">
            <w:pPr>
              <w:pStyle w:val="a6"/>
              <w:spacing w:before="0"/>
              <w:ind w:left="0" w:firstLine="0"/>
              <w:rPr>
                <w:lang w:val="ru-RU"/>
              </w:rPr>
            </w:pPr>
            <w:r w:rsidRPr="001C163D">
              <w:rPr>
                <w:lang w:val="ru-RU"/>
              </w:rPr>
              <w:t>Рекомендации к недельной двигательной активности (не менее 10 часов)</w:t>
            </w:r>
          </w:p>
          <w:p w:rsidR="00846E76" w:rsidRPr="001C163D" w:rsidRDefault="00846E76" w:rsidP="00F3685C">
            <w:pPr>
              <w:pStyle w:val="a6"/>
              <w:spacing w:before="0"/>
              <w:ind w:left="0" w:firstLine="0"/>
              <w:rPr>
                <w:sz w:val="24"/>
                <w:szCs w:val="24"/>
                <w:lang w:val="ru-RU"/>
              </w:rPr>
            </w:pPr>
            <w:r w:rsidRPr="001C163D">
              <w:rPr>
                <w:lang w:val="ru-RU"/>
              </w:rPr>
              <w:t>В отпускное время ежедневный</w:t>
            </w:r>
            <w:r w:rsidRPr="001C163D">
              <w:rPr>
                <w:sz w:val="24"/>
                <w:szCs w:val="24"/>
                <w:lang w:val="ru-RU"/>
              </w:rPr>
              <w:t xml:space="preserve"> двигательный режим должен составлять не менее 3 часов</w:t>
            </w:r>
          </w:p>
        </w:tc>
      </w:tr>
      <w:tr w:rsidR="00846E76" w:rsidRPr="001C163D" w:rsidTr="00F3685C">
        <w:trPr>
          <w:trHeight w:val="228"/>
          <w:jc w:val="center"/>
        </w:trPr>
        <w:tc>
          <w:tcPr>
            <w:tcW w:w="1702" w:type="dxa"/>
            <w:vMerge w:val="restart"/>
            <w:vAlign w:val="center"/>
          </w:tcPr>
          <w:p w:rsidR="00846E76" w:rsidRPr="001C163D" w:rsidRDefault="00846E76" w:rsidP="00F3685C">
            <w:pPr>
              <w:pStyle w:val="a6"/>
              <w:spacing w:before="0"/>
              <w:ind w:left="0" w:firstLine="0"/>
              <w:jc w:val="center"/>
              <w:rPr>
                <w:sz w:val="24"/>
                <w:szCs w:val="24"/>
                <w:lang w:val="ru-RU"/>
              </w:rPr>
            </w:pPr>
            <w:r w:rsidRPr="001C163D">
              <w:rPr>
                <w:sz w:val="24"/>
                <w:szCs w:val="24"/>
                <w:lang w:val="ru-RU"/>
              </w:rPr>
              <w:t>8</w:t>
            </w:r>
          </w:p>
          <w:p w:rsidR="00846E76" w:rsidRPr="001C163D" w:rsidRDefault="00846E76" w:rsidP="00F3685C">
            <w:pPr>
              <w:pStyle w:val="a6"/>
              <w:spacing w:before="0"/>
              <w:ind w:left="0" w:firstLine="0"/>
              <w:jc w:val="center"/>
              <w:rPr>
                <w:sz w:val="24"/>
                <w:szCs w:val="24"/>
              </w:rPr>
            </w:pPr>
            <w:r w:rsidRPr="001C163D">
              <w:rPr>
                <w:sz w:val="24"/>
                <w:szCs w:val="24"/>
              </w:rPr>
              <w:t>40</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44 </w:t>
            </w:r>
            <w:proofErr w:type="spellStart"/>
            <w:r w:rsidRPr="001C163D">
              <w:rPr>
                <w:sz w:val="24"/>
                <w:szCs w:val="24"/>
              </w:rPr>
              <w:t>лет</w:t>
            </w:r>
            <w:proofErr w:type="spellEnd"/>
          </w:p>
        </w:tc>
        <w:tc>
          <w:tcPr>
            <w:tcW w:w="10917" w:type="dxa"/>
            <w:vAlign w:val="center"/>
          </w:tcPr>
          <w:p w:rsidR="00846E76" w:rsidRPr="001C163D" w:rsidRDefault="00846E76" w:rsidP="00F3685C">
            <w:pPr>
              <w:pStyle w:val="a6"/>
              <w:spacing w:before="0"/>
              <w:ind w:left="0" w:firstLine="0"/>
              <w:rPr>
                <w:sz w:val="24"/>
                <w:szCs w:val="24"/>
              </w:rPr>
            </w:pPr>
            <w:proofErr w:type="spellStart"/>
            <w:r w:rsidRPr="001C163D">
              <w:rPr>
                <w:sz w:val="24"/>
                <w:szCs w:val="24"/>
              </w:rPr>
              <w:t>Утренняя</w:t>
            </w:r>
            <w:proofErr w:type="spellEnd"/>
            <w:r w:rsidRPr="001C163D">
              <w:rPr>
                <w:sz w:val="24"/>
                <w:szCs w:val="24"/>
              </w:rPr>
              <w:t xml:space="preserve"> </w:t>
            </w:r>
            <w:proofErr w:type="spellStart"/>
            <w:r w:rsidRPr="001C163D">
              <w:rPr>
                <w:sz w:val="24"/>
                <w:szCs w:val="24"/>
              </w:rPr>
              <w:t>гимнастика</w:t>
            </w:r>
            <w:proofErr w:type="spellEnd"/>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216"/>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Виды двигательной деятельности в процессе трудовой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100</w:t>
            </w:r>
          </w:p>
        </w:tc>
      </w:tr>
      <w:tr w:rsidR="00846E76" w:rsidRPr="001C163D" w:rsidTr="00F3685C">
        <w:trPr>
          <w:trHeight w:val="252"/>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160</w:t>
            </w:r>
          </w:p>
        </w:tc>
      </w:tr>
    </w:tbl>
    <w:p w:rsidR="00846E76" w:rsidRPr="001C163D" w:rsidRDefault="00846E76" w:rsidP="00846E76">
      <w:pPr>
        <w:spacing w:after="0" w:line="360" w:lineRule="auto"/>
        <w:jc w:val="both"/>
        <w:rPr>
          <w:rFonts w:ascii="Times New Roman" w:hAnsi="Times New Roman" w:cs="Times New Roman"/>
          <w:sz w:val="24"/>
          <w:szCs w:val="24"/>
        </w:rPr>
      </w:pPr>
      <w:r w:rsidRPr="001C163D">
        <w:rPr>
          <w:rFonts w:ascii="Times New Roman" w:hAnsi="Times New Roman" w:cs="Times New Roman"/>
          <w:sz w:val="24"/>
          <w:szCs w:val="24"/>
        </w:rPr>
        <w:lastRenderedPageBreak/>
        <w:t xml:space="preserve">Продолжение таблицы </w:t>
      </w:r>
      <w:r w:rsidR="001A0F2D" w:rsidRPr="001C163D">
        <w:rPr>
          <w:rFonts w:ascii="Times New Roman" w:hAnsi="Times New Roman" w:cs="Times New Roman"/>
          <w:sz w:val="24"/>
          <w:szCs w:val="24"/>
        </w:rPr>
        <w:t>В</w:t>
      </w:r>
      <w:r w:rsidRPr="001C163D">
        <w:rPr>
          <w:rFonts w:ascii="Times New Roman" w:hAnsi="Times New Roman" w:cs="Times New Roman"/>
          <w:sz w:val="24"/>
          <w:szCs w:val="24"/>
        </w:rPr>
        <w:t>.5</w:t>
      </w: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0917"/>
        <w:gridCol w:w="2124"/>
      </w:tblGrid>
      <w:tr w:rsidR="00846E76" w:rsidRPr="001C163D" w:rsidTr="00F3685C">
        <w:trPr>
          <w:trHeight w:val="144"/>
          <w:jc w:val="center"/>
        </w:trPr>
        <w:tc>
          <w:tcPr>
            <w:tcW w:w="1702" w:type="dxa"/>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13"/>
              <w:tabs>
                <w:tab w:val="left" w:pos="9050"/>
              </w:tabs>
              <w:jc w:val="both"/>
              <w:rPr>
                <w:rFonts w:ascii="Times New Roman" w:hAnsi="Times New Roman" w:cs="Times New Roman"/>
                <w:sz w:val="24"/>
                <w:szCs w:val="24"/>
              </w:rPr>
            </w:pPr>
            <w:r w:rsidRPr="001C163D">
              <w:rPr>
                <w:rFonts w:ascii="Times New Roman" w:hAnsi="Times New Roman" w:cs="Times New Roman"/>
                <w:sz w:val="24"/>
                <w:szCs w:val="24"/>
              </w:rPr>
              <w:t>Самостоятельные занятия физической культурой, в том числе спортивными играми, другими видами двигательной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210</w:t>
            </w:r>
          </w:p>
        </w:tc>
      </w:tr>
      <w:tr w:rsidR="00846E76" w:rsidRPr="001C163D" w:rsidTr="00F3685C">
        <w:trPr>
          <w:trHeight w:val="284"/>
          <w:jc w:val="center"/>
        </w:trPr>
        <w:tc>
          <w:tcPr>
            <w:tcW w:w="14743" w:type="dxa"/>
            <w:gridSpan w:val="3"/>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Рекомендации к недельной двигательной активности (более 10 часов)</w:t>
            </w:r>
          </w:p>
          <w:p w:rsidR="00846E76" w:rsidRPr="001C163D" w:rsidRDefault="00846E76" w:rsidP="00F3685C">
            <w:pPr>
              <w:pStyle w:val="13"/>
              <w:tabs>
                <w:tab w:val="left" w:pos="567"/>
              </w:tabs>
              <w:jc w:val="both"/>
              <w:rPr>
                <w:rFonts w:ascii="Times New Roman" w:hAnsi="Times New Roman" w:cs="Times New Roman"/>
                <w:sz w:val="24"/>
                <w:szCs w:val="24"/>
              </w:rPr>
            </w:pPr>
            <w:r w:rsidRPr="001C163D">
              <w:rPr>
                <w:rFonts w:ascii="Times New Roman" w:hAnsi="Times New Roman" w:cs="Times New Roman"/>
                <w:sz w:val="24"/>
                <w:szCs w:val="24"/>
              </w:rPr>
              <w:t>В отпускное время ежедневный двигательный режим должен составлять не менее 2 часов</w:t>
            </w:r>
          </w:p>
        </w:tc>
      </w:tr>
      <w:tr w:rsidR="00846E76" w:rsidRPr="001C163D" w:rsidTr="00F3685C">
        <w:trPr>
          <w:trHeight w:val="168"/>
          <w:jc w:val="center"/>
        </w:trPr>
        <w:tc>
          <w:tcPr>
            <w:tcW w:w="1702" w:type="dxa"/>
            <w:vMerge w:val="restart"/>
            <w:vAlign w:val="center"/>
          </w:tcPr>
          <w:p w:rsidR="00846E76" w:rsidRPr="001C163D" w:rsidRDefault="00846E76" w:rsidP="00F3685C">
            <w:pPr>
              <w:pStyle w:val="a6"/>
              <w:spacing w:before="0"/>
              <w:ind w:left="0" w:firstLine="0"/>
              <w:jc w:val="center"/>
              <w:rPr>
                <w:sz w:val="24"/>
                <w:szCs w:val="24"/>
              </w:rPr>
            </w:pPr>
            <w:r w:rsidRPr="001C163D">
              <w:rPr>
                <w:sz w:val="24"/>
                <w:szCs w:val="24"/>
              </w:rPr>
              <w:t>45</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49 </w:t>
            </w:r>
            <w:proofErr w:type="spellStart"/>
            <w:r w:rsidRPr="001C163D">
              <w:rPr>
                <w:sz w:val="24"/>
                <w:szCs w:val="24"/>
              </w:rPr>
              <w:t>лет</w:t>
            </w:r>
            <w:proofErr w:type="spellEnd"/>
          </w:p>
        </w:tc>
        <w:tc>
          <w:tcPr>
            <w:tcW w:w="10917" w:type="dxa"/>
            <w:vAlign w:val="center"/>
          </w:tcPr>
          <w:p w:rsidR="00846E76" w:rsidRPr="001C163D" w:rsidRDefault="00846E76" w:rsidP="00F3685C">
            <w:pPr>
              <w:pStyle w:val="13"/>
              <w:tabs>
                <w:tab w:val="left" w:pos="9050"/>
              </w:tabs>
              <w:jc w:val="both"/>
              <w:rPr>
                <w:rFonts w:ascii="Times New Roman" w:hAnsi="Times New Roman" w:cs="Times New Roman"/>
                <w:sz w:val="24"/>
                <w:szCs w:val="24"/>
              </w:rPr>
            </w:pPr>
            <w:r w:rsidRPr="001C163D">
              <w:rPr>
                <w:rFonts w:ascii="Times New Roman" w:hAnsi="Times New Roman" w:cs="Times New Roman"/>
                <w:sz w:val="24"/>
                <w:szCs w:val="24"/>
              </w:rPr>
              <w:t>Утренняя гимнастика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300"/>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Виды двигательной деятельности в процессе трудовой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100</w:t>
            </w:r>
          </w:p>
        </w:tc>
      </w:tr>
      <w:tr w:rsidR="00846E76" w:rsidRPr="001C163D" w:rsidTr="00F3685C">
        <w:trPr>
          <w:trHeight w:val="360"/>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160</w:t>
            </w:r>
          </w:p>
        </w:tc>
      </w:tr>
      <w:tr w:rsidR="00846E76" w:rsidRPr="001C163D" w:rsidTr="00F3685C">
        <w:trPr>
          <w:trHeight w:val="312"/>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Самостоятельные занятия физической культурой, в том числе спортивными играми, другими видами двигательной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205</w:t>
            </w:r>
          </w:p>
        </w:tc>
      </w:tr>
      <w:tr w:rsidR="00846E76" w:rsidRPr="001C163D" w:rsidTr="00F3685C">
        <w:trPr>
          <w:trHeight w:val="288"/>
          <w:jc w:val="center"/>
        </w:trPr>
        <w:tc>
          <w:tcPr>
            <w:tcW w:w="14743" w:type="dxa"/>
            <w:gridSpan w:val="3"/>
            <w:vAlign w:val="center"/>
          </w:tcPr>
          <w:p w:rsidR="00846E76" w:rsidRPr="001C163D" w:rsidRDefault="00846E76" w:rsidP="00F3685C">
            <w:pPr>
              <w:pStyle w:val="13"/>
              <w:tabs>
                <w:tab w:val="left" w:pos="720"/>
              </w:tabs>
              <w:jc w:val="both"/>
              <w:rPr>
                <w:rFonts w:ascii="Times New Roman" w:hAnsi="Times New Roman" w:cs="Times New Roman"/>
                <w:sz w:val="24"/>
                <w:szCs w:val="24"/>
              </w:rPr>
            </w:pPr>
            <w:r w:rsidRPr="001C163D">
              <w:rPr>
                <w:rFonts w:ascii="Times New Roman" w:hAnsi="Times New Roman" w:cs="Times New Roman"/>
                <w:sz w:val="24"/>
                <w:szCs w:val="24"/>
              </w:rPr>
              <w:t>Рекомендации к недельной двигательной активности (более 10 часов)</w:t>
            </w:r>
          </w:p>
          <w:p w:rsidR="00846E76" w:rsidRPr="001C163D" w:rsidRDefault="00846E76" w:rsidP="00F3685C">
            <w:pPr>
              <w:pStyle w:val="a6"/>
              <w:spacing w:before="0"/>
              <w:ind w:left="0" w:firstLine="0"/>
              <w:rPr>
                <w:sz w:val="24"/>
                <w:szCs w:val="24"/>
                <w:lang w:val="ru-RU"/>
              </w:rPr>
            </w:pPr>
            <w:r w:rsidRPr="001C163D">
              <w:rPr>
                <w:sz w:val="24"/>
                <w:szCs w:val="24"/>
                <w:lang w:val="ru-RU"/>
              </w:rPr>
              <w:t>В отпускное время ежедневный двигательный режим должен составлять не менее 2 часов</w:t>
            </w:r>
          </w:p>
        </w:tc>
      </w:tr>
      <w:tr w:rsidR="00846E76" w:rsidRPr="001C163D" w:rsidTr="00F3685C">
        <w:trPr>
          <w:trHeight w:val="120"/>
          <w:jc w:val="center"/>
        </w:trPr>
        <w:tc>
          <w:tcPr>
            <w:tcW w:w="1702" w:type="dxa"/>
            <w:vMerge w:val="restart"/>
            <w:vAlign w:val="center"/>
          </w:tcPr>
          <w:p w:rsidR="00846E76" w:rsidRPr="001C163D" w:rsidRDefault="00846E76" w:rsidP="00F3685C">
            <w:pPr>
              <w:pStyle w:val="a6"/>
              <w:spacing w:before="0"/>
              <w:ind w:left="0" w:firstLine="0"/>
              <w:jc w:val="center"/>
              <w:rPr>
                <w:sz w:val="24"/>
                <w:szCs w:val="24"/>
                <w:lang w:val="ru-RU"/>
              </w:rPr>
            </w:pPr>
            <w:r w:rsidRPr="001C163D">
              <w:rPr>
                <w:sz w:val="24"/>
                <w:szCs w:val="24"/>
                <w:lang w:val="ru-RU"/>
              </w:rPr>
              <w:t>9</w:t>
            </w:r>
          </w:p>
          <w:p w:rsidR="00846E76" w:rsidRPr="001C163D" w:rsidRDefault="00846E76" w:rsidP="00F3685C">
            <w:pPr>
              <w:pStyle w:val="a6"/>
              <w:spacing w:before="0"/>
              <w:ind w:left="0" w:firstLine="0"/>
              <w:jc w:val="center"/>
              <w:rPr>
                <w:sz w:val="24"/>
                <w:szCs w:val="24"/>
              </w:rPr>
            </w:pPr>
            <w:r w:rsidRPr="001C163D">
              <w:rPr>
                <w:sz w:val="24"/>
                <w:szCs w:val="24"/>
              </w:rPr>
              <w:t>50</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54 </w:t>
            </w:r>
            <w:proofErr w:type="spellStart"/>
            <w:r w:rsidRPr="001C163D">
              <w:rPr>
                <w:sz w:val="24"/>
                <w:szCs w:val="24"/>
              </w:rPr>
              <w:t>лет</w:t>
            </w:r>
            <w:proofErr w:type="spellEnd"/>
          </w:p>
        </w:tc>
        <w:tc>
          <w:tcPr>
            <w:tcW w:w="10917" w:type="dxa"/>
            <w:vAlign w:val="center"/>
          </w:tcPr>
          <w:p w:rsidR="00846E76" w:rsidRPr="001C163D" w:rsidRDefault="00846E76" w:rsidP="00F3685C">
            <w:pPr>
              <w:pStyle w:val="a6"/>
              <w:spacing w:before="0"/>
              <w:ind w:left="0" w:firstLine="0"/>
              <w:rPr>
                <w:sz w:val="24"/>
                <w:szCs w:val="24"/>
              </w:rPr>
            </w:pPr>
            <w:proofErr w:type="spellStart"/>
            <w:r w:rsidRPr="001C163D">
              <w:rPr>
                <w:sz w:val="24"/>
                <w:szCs w:val="24"/>
              </w:rPr>
              <w:t>Утренняя</w:t>
            </w:r>
            <w:proofErr w:type="spellEnd"/>
            <w:r w:rsidRPr="001C163D">
              <w:rPr>
                <w:sz w:val="24"/>
                <w:szCs w:val="24"/>
              </w:rPr>
              <w:t xml:space="preserve"> </w:t>
            </w:r>
            <w:proofErr w:type="spellStart"/>
            <w:r w:rsidRPr="001C163D">
              <w:rPr>
                <w:sz w:val="24"/>
                <w:szCs w:val="24"/>
              </w:rPr>
              <w:t>гимнастика</w:t>
            </w:r>
            <w:proofErr w:type="spellEnd"/>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100</w:t>
            </w:r>
          </w:p>
        </w:tc>
      </w:tr>
      <w:tr w:rsidR="00846E76" w:rsidRPr="001C163D" w:rsidTr="00F3685C">
        <w:trPr>
          <w:trHeight w:val="336"/>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Виды двигательной деятельности в процессе трудовой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100</w:t>
            </w:r>
          </w:p>
        </w:tc>
      </w:tr>
      <w:tr w:rsidR="00846E76" w:rsidRPr="001C163D" w:rsidTr="00F3685C">
        <w:trPr>
          <w:trHeight w:val="252"/>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120</w:t>
            </w:r>
          </w:p>
        </w:tc>
      </w:tr>
      <w:tr w:rsidR="00846E76" w:rsidRPr="001C163D" w:rsidTr="00F3685C">
        <w:trPr>
          <w:trHeight w:val="264"/>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Самостоятельные занятия физической культурой, в том числе спортивными играми, другими видами двигательной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200</w:t>
            </w:r>
          </w:p>
        </w:tc>
      </w:tr>
      <w:tr w:rsidR="00846E76" w:rsidRPr="001C163D" w:rsidTr="00F3685C">
        <w:trPr>
          <w:trHeight w:val="432"/>
          <w:jc w:val="center"/>
        </w:trPr>
        <w:tc>
          <w:tcPr>
            <w:tcW w:w="14743" w:type="dxa"/>
            <w:gridSpan w:val="3"/>
            <w:vAlign w:val="center"/>
          </w:tcPr>
          <w:p w:rsidR="00846E76" w:rsidRPr="001C163D" w:rsidRDefault="00846E76" w:rsidP="00F3685C">
            <w:pPr>
              <w:pStyle w:val="13"/>
              <w:tabs>
                <w:tab w:val="left" w:pos="720"/>
              </w:tabs>
              <w:jc w:val="both"/>
              <w:rPr>
                <w:rFonts w:ascii="Times New Roman" w:hAnsi="Times New Roman" w:cs="Times New Roman"/>
                <w:sz w:val="24"/>
                <w:szCs w:val="24"/>
              </w:rPr>
            </w:pPr>
            <w:r w:rsidRPr="001C163D">
              <w:rPr>
                <w:rFonts w:ascii="Times New Roman" w:hAnsi="Times New Roman" w:cs="Times New Roman"/>
                <w:sz w:val="24"/>
                <w:szCs w:val="24"/>
              </w:rPr>
              <w:t>Рекомендации к недельной двигательной активности (более 8 часов)</w:t>
            </w:r>
          </w:p>
          <w:p w:rsidR="00846E76" w:rsidRPr="001C163D" w:rsidRDefault="00846E76" w:rsidP="00F3685C">
            <w:pPr>
              <w:pStyle w:val="a6"/>
              <w:spacing w:before="0"/>
              <w:ind w:left="0" w:firstLine="0"/>
              <w:rPr>
                <w:sz w:val="24"/>
                <w:szCs w:val="24"/>
                <w:lang w:val="ru-RU"/>
              </w:rPr>
            </w:pPr>
            <w:r w:rsidRPr="001C163D">
              <w:rPr>
                <w:sz w:val="24"/>
                <w:szCs w:val="24"/>
                <w:lang w:val="ru-RU"/>
              </w:rPr>
              <w:t>В отпускное время ежедневный двигательный режим должен составлять не менее 2 часов</w:t>
            </w:r>
          </w:p>
        </w:tc>
      </w:tr>
      <w:tr w:rsidR="00846E76" w:rsidRPr="001C163D" w:rsidTr="00F3685C">
        <w:trPr>
          <w:trHeight w:val="168"/>
          <w:jc w:val="center"/>
        </w:trPr>
        <w:tc>
          <w:tcPr>
            <w:tcW w:w="1702" w:type="dxa"/>
            <w:vMerge w:val="restart"/>
            <w:vAlign w:val="center"/>
          </w:tcPr>
          <w:p w:rsidR="00846E76" w:rsidRPr="001C163D" w:rsidRDefault="00846E76" w:rsidP="00F3685C">
            <w:pPr>
              <w:pStyle w:val="a6"/>
              <w:spacing w:before="0"/>
              <w:ind w:left="0" w:firstLine="0"/>
              <w:jc w:val="center"/>
              <w:rPr>
                <w:sz w:val="24"/>
                <w:szCs w:val="24"/>
              </w:rPr>
            </w:pPr>
            <w:r w:rsidRPr="001C163D">
              <w:rPr>
                <w:sz w:val="24"/>
                <w:szCs w:val="24"/>
              </w:rPr>
              <w:t>55</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59 </w:t>
            </w:r>
            <w:proofErr w:type="spellStart"/>
            <w:r w:rsidRPr="001C163D">
              <w:rPr>
                <w:sz w:val="24"/>
                <w:szCs w:val="24"/>
              </w:rPr>
              <w:t>лет</w:t>
            </w:r>
            <w:proofErr w:type="spellEnd"/>
          </w:p>
        </w:tc>
        <w:tc>
          <w:tcPr>
            <w:tcW w:w="10917" w:type="dxa"/>
            <w:vAlign w:val="center"/>
          </w:tcPr>
          <w:p w:rsidR="00846E76" w:rsidRPr="001C163D" w:rsidRDefault="00846E76" w:rsidP="00F3685C">
            <w:pPr>
              <w:pStyle w:val="a6"/>
              <w:spacing w:before="0"/>
              <w:ind w:left="0" w:firstLine="0"/>
              <w:rPr>
                <w:sz w:val="24"/>
                <w:szCs w:val="24"/>
              </w:rPr>
            </w:pPr>
            <w:proofErr w:type="spellStart"/>
            <w:r w:rsidRPr="001C163D">
              <w:rPr>
                <w:sz w:val="24"/>
                <w:szCs w:val="24"/>
              </w:rPr>
              <w:t>Утренняя</w:t>
            </w:r>
            <w:proofErr w:type="spellEnd"/>
            <w:r w:rsidRPr="001C163D">
              <w:rPr>
                <w:sz w:val="24"/>
                <w:szCs w:val="24"/>
              </w:rPr>
              <w:t xml:space="preserve"> </w:t>
            </w:r>
            <w:proofErr w:type="spellStart"/>
            <w:r w:rsidRPr="001C163D">
              <w:rPr>
                <w:sz w:val="24"/>
                <w:szCs w:val="24"/>
              </w:rPr>
              <w:t>гимнастика</w:t>
            </w:r>
            <w:proofErr w:type="spellEnd"/>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100</w:t>
            </w:r>
          </w:p>
        </w:tc>
      </w:tr>
      <w:tr w:rsidR="00846E76" w:rsidRPr="001C163D" w:rsidTr="00F3685C">
        <w:trPr>
          <w:trHeight w:val="192"/>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13"/>
              <w:tabs>
                <w:tab w:val="left" w:pos="720"/>
              </w:tabs>
              <w:jc w:val="both"/>
              <w:rPr>
                <w:rFonts w:ascii="Times New Roman" w:hAnsi="Times New Roman" w:cs="Times New Roman"/>
                <w:sz w:val="24"/>
                <w:szCs w:val="24"/>
              </w:rPr>
            </w:pPr>
            <w:r w:rsidRPr="001C163D">
              <w:rPr>
                <w:rFonts w:ascii="Times New Roman" w:hAnsi="Times New Roman" w:cs="Times New Roman"/>
                <w:sz w:val="24"/>
                <w:szCs w:val="24"/>
              </w:rPr>
              <w:t>Виды двигательной деятельности в процессе трудовой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100</w:t>
            </w:r>
          </w:p>
        </w:tc>
      </w:tr>
      <w:tr w:rsidR="00846E76" w:rsidRPr="001C163D" w:rsidTr="00F3685C">
        <w:trPr>
          <w:trHeight w:val="180"/>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120</w:t>
            </w:r>
          </w:p>
        </w:tc>
      </w:tr>
      <w:tr w:rsidR="00846E76" w:rsidRPr="001C163D" w:rsidTr="00F3685C">
        <w:trPr>
          <w:trHeight w:val="120"/>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Самостоятельные занятия физической культурой, в том числе спортивными играми, другими видами двигательной деятельности</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200</w:t>
            </w:r>
          </w:p>
        </w:tc>
      </w:tr>
      <w:tr w:rsidR="00846E76" w:rsidRPr="001C163D" w:rsidTr="00F3685C">
        <w:trPr>
          <w:trHeight w:val="312"/>
          <w:jc w:val="center"/>
        </w:trPr>
        <w:tc>
          <w:tcPr>
            <w:tcW w:w="14743" w:type="dxa"/>
            <w:gridSpan w:val="3"/>
            <w:vAlign w:val="center"/>
          </w:tcPr>
          <w:p w:rsidR="00846E76" w:rsidRPr="001C163D" w:rsidRDefault="00846E76" w:rsidP="00F3685C">
            <w:pPr>
              <w:pStyle w:val="13"/>
              <w:tabs>
                <w:tab w:val="left" w:pos="720"/>
              </w:tabs>
              <w:jc w:val="both"/>
              <w:rPr>
                <w:rFonts w:ascii="Times New Roman" w:hAnsi="Times New Roman" w:cs="Times New Roman"/>
                <w:sz w:val="24"/>
                <w:szCs w:val="24"/>
              </w:rPr>
            </w:pPr>
            <w:r w:rsidRPr="001C163D">
              <w:rPr>
                <w:rFonts w:ascii="Times New Roman" w:hAnsi="Times New Roman" w:cs="Times New Roman"/>
                <w:sz w:val="24"/>
                <w:szCs w:val="24"/>
              </w:rPr>
              <w:t>Рекомендации к недельной двигательной активности (более 8 часов)</w:t>
            </w:r>
          </w:p>
          <w:p w:rsidR="00846E76" w:rsidRPr="001C163D" w:rsidRDefault="00846E76" w:rsidP="00F3685C">
            <w:pPr>
              <w:pStyle w:val="a6"/>
              <w:spacing w:before="0"/>
              <w:ind w:left="0" w:firstLine="0"/>
              <w:rPr>
                <w:sz w:val="24"/>
                <w:szCs w:val="24"/>
                <w:lang w:val="ru-RU"/>
              </w:rPr>
            </w:pPr>
            <w:r w:rsidRPr="001C163D">
              <w:rPr>
                <w:sz w:val="24"/>
                <w:szCs w:val="24"/>
                <w:lang w:val="ru-RU"/>
              </w:rPr>
              <w:t>В отпускное время ежедневный двигательный режим должен составлять не менее 2 часов</w:t>
            </w:r>
          </w:p>
        </w:tc>
      </w:tr>
    </w:tbl>
    <w:p w:rsidR="00846E76" w:rsidRPr="001C163D" w:rsidRDefault="00846E76" w:rsidP="00846E76"/>
    <w:p w:rsidR="00846E76" w:rsidRPr="001C163D" w:rsidRDefault="00846E76" w:rsidP="00846E76">
      <w:pPr>
        <w:spacing w:after="0" w:line="360" w:lineRule="auto"/>
        <w:jc w:val="both"/>
        <w:rPr>
          <w:rFonts w:ascii="Times New Roman" w:hAnsi="Times New Roman" w:cs="Times New Roman"/>
          <w:sz w:val="24"/>
          <w:szCs w:val="24"/>
        </w:rPr>
      </w:pPr>
      <w:r w:rsidRPr="001C163D">
        <w:rPr>
          <w:rFonts w:ascii="Times New Roman" w:hAnsi="Times New Roman" w:cs="Times New Roman"/>
          <w:sz w:val="24"/>
          <w:szCs w:val="24"/>
        </w:rPr>
        <w:lastRenderedPageBreak/>
        <w:t xml:space="preserve">Продолжение таблицы </w:t>
      </w:r>
      <w:r w:rsidR="001A0F2D" w:rsidRPr="001C163D">
        <w:rPr>
          <w:rFonts w:ascii="Times New Roman" w:hAnsi="Times New Roman" w:cs="Times New Roman"/>
          <w:sz w:val="24"/>
          <w:szCs w:val="24"/>
        </w:rPr>
        <w:t>В</w:t>
      </w:r>
      <w:r w:rsidRPr="001C163D">
        <w:rPr>
          <w:rFonts w:ascii="Times New Roman" w:hAnsi="Times New Roman" w:cs="Times New Roman"/>
          <w:sz w:val="24"/>
          <w:szCs w:val="24"/>
        </w:rPr>
        <w:t>.5</w:t>
      </w: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0917"/>
        <w:gridCol w:w="2124"/>
      </w:tblGrid>
      <w:tr w:rsidR="00846E76" w:rsidRPr="001C163D" w:rsidTr="00F3685C">
        <w:trPr>
          <w:trHeight w:val="264"/>
          <w:jc w:val="center"/>
        </w:trPr>
        <w:tc>
          <w:tcPr>
            <w:tcW w:w="1702" w:type="dxa"/>
            <w:vMerge w:val="restart"/>
            <w:vAlign w:val="center"/>
          </w:tcPr>
          <w:p w:rsidR="00846E76" w:rsidRPr="001C163D" w:rsidRDefault="00846E76" w:rsidP="00F3685C">
            <w:pPr>
              <w:pStyle w:val="a6"/>
              <w:spacing w:before="0"/>
              <w:ind w:left="0" w:firstLine="0"/>
              <w:jc w:val="center"/>
              <w:rPr>
                <w:sz w:val="24"/>
                <w:szCs w:val="24"/>
                <w:lang w:val="ru-RU"/>
              </w:rPr>
            </w:pPr>
            <w:r w:rsidRPr="001C163D">
              <w:rPr>
                <w:sz w:val="24"/>
                <w:szCs w:val="24"/>
                <w:lang w:val="ru-RU"/>
              </w:rPr>
              <w:t>10</w:t>
            </w:r>
          </w:p>
          <w:p w:rsidR="00846E76" w:rsidRPr="001C163D" w:rsidRDefault="00846E76" w:rsidP="00F3685C">
            <w:pPr>
              <w:pStyle w:val="a6"/>
              <w:spacing w:before="0"/>
              <w:ind w:left="0" w:firstLine="0"/>
              <w:jc w:val="center"/>
              <w:rPr>
                <w:sz w:val="24"/>
                <w:szCs w:val="24"/>
              </w:rPr>
            </w:pPr>
            <w:r w:rsidRPr="001C163D">
              <w:rPr>
                <w:sz w:val="24"/>
                <w:szCs w:val="24"/>
              </w:rPr>
              <w:t>60</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64 </w:t>
            </w:r>
            <w:proofErr w:type="spellStart"/>
            <w:r w:rsidRPr="001C163D">
              <w:rPr>
                <w:sz w:val="24"/>
                <w:szCs w:val="24"/>
              </w:rPr>
              <w:t>лет</w:t>
            </w:r>
            <w:proofErr w:type="spellEnd"/>
          </w:p>
        </w:tc>
        <w:tc>
          <w:tcPr>
            <w:tcW w:w="10917" w:type="dxa"/>
            <w:vAlign w:val="center"/>
          </w:tcPr>
          <w:p w:rsidR="00846E76" w:rsidRPr="001C163D" w:rsidRDefault="00846E76" w:rsidP="00F3685C">
            <w:pPr>
              <w:pStyle w:val="a6"/>
              <w:spacing w:before="0"/>
              <w:ind w:left="0" w:firstLine="0"/>
              <w:rPr>
                <w:sz w:val="24"/>
                <w:szCs w:val="24"/>
              </w:rPr>
            </w:pPr>
            <w:proofErr w:type="spellStart"/>
            <w:r w:rsidRPr="001C163D">
              <w:rPr>
                <w:sz w:val="24"/>
                <w:szCs w:val="24"/>
              </w:rPr>
              <w:t>Утренняя</w:t>
            </w:r>
            <w:proofErr w:type="spellEnd"/>
            <w:r w:rsidRPr="001C163D">
              <w:rPr>
                <w:sz w:val="24"/>
                <w:szCs w:val="24"/>
              </w:rPr>
              <w:t xml:space="preserve"> </w:t>
            </w:r>
            <w:proofErr w:type="spellStart"/>
            <w:r w:rsidRPr="001C163D">
              <w:rPr>
                <w:sz w:val="24"/>
                <w:szCs w:val="24"/>
              </w:rPr>
              <w:t>гимнастика</w:t>
            </w:r>
            <w:proofErr w:type="spellEnd"/>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252"/>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120</w:t>
            </w:r>
          </w:p>
        </w:tc>
      </w:tr>
      <w:tr w:rsidR="00846E76" w:rsidRPr="001C163D" w:rsidTr="00F3685C">
        <w:trPr>
          <w:trHeight w:val="252"/>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Самостоятельные занятия физической культурой, с использованием различных физкультурно-оздоровительных систем</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180</w:t>
            </w:r>
          </w:p>
        </w:tc>
      </w:tr>
      <w:tr w:rsidR="00846E76" w:rsidRPr="001C163D" w:rsidTr="00F3685C">
        <w:trPr>
          <w:trHeight w:val="330"/>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rPr>
            </w:pPr>
            <w:proofErr w:type="spellStart"/>
            <w:r w:rsidRPr="001C163D">
              <w:rPr>
                <w:sz w:val="24"/>
                <w:szCs w:val="24"/>
              </w:rPr>
              <w:t>Итого</w:t>
            </w:r>
            <w:proofErr w:type="spellEnd"/>
            <w:r w:rsidRPr="001C163D">
              <w:rPr>
                <w:sz w:val="24"/>
                <w:szCs w:val="24"/>
              </w:rPr>
              <w:t>:</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440</w:t>
            </w:r>
          </w:p>
        </w:tc>
      </w:tr>
      <w:tr w:rsidR="00846E76" w:rsidRPr="001C163D" w:rsidTr="00F3685C">
        <w:trPr>
          <w:trHeight w:val="258"/>
          <w:jc w:val="center"/>
        </w:trPr>
        <w:tc>
          <w:tcPr>
            <w:tcW w:w="14743" w:type="dxa"/>
            <w:gridSpan w:val="3"/>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Рекомендации к недельной двигательной активности (не менее 7 часов)</w:t>
            </w:r>
          </w:p>
        </w:tc>
      </w:tr>
      <w:tr w:rsidR="00846E76" w:rsidRPr="001C163D" w:rsidTr="00F3685C">
        <w:trPr>
          <w:trHeight w:val="228"/>
          <w:jc w:val="center"/>
        </w:trPr>
        <w:tc>
          <w:tcPr>
            <w:tcW w:w="1702" w:type="dxa"/>
            <w:vMerge w:val="restart"/>
            <w:vAlign w:val="center"/>
          </w:tcPr>
          <w:p w:rsidR="00846E76" w:rsidRPr="001C163D" w:rsidRDefault="00846E76" w:rsidP="00F3685C">
            <w:pPr>
              <w:pStyle w:val="a6"/>
              <w:spacing w:before="0"/>
              <w:ind w:left="0" w:firstLine="0"/>
              <w:jc w:val="center"/>
              <w:rPr>
                <w:sz w:val="24"/>
                <w:szCs w:val="24"/>
              </w:rPr>
            </w:pPr>
            <w:r w:rsidRPr="001C163D">
              <w:rPr>
                <w:sz w:val="24"/>
                <w:szCs w:val="24"/>
              </w:rPr>
              <w:t>65</w:t>
            </w:r>
            <w:r w:rsidRPr="001C163D">
              <w:rPr>
                <w:sz w:val="24"/>
                <w:szCs w:val="24"/>
                <w:lang w:val="ru-RU"/>
              </w:rPr>
              <w:t xml:space="preserve"> </w:t>
            </w:r>
            <w:r w:rsidRPr="001C163D">
              <w:rPr>
                <w:sz w:val="24"/>
                <w:szCs w:val="24"/>
              </w:rPr>
              <w:t>-</w:t>
            </w:r>
            <w:r w:rsidRPr="001C163D">
              <w:rPr>
                <w:sz w:val="24"/>
                <w:szCs w:val="24"/>
                <w:lang w:val="ru-RU"/>
              </w:rPr>
              <w:t xml:space="preserve"> </w:t>
            </w:r>
            <w:r w:rsidRPr="001C163D">
              <w:rPr>
                <w:sz w:val="24"/>
                <w:szCs w:val="24"/>
              </w:rPr>
              <w:t xml:space="preserve">69 </w:t>
            </w:r>
            <w:proofErr w:type="spellStart"/>
            <w:r w:rsidRPr="001C163D">
              <w:rPr>
                <w:sz w:val="24"/>
                <w:szCs w:val="24"/>
              </w:rPr>
              <w:t>лет</w:t>
            </w:r>
            <w:proofErr w:type="spellEnd"/>
          </w:p>
        </w:tc>
        <w:tc>
          <w:tcPr>
            <w:tcW w:w="10917" w:type="dxa"/>
            <w:vAlign w:val="center"/>
          </w:tcPr>
          <w:p w:rsidR="00846E76" w:rsidRPr="001C163D" w:rsidRDefault="00846E76" w:rsidP="00F3685C">
            <w:pPr>
              <w:pStyle w:val="a6"/>
              <w:spacing w:before="0"/>
              <w:ind w:left="0" w:firstLine="0"/>
              <w:rPr>
                <w:sz w:val="24"/>
                <w:szCs w:val="24"/>
              </w:rPr>
            </w:pPr>
            <w:proofErr w:type="spellStart"/>
            <w:r w:rsidRPr="001C163D">
              <w:rPr>
                <w:sz w:val="24"/>
                <w:szCs w:val="24"/>
              </w:rPr>
              <w:t>Утренняя</w:t>
            </w:r>
            <w:proofErr w:type="spellEnd"/>
            <w:r w:rsidRPr="001C163D">
              <w:rPr>
                <w:sz w:val="24"/>
                <w:szCs w:val="24"/>
              </w:rPr>
              <w:t xml:space="preserve"> </w:t>
            </w:r>
            <w:proofErr w:type="spellStart"/>
            <w:r w:rsidRPr="001C163D">
              <w:rPr>
                <w:sz w:val="24"/>
                <w:szCs w:val="24"/>
              </w:rPr>
              <w:t>гимнастика</w:t>
            </w:r>
            <w:proofErr w:type="spellEnd"/>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192"/>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noProof/>
                <w:sz w:val="24"/>
                <w:szCs w:val="24"/>
                <w:lang w:val="ru-RU"/>
              </w:rPr>
              <w:t>Организованные физкультурно-оздоровительные мероприятия, занятия адаптивной физической культурой и адаптивным спортом, в том числе в рамках индивидуальной программы реабилитации или абилитации инвалида.</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100</w:t>
            </w:r>
          </w:p>
        </w:tc>
      </w:tr>
      <w:tr w:rsidR="00846E76" w:rsidRPr="001C163D" w:rsidTr="00F3685C">
        <w:trPr>
          <w:trHeight w:val="74"/>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13"/>
              <w:tabs>
                <w:tab w:val="left" w:pos="720"/>
              </w:tabs>
              <w:jc w:val="both"/>
              <w:rPr>
                <w:rFonts w:ascii="Times New Roman" w:hAnsi="Times New Roman" w:cs="Times New Roman"/>
                <w:sz w:val="24"/>
                <w:szCs w:val="24"/>
              </w:rPr>
            </w:pPr>
            <w:r w:rsidRPr="001C163D">
              <w:rPr>
                <w:rFonts w:ascii="Times New Roman" w:hAnsi="Times New Roman" w:cs="Times New Roman"/>
                <w:sz w:val="24"/>
                <w:szCs w:val="24"/>
              </w:rPr>
              <w:t>Самостоятельные занятия физической культурой, с использованием различных физкультурно-оздоровительных систем</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180</w:t>
            </w:r>
          </w:p>
        </w:tc>
      </w:tr>
      <w:tr w:rsidR="00846E76" w:rsidRPr="001C163D" w:rsidTr="00F3685C">
        <w:trPr>
          <w:trHeight w:val="165"/>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rPr>
            </w:pPr>
            <w:proofErr w:type="spellStart"/>
            <w:r w:rsidRPr="001C163D">
              <w:rPr>
                <w:sz w:val="24"/>
                <w:szCs w:val="24"/>
              </w:rPr>
              <w:t>Итого</w:t>
            </w:r>
            <w:proofErr w:type="spellEnd"/>
            <w:r w:rsidRPr="001C163D">
              <w:rPr>
                <w:sz w:val="24"/>
                <w:szCs w:val="24"/>
              </w:rPr>
              <w:t>:</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420</w:t>
            </w:r>
          </w:p>
        </w:tc>
      </w:tr>
      <w:tr w:rsidR="00846E76" w:rsidRPr="001C163D" w:rsidTr="00F3685C">
        <w:trPr>
          <w:trHeight w:val="204"/>
          <w:jc w:val="center"/>
        </w:trPr>
        <w:tc>
          <w:tcPr>
            <w:tcW w:w="1702" w:type="dxa"/>
            <w:vMerge w:val="restart"/>
            <w:vAlign w:val="center"/>
          </w:tcPr>
          <w:p w:rsidR="00846E76" w:rsidRPr="001C163D" w:rsidRDefault="00846E76" w:rsidP="00F3685C">
            <w:pPr>
              <w:pStyle w:val="a6"/>
              <w:spacing w:before="0"/>
              <w:ind w:left="0" w:firstLine="0"/>
              <w:jc w:val="center"/>
              <w:rPr>
                <w:sz w:val="24"/>
                <w:szCs w:val="24"/>
                <w:lang w:val="ru-RU"/>
              </w:rPr>
            </w:pPr>
            <w:r w:rsidRPr="001C163D">
              <w:rPr>
                <w:sz w:val="24"/>
                <w:szCs w:val="24"/>
                <w:lang w:val="ru-RU"/>
              </w:rPr>
              <w:t>11</w:t>
            </w:r>
          </w:p>
          <w:p w:rsidR="00846E76" w:rsidRPr="001C163D" w:rsidRDefault="00846E76" w:rsidP="00F3685C">
            <w:pPr>
              <w:pStyle w:val="a6"/>
              <w:spacing w:before="0"/>
              <w:ind w:left="0" w:firstLine="0"/>
              <w:jc w:val="center"/>
              <w:rPr>
                <w:sz w:val="24"/>
                <w:szCs w:val="24"/>
              </w:rPr>
            </w:pPr>
            <w:proofErr w:type="spellStart"/>
            <w:r w:rsidRPr="001C163D">
              <w:rPr>
                <w:sz w:val="24"/>
                <w:szCs w:val="24"/>
              </w:rPr>
              <w:t>От</w:t>
            </w:r>
            <w:proofErr w:type="spellEnd"/>
            <w:r w:rsidRPr="001C163D">
              <w:rPr>
                <w:sz w:val="24"/>
                <w:szCs w:val="24"/>
              </w:rPr>
              <w:t xml:space="preserve"> 70 и </w:t>
            </w:r>
            <w:proofErr w:type="spellStart"/>
            <w:r w:rsidRPr="001C163D">
              <w:rPr>
                <w:sz w:val="24"/>
                <w:szCs w:val="24"/>
              </w:rPr>
              <w:t>старше</w:t>
            </w:r>
            <w:proofErr w:type="spellEnd"/>
          </w:p>
        </w:tc>
        <w:tc>
          <w:tcPr>
            <w:tcW w:w="10917" w:type="dxa"/>
            <w:vAlign w:val="center"/>
          </w:tcPr>
          <w:p w:rsidR="00846E76" w:rsidRPr="001C163D" w:rsidRDefault="00846E76" w:rsidP="00F3685C">
            <w:pPr>
              <w:pStyle w:val="a6"/>
              <w:spacing w:before="0"/>
              <w:ind w:left="0" w:firstLine="0"/>
              <w:rPr>
                <w:sz w:val="24"/>
                <w:szCs w:val="24"/>
              </w:rPr>
            </w:pPr>
            <w:proofErr w:type="spellStart"/>
            <w:r w:rsidRPr="001C163D">
              <w:rPr>
                <w:sz w:val="24"/>
                <w:szCs w:val="24"/>
              </w:rPr>
              <w:t>Утренняя</w:t>
            </w:r>
            <w:proofErr w:type="spellEnd"/>
            <w:r w:rsidRPr="001C163D">
              <w:rPr>
                <w:sz w:val="24"/>
                <w:szCs w:val="24"/>
              </w:rPr>
              <w:t xml:space="preserve"> </w:t>
            </w:r>
            <w:proofErr w:type="spellStart"/>
            <w:r w:rsidRPr="001C163D">
              <w:rPr>
                <w:sz w:val="24"/>
                <w:szCs w:val="24"/>
              </w:rPr>
              <w:t>гимнастика</w:t>
            </w:r>
            <w:proofErr w:type="spellEnd"/>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140</w:t>
            </w:r>
          </w:p>
        </w:tc>
      </w:tr>
      <w:tr w:rsidR="00846E76" w:rsidRPr="001C163D" w:rsidTr="00F3685C">
        <w:trPr>
          <w:trHeight w:val="216"/>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 xml:space="preserve">Физкультурно-оздоровительные мероприятия в рамках индивидуальной программы реабилитации или </w:t>
            </w:r>
            <w:proofErr w:type="spellStart"/>
            <w:r w:rsidRPr="001C163D">
              <w:rPr>
                <w:sz w:val="24"/>
                <w:szCs w:val="24"/>
                <w:lang w:val="ru-RU"/>
              </w:rPr>
              <w:t>абилитации</w:t>
            </w:r>
            <w:proofErr w:type="spellEnd"/>
            <w:r w:rsidRPr="001C163D">
              <w:rPr>
                <w:sz w:val="24"/>
                <w:szCs w:val="24"/>
                <w:lang w:val="ru-RU"/>
              </w:rPr>
              <w:t xml:space="preserve"> инвалидов.</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90</w:t>
            </w:r>
          </w:p>
        </w:tc>
      </w:tr>
      <w:tr w:rsidR="00846E76" w:rsidRPr="001C163D" w:rsidTr="00F3685C">
        <w:trPr>
          <w:trHeight w:val="444"/>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lang w:val="ru-RU"/>
              </w:rPr>
            </w:pPr>
            <w:r w:rsidRPr="001C163D">
              <w:rPr>
                <w:sz w:val="24"/>
                <w:szCs w:val="24"/>
                <w:lang w:val="ru-RU"/>
              </w:rPr>
              <w:t>Самостоятельные занятия физической культурой, с использованием различных физкультурно-оздоровительных систем</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180</w:t>
            </w:r>
          </w:p>
        </w:tc>
      </w:tr>
      <w:tr w:rsidR="00846E76" w:rsidRPr="001C163D" w:rsidTr="00F3685C">
        <w:trPr>
          <w:trHeight w:val="150"/>
          <w:jc w:val="center"/>
        </w:trPr>
        <w:tc>
          <w:tcPr>
            <w:tcW w:w="1702" w:type="dxa"/>
            <w:vMerge/>
            <w:vAlign w:val="center"/>
          </w:tcPr>
          <w:p w:rsidR="00846E76" w:rsidRPr="001C163D" w:rsidRDefault="00846E76" w:rsidP="00F3685C">
            <w:pPr>
              <w:pStyle w:val="a6"/>
              <w:spacing w:before="0"/>
              <w:ind w:left="0" w:firstLine="0"/>
              <w:jc w:val="center"/>
              <w:rPr>
                <w:sz w:val="24"/>
                <w:szCs w:val="24"/>
              </w:rPr>
            </w:pPr>
          </w:p>
        </w:tc>
        <w:tc>
          <w:tcPr>
            <w:tcW w:w="10917" w:type="dxa"/>
            <w:vAlign w:val="center"/>
          </w:tcPr>
          <w:p w:rsidR="00846E76" w:rsidRPr="001C163D" w:rsidRDefault="00846E76" w:rsidP="00F3685C">
            <w:pPr>
              <w:pStyle w:val="a6"/>
              <w:spacing w:before="0"/>
              <w:ind w:left="0" w:firstLine="0"/>
              <w:rPr>
                <w:sz w:val="24"/>
                <w:szCs w:val="24"/>
              </w:rPr>
            </w:pPr>
            <w:proofErr w:type="spellStart"/>
            <w:r w:rsidRPr="001C163D">
              <w:rPr>
                <w:sz w:val="24"/>
                <w:szCs w:val="24"/>
              </w:rPr>
              <w:t>Итого</w:t>
            </w:r>
            <w:proofErr w:type="spellEnd"/>
            <w:r w:rsidRPr="001C163D">
              <w:rPr>
                <w:sz w:val="24"/>
                <w:szCs w:val="24"/>
              </w:rPr>
              <w:t>:</w:t>
            </w:r>
          </w:p>
        </w:tc>
        <w:tc>
          <w:tcPr>
            <w:tcW w:w="2124" w:type="dxa"/>
            <w:vAlign w:val="center"/>
          </w:tcPr>
          <w:p w:rsidR="00846E76" w:rsidRPr="001C163D" w:rsidRDefault="00846E76" w:rsidP="00F3685C">
            <w:pPr>
              <w:pStyle w:val="a6"/>
              <w:spacing w:before="0"/>
              <w:ind w:left="0" w:firstLine="0"/>
              <w:jc w:val="center"/>
              <w:rPr>
                <w:sz w:val="24"/>
                <w:szCs w:val="24"/>
              </w:rPr>
            </w:pPr>
            <w:r w:rsidRPr="001C163D">
              <w:rPr>
                <w:sz w:val="24"/>
                <w:szCs w:val="24"/>
              </w:rPr>
              <w:t>410</w:t>
            </w:r>
          </w:p>
        </w:tc>
      </w:tr>
      <w:tr w:rsidR="00846E76" w:rsidRPr="00485336" w:rsidTr="00F3685C">
        <w:trPr>
          <w:trHeight w:val="371"/>
          <w:jc w:val="center"/>
        </w:trPr>
        <w:tc>
          <w:tcPr>
            <w:tcW w:w="14743" w:type="dxa"/>
            <w:gridSpan w:val="3"/>
            <w:vAlign w:val="center"/>
          </w:tcPr>
          <w:p w:rsidR="00846E76" w:rsidRPr="00485336" w:rsidRDefault="00846E76" w:rsidP="00F3685C">
            <w:pPr>
              <w:pStyle w:val="13"/>
              <w:tabs>
                <w:tab w:val="left" w:pos="720"/>
              </w:tabs>
              <w:jc w:val="both"/>
              <w:rPr>
                <w:rFonts w:ascii="Times New Roman" w:hAnsi="Times New Roman" w:cs="Times New Roman"/>
                <w:sz w:val="24"/>
                <w:szCs w:val="24"/>
              </w:rPr>
            </w:pPr>
            <w:r w:rsidRPr="001C163D">
              <w:rPr>
                <w:rFonts w:ascii="Times New Roman" w:hAnsi="Times New Roman" w:cs="Times New Roman"/>
                <w:sz w:val="24"/>
                <w:szCs w:val="24"/>
              </w:rPr>
              <w:t>Рекомендации к недельной двигательной активности (не менее 7 часов)</w:t>
            </w:r>
          </w:p>
        </w:tc>
      </w:tr>
    </w:tbl>
    <w:p w:rsidR="00846E76" w:rsidRDefault="00846E76" w:rsidP="00846E76">
      <w:pPr>
        <w:spacing w:after="0" w:line="360" w:lineRule="auto"/>
        <w:jc w:val="both"/>
        <w:rPr>
          <w:rFonts w:ascii="Times New Roman" w:hAnsi="Times New Roman" w:cs="Times New Roman"/>
          <w:sz w:val="24"/>
          <w:szCs w:val="24"/>
        </w:rPr>
        <w:sectPr w:rsidR="00846E76" w:rsidSect="00F3685C">
          <w:pgSz w:w="16838" w:h="11906" w:orient="landscape"/>
          <w:pgMar w:top="1134" w:right="567" w:bottom="1134" w:left="1134" w:header="709" w:footer="709" w:gutter="0"/>
          <w:cols w:space="708"/>
          <w:docGrid w:linePitch="360"/>
        </w:sectPr>
      </w:pPr>
    </w:p>
    <w:p w:rsidR="00217A6C" w:rsidRDefault="00217A6C" w:rsidP="001A0F2D"/>
    <w:sectPr w:rsidR="00217A6C" w:rsidSect="00846E76">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919" w:rsidRPr="00A93777" w:rsidRDefault="00482919" w:rsidP="00846E76">
      <w:pPr>
        <w:spacing w:after="0" w:line="240" w:lineRule="auto"/>
      </w:pPr>
      <w:r>
        <w:separator/>
      </w:r>
    </w:p>
  </w:endnote>
  <w:endnote w:type="continuationSeparator" w:id="0">
    <w:p w:rsidR="00482919" w:rsidRPr="00A93777" w:rsidRDefault="00482919" w:rsidP="00846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nioMM_367 RG 585 NO 11 OP">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nioMM_485 SB 585 NO 11 OP">
    <w:altName w:val="Times New Roman"/>
    <w:panose1 w:val="00000000000000000000"/>
    <w:charset w:val="00"/>
    <w:family w:val="roman"/>
    <w:notTrueType/>
    <w:pitch w:val="variable"/>
    <w:sig w:usb0="00000003" w:usb1="00000000" w:usb2="00000000" w:usb3="00000000" w:csb0="00000001" w:csb1="00000000"/>
  </w:font>
  <w:font w:name="Minion Cyr Regular">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8379"/>
      <w:docPartObj>
        <w:docPartGallery w:val="Page Numbers (Bottom of Page)"/>
        <w:docPartUnique/>
      </w:docPartObj>
    </w:sdtPr>
    <w:sdtEndPr>
      <w:rPr>
        <w:rFonts w:ascii="Times New Roman" w:hAnsi="Times New Roman" w:cs="Times New Roman"/>
      </w:rPr>
    </w:sdtEndPr>
    <w:sdtContent>
      <w:p w:rsidR="00813731" w:rsidRPr="00846E76" w:rsidRDefault="00813731">
        <w:pPr>
          <w:pStyle w:val="ab"/>
          <w:jc w:val="center"/>
          <w:rPr>
            <w:rFonts w:ascii="Times New Roman" w:hAnsi="Times New Roman" w:cs="Times New Roman"/>
          </w:rPr>
        </w:pPr>
        <w:r w:rsidRPr="00846E76">
          <w:rPr>
            <w:rFonts w:ascii="Times New Roman" w:hAnsi="Times New Roman" w:cs="Times New Roman"/>
          </w:rPr>
          <w:fldChar w:fldCharType="begin"/>
        </w:r>
        <w:r w:rsidRPr="00846E76">
          <w:rPr>
            <w:rFonts w:ascii="Times New Roman" w:hAnsi="Times New Roman" w:cs="Times New Roman"/>
          </w:rPr>
          <w:instrText xml:space="preserve"> PAGE   \* MERGEFORMAT </w:instrText>
        </w:r>
        <w:r w:rsidRPr="00846E76">
          <w:rPr>
            <w:rFonts w:ascii="Times New Roman" w:hAnsi="Times New Roman" w:cs="Times New Roman"/>
          </w:rPr>
          <w:fldChar w:fldCharType="separate"/>
        </w:r>
        <w:r w:rsidR="004A6163">
          <w:rPr>
            <w:rFonts w:ascii="Times New Roman" w:hAnsi="Times New Roman" w:cs="Times New Roman"/>
            <w:noProof/>
          </w:rPr>
          <w:t>21</w:t>
        </w:r>
        <w:r w:rsidRPr="00846E76">
          <w:rPr>
            <w:rFonts w:ascii="Times New Roman" w:hAnsi="Times New Roman" w:cs="Times New Roman"/>
          </w:rPr>
          <w:fldChar w:fldCharType="end"/>
        </w:r>
      </w:p>
    </w:sdtContent>
  </w:sdt>
  <w:p w:rsidR="00813731" w:rsidRDefault="0081373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919" w:rsidRPr="00A93777" w:rsidRDefault="00482919" w:rsidP="00846E76">
      <w:pPr>
        <w:spacing w:after="0" w:line="240" w:lineRule="auto"/>
      </w:pPr>
      <w:r>
        <w:separator/>
      </w:r>
    </w:p>
  </w:footnote>
  <w:footnote w:type="continuationSeparator" w:id="0">
    <w:p w:rsidR="00482919" w:rsidRPr="00A93777" w:rsidRDefault="00482919" w:rsidP="00846E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731" w:rsidRPr="00A93777" w:rsidRDefault="00813731" w:rsidP="00F3685C">
    <w:pPr>
      <w:pStyle w:val="a9"/>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D60"/>
    <w:multiLevelType w:val="hybridMultilevel"/>
    <w:tmpl w:val="32704622"/>
    <w:lvl w:ilvl="0" w:tplc="083C5130">
      <w:start w:val="1"/>
      <w:numFmt w:val="decimal"/>
      <w:lvlText w:val="%1."/>
      <w:lvlJc w:val="left"/>
      <w:pPr>
        <w:ind w:left="720" w:hanging="360"/>
      </w:pPr>
      <w:rPr>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759218F"/>
    <w:multiLevelType w:val="hybridMultilevel"/>
    <w:tmpl w:val="D08AD60C"/>
    <w:lvl w:ilvl="0" w:tplc="604009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FB243E"/>
    <w:multiLevelType w:val="multilevel"/>
    <w:tmpl w:val="1C1A84BA"/>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E1716F1"/>
    <w:multiLevelType w:val="hybridMultilevel"/>
    <w:tmpl w:val="46C0B8CC"/>
    <w:lvl w:ilvl="0" w:tplc="E3D29B16">
      <w:start w:val="1"/>
      <w:numFmt w:val="decimal"/>
      <w:lvlText w:val="%1"/>
      <w:lvlJc w:val="left"/>
      <w:pPr>
        <w:ind w:left="1429"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F90DE4"/>
    <w:multiLevelType w:val="multilevel"/>
    <w:tmpl w:val="0DE20708"/>
    <w:styleLink w:val="1"/>
    <w:lvl w:ilvl="0">
      <w:start w:val="1"/>
      <w:numFmt w:val="decimal"/>
      <w:lvlText w:val="%1."/>
      <w:lvlJc w:val="left"/>
      <w:pPr>
        <w:tabs>
          <w:tab w:val="num" w:pos="1416"/>
        </w:tabs>
        <w:ind w:left="707" w:firstLine="2"/>
      </w:pPr>
      <w:rPr>
        <w:rFonts w:hAnsi="Arial Unicode MS"/>
        <w:caps w:val="0"/>
        <w:smallCaps w:val="0"/>
        <w:strike w:val="0"/>
        <w:dstrike w:val="0"/>
        <w:spacing w:val="0"/>
        <w:w w:val="100"/>
        <w:kern w:val="0"/>
        <w:position w:val="0"/>
        <w:highlight w:val="none"/>
        <w:u w:val="none"/>
        <w:effect w:val="none"/>
        <w:vertAlign w:val="baseline"/>
      </w:rPr>
    </w:lvl>
    <w:lvl w:ilvl="1">
      <w:start w:val="1"/>
      <w:numFmt w:val="decimal"/>
      <w:lvlText w:val="%1.%2."/>
      <w:lvlJc w:val="left"/>
      <w:pPr>
        <w:ind w:left="1429" w:hanging="720"/>
      </w:pPr>
      <w:rPr>
        <w:rFonts w:hAnsi="Arial Unicode MS"/>
        <w:b/>
        <w:bCs/>
        <w:caps w:val="0"/>
        <w:smallCaps w:val="0"/>
        <w:strike w:val="0"/>
        <w:dstrike w:val="0"/>
        <w:spacing w:val="0"/>
        <w:w w:val="100"/>
        <w:kern w:val="0"/>
        <w:position w:val="0"/>
        <w:highlight w:val="none"/>
        <w:u w:val="none"/>
        <w:effect w:val="none"/>
        <w:vertAlign w:val="baseline"/>
      </w:rPr>
    </w:lvl>
    <w:lvl w:ilvl="2">
      <w:start w:val="1"/>
      <w:numFmt w:val="decimal"/>
      <w:lvlText w:val="%1.%2.%3."/>
      <w:lvlJc w:val="left"/>
      <w:pPr>
        <w:ind w:left="1429" w:hanging="720"/>
      </w:pPr>
      <w:rPr>
        <w:rFonts w:hAnsi="Arial Unicode MS"/>
        <w:b/>
        <w:bCs/>
        <w:caps w:val="0"/>
        <w:smallCaps w:val="0"/>
        <w:strike w:val="0"/>
        <w:dstrike w:val="0"/>
        <w:spacing w:val="0"/>
        <w:w w:val="100"/>
        <w:kern w:val="0"/>
        <w:position w:val="0"/>
        <w:highlight w:val="none"/>
        <w:u w:val="none"/>
        <w:effect w:val="none"/>
        <w:vertAlign w:val="baseline"/>
      </w:rPr>
    </w:lvl>
    <w:lvl w:ilvl="3">
      <w:start w:val="1"/>
      <w:numFmt w:val="decimal"/>
      <w:lvlText w:val="%1.%2.%3.%4."/>
      <w:lvlJc w:val="left"/>
      <w:pPr>
        <w:ind w:left="1789" w:hanging="1080"/>
      </w:pPr>
      <w:rPr>
        <w:rFonts w:hAnsi="Arial Unicode MS"/>
        <w:b/>
        <w:bCs/>
        <w:caps w:val="0"/>
        <w:smallCaps w:val="0"/>
        <w:strike w:val="0"/>
        <w:dstrike w:val="0"/>
        <w:spacing w:val="0"/>
        <w:w w:val="100"/>
        <w:kern w:val="0"/>
        <w:position w:val="0"/>
        <w:highlight w:val="none"/>
        <w:u w:val="none"/>
        <w:effect w:val="none"/>
        <w:vertAlign w:val="baseline"/>
      </w:rPr>
    </w:lvl>
    <w:lvl w:ilvl="4">
      <w:start w:val="1"/>
      <w:numFmt w:val="decimal"/>
      <w:lvlText w:val="%1.%2.%3.%4.%5."/>
      <w:lvlJc w:val="left"/>
      <w:pPr>
        <w:ind w:left="1789" w:hanging="1080"/>
      </w:pPr>
      <w:rPr>
        <w:rFonts w:hAnsi="Arial Unicode MS"/>
        <w:b/>
        <w:bCs/>
        <w:caps w:val="0"/>
        <w:smallCaps w:val="0"/>
        <w:strike w:val="0"/>
        <w:dstrike w:val="0"/>
        <w:spacing w:val="0"/>
        <w:w w:val="100"/>
        <w:kern w:val="0"/>
        <w:position w:val="0"/>
        <w:highlight w:val="none"/>
        <w:u w:val="none"/>
        <w:effect w:val="none"/>
        <w:vertAlign w:val="baseline"/>
      </w:rPr>
    </w:lvl>
    <w:lvl w:ilvl="5">
      <w:start w:val="1"/>
      <w:numFmt w:val="decimal"/>
      <w:lvlText w:val="%1.%2.%3.%4.%5.%6."/>
      <w:lvlJc w:val="left"/>
      <w:pPr>
        <w:ind w:left="2149" w:hanging="1440"/>
      </w:pPr>
      <w:rPr>
        <w:rFonts w:hAnsi="Arial Unicode MS"/>
        <w:b/>
        <w:bCs/>
        <w:caps w:val="0"/>
        <w:smallCaps w:val="0"/>
        <w:strike w:val="0"/>
        <w:dstrike w:val="0"/>
        <w:spacing w:val="0"/>
        <w:w w:val="100"/>
        <w:kern w:val="0"/>
        <w:position w:val="0"/>
        <w:highlight w:val="none"/>
        <w:u w:val="none"/>
        <w:effect w:val="none"/>
        <w:vertAlign w:val="baseline"/>
      </w:rPr>
    </w:lvl>
    <w:lvl w:ilvl="6">
      <w:start w:val="1"/>
      <w:numFmt w:val="decimal"/>
      <w:lvlText w:val="%1.%2.%3.%4.%5.%6.%7."/>
      <w:lvlJc w:val="left"/>
      <w:pPr>
        <w:ind w:left="2509" w:hanging="1800"/>
      </w:pPr>
      <w:rPr>
        <w:rFonts w:hAnsi="Arial Unicode MS"/>
        <w:b/>
        <w:bCs/>
        <w:caps w:val="0"/>
        <w:smallCaps w:val="0"/>
        <w:strike w:val="0"/>
        <w:dstrike w:val="0"/>
        <w:spacing w:val="0"/>
        <w:w w:val="100"/>
        <w:kern w:val="0"/>
        <w:position w:val="0"/>
        <w:highlight w:val="none"/>
        <w:u w:val="none"/>
        <w:effect w:val="none"/>
        <w:vertAlign w:val="baseline"/>
      </w:rPr>
    </w:lvl>
    <w:lvl w:ilvl="7">
      <w:start w:val="1"/>
      <w:numFmt w:val="decimal"/>
      <w:lvlText w:val="%1.%2.%3.%4.%5.%6.%7.%8."/>
      <w:lvlJc w:val="left"/>
      <w:pPr>
        <w:ind w:left="2509" w:hanging="1800"/>
      </w:pPr>
      <w:rPr>
        <w:rFonts w:hAnsi="Arial Unicode MS"/>
        <w:b/>
        <w:bCs/>
        <w:caps w:val="0"/>
        <w:smallCaps w:val="0"/>
        <w:strike w:val="0"/>
        <w:dstrike w:val="0"/>
        <w:spacing w:val="0"/>
        <w:w w:val="100"/>
        <w:kern w:val="0"/>
        <w:position w:val="0"/>
        <w:highlight w:val="none"/>
        <w:u w:val="none"/>
        <w:effect w:val="none"/>
        <w:vertAlign w:val="baseline"/>
      </w:rPr>
    </w:lvl>
    <w:lvl w:ilvl="8">
      <w:start w:val="1"/>
      <w:numFmt w:val="decimal"/>
      <w:lvlText w:val="%1.%2.%3.%4.%5.%6.%7.%8.%9."/>
      <w:lvlJc w:val="left"/>
      <w:pPr>
        <w:ind w:left="2869" w:hanging="2160"/>
      </w:pPr>
      <w:rPr>
        <w:rFonts w:hAnsi="Arial Unicode MS"/>
        <w:b/>
        <w:bCs/>
        <w:caps w:val="0"/>
        <w:smallCaps w:val="0"/>
        <w:strike w:val="0"/>
        <w:dstrike w:val="0"/>
        <w:spacing w:val="0"/>
        <w:w w:val="100"/>
        <w:kern w:val="0"/>
        <w:position w:val="0"/>
        <w:highlight w:val="none"/>
        <w:u w:val="none"/>
        <w:effect w:val="none"/>
        <w:vertAlign w:val="baseline"/>
      </w:rPr>
    </w:lvl>
  </w:abstractNum>
  <w:abstractNum w:abstractNumId="5" w15:restartNumberingAfterBreak="0">
    <w:nsid w:val="354558B3"/>
    <w:multiLevelType w:val="hybridMultilevel"/>
    <w:tmpl w:val="2D0C8BF6"/>
    <w:lvl w:ilvl="0" w:tplc="EC2CFDB8">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6" w15:restartNumberingAfterBreak="0">
    <w:nsid w:val="45CF5724"/>
    <w:multiLevelType w:val="hybridMultilevel"/>
    <w:tmpl w:val="7D9EB6CA"/>
    <w:lvl w:ilvl="0" w:tplc="4C466F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4CCA33F8"/>
    <w:multiLevelType w:val="hybridMultilevel"/>
    <w:tmpl w:val="8262830A"/>
    <w:lvl w:ilvl="0" w:tplc="EC2CFD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51DF3109"/>
    <w:multiLevelType w:val="hybridMultilevel"/>
    <w:tmpl w:val="11809972"/>
    <w:lvl w:ilvl="0" w:tplc="57D2AF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1FE52AF"/>
    <w:multiLevelType w:val="hybridMultilevel"/>
    <w:tmpl w:val="9468F5AC"/>
    <w:lvl w:ilvl="0" w:tplc="8DD24AF6">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10" w15:restartNumberingAfterBreak="0">
    <w:nsid w:val="55392239"/>
    <w:multiLevelType w:val="hybridMultilevel"/>
    <w:tmpl w:val="FB6E4D86"/>
    <w:lvl w:ilvl="0" w:tplc="49CC86E6">
      <w:start w:val="1"/>
      <w:numFmt w:val="decimal"/>
      <w:pStyle w:val="a"/>
      <w:lvlText w:val="%1."/>
      <w:lvlJc w:val="left"/>
      <w:pPr>
        <w:tabs>
          <w:tab w:val="num" w:pos="680"/>
        </w:tabs>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64C6A07"/>
    <w:multiLevelType w:val="hybridMultilevel"/>
    <w:tmpl w:val="A54A7BD6"/>
    <w:lvl w:ilvl="0" w:tplc="EC2CF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F31C0D"/>
    <w:multiLevelType w:val="hybridMultilevel"/>
    <w:tmpl w:val="C568CB02"/>
    <w:styleLink w:val="2"/>
    <w:lvl w:ilvl="0" w:tplc="22022514">
      <w:start w:val="1"/>
      <w:numFmt w:val="decimal"/>
      <w:lvlText w:val="%1."/>
      <w:lvlJc w:val="left"/>
      <w:pPr>
        <w:tabs>
          <w:tab w:val="num" w:pos="1416"/>
        </w:tabs>
        <w:ind w:left="707" w:firstLine="2"/>
      </w:pPr>
      <w:rPr>
        <w:rFonts w:hAnsi="Arial Unicode MS"/>
        <w:caps w:val="0"/>
        <w:smallCaps w:val="0"/>
        <w:strike w:val="0"/>
        <w:dstrike w:val="0"/>
        <w:color w:val="000000"/>
        <w:spacing w:val="0"/>
        <w:w w:val="100"/>
        <w:kern w:val="0"/>
        <w:position w:val="0"/>
        <w:highlight w:val="none"/>
        <w:u w:val="none"/>
        <w:effect w:val="none"/>
        <w:vertAlign w:val="baseline"/>
      </w:rPr>
    </w:lvl>
    <w:lvl w:ilvl="1" w:tplc="04190019">
      <w:start w:val="1"/>
      <w:numFmt w:val="lowerLetter"/>
      <w:lvlText w:val="%2."/>
      <w:lvlJc w:val="left"/>
      <w:pPr>
        <w:tabs>
          <w:tab w:val="num" w:pos="1429"/>
        </w:tabs>
        <w:ind w:left="720" w:firstLine="14"/>
      </w:pPr>
      <w:rPr>
        <w:rFonts w:hAnsi="Arial Unicode MS"/>
        <w:caps w:val="0"/>
        <w:smallCaps w:val="0"/>
        <w:strike w:val="0"/>
        <w:dstrike w:val="0"/>
        <w:color w:val="000000"/>
        <w:spacing w:val="0"/>
        <w:w w:val="100"/>
        <w:kern w:val="0"/>
        <w:position w:val="0"/>
        <w:highlight w:val="none"/>
        <w:u w:val="none"/>
        <w:effect w:val="none"/>
        <w:vertAlign w:val="baseline"/>
      </w:rPr>
    </w:lvl>
    <w:lvl w:ilvl="2" w:tplc="0419001B">
      <w:start w:val="1"/>
      <w:numFmt w:val="lowerRoman"/>
      <w:lvlText w:val="%3."/>
      <w:lvlJc w:val="left"/>
      <w:pPr>
        <w:tabs>
          <w:tab w:val="num" w:pos="2149"/>
        </w:tabs>
        <w:ind w:left="1440" w:firstLine="66"/>
      </w:pPr>
      <w:rPr>
        <w:rFonts w:hAnsi="Arial Unicode MS"/>
        <w:caps w:val="0"/>
        <w:smallCaps w:val="0"/>
        <w:strike w:val="0"/>
        <w:dstrike w:val="0"/>
        <w:color w:val="000000"/>
        <w:spacing w:val="0"/>
        <w:w w:val="100"/>
        <w:kern w:val="0"/>
        <w:position w:val="0"/>
        <w:highlight w:val="none"/>
        <w:u w:val="none"/>
        <w:effect w:val="none"/>
        <w:vertAlign w:val="baseline"/>
      </w:rPr>
    </w:lvl>
    <w:lvl w:ilvl="3" w:tplc="0419000F">
      <w:start w:val="1"/>
      <w:numFmt w:val="decimal"/>
      <w:lvlText w:val="%4."/>
      <w:lvlJc w:val="left"/>
      <w:pPr>
        <w:tabs>
          <w:tab w:val="num" w:pos="2869"/>
        </w:tabs>
        <w:ind w:left="2160" w:firstLine="38"/>
      </w:pPr>
      <w:rPr>
        <w:rFonts w:hAnsi="Arial Unicode MS"/>
        <w:caps w:val="0"/>
        <w:smallCaps w:val="0"/>
        <w:strike w:val="0"/>
        <w:dstrike w:val="0"/>
        <w:color w:val="000000"/>
        <w:spacing w:val="0"/>
        <w:w w:val="100"/>
        <w:kern w:val="0"/>
        <w:position w:val="0"/>
        <w:highlight w:val="none"/>
        <w:u w:val="none"/>
        <w:effect w:val="none"/>
        <w:vertAlign w:val="baseline"/>
      </w:rPr>
    </w:lvl>
    <w:lvl w:ilvl="4" w:tplc="04190019">
      <w:start w:val="1"/>
      <w:numFmt w:val="lowerLetter"/>
      <w:lvlText w:val="%5."/>
      <w:lvlJc w:val="left"/>
      <w:pPr>
        <w:tabs>
          <w:tab w:val="num" w:pos="3589"/>
        </w:tabs>
        <w:ind w:left="2880" w:firstLine="50"/>
      </w:pPr>
      <w:rPr>
        <w:rFonts w:hAnsi="Arial Unicode MS"/>
        <w:caps w:val="0"/>
        <w:smallCaps w:val="0"/>
        <w:strike w:val="0"/>
        <w:dstrike w:val="0"/>
        <w:color w:val="000000"/>
        <w:spacing w:val="0"/>
        <w:w w:val="100"/>
        <w:kern w:val="0"/>
        <w:position w:val="0"/>
        <w:highlight w:val="none"/>
        <w:u w:val="none"/>
        <w:effect w:val="none"/>
        <w:vertAlign w:val="baseline"/>
      </w:rPr>
    </w:lvl>
    <w:lvl w:ilvl="5" w:tplc="0419001B">
      <w:start w:val="1"/>
      <w:numFmt w:val="lowerRoman"/>
      <w:lvlText w:val="%6."/>
      <w:lvlJc w:val="left"/>
      <w:pPr>
        <w:tabs>
          <w:tab w:val="num" w:pos="4309"/>
        </w:tabs>
        <w:ind w:left="3600" w:firstLine="102"/>
      </w:pPr>
      <w:rPr>
        <w:rFonts w:hAnsi="Arial Unicode MS"/>
        <w:caps w:val="0"/>
        <w:smallCaps w:val="0"/>
        <w:strike w:val="0"/>
        <w:dstrike w:val="0"/>
        <w:color w:val="000000"/>
        <w:spacing w:val="0"/>
        <w:w w:val="100"/>
        <w:kern w:val="0"/>
        <w:position w:val="0"/>
        <w:highlight w:val="none"/>
        <w:u w:val="none"/>
        <w:effect w:val="none"/>
        <w:vertAlign w:val="baseline"/>
      </w:rPr>
    </w:lvl>
    <w:lvl w:ilvl="6" w:tplc="0419000F">
      <w:start w:val="1"/>
      <w:numFmt w:val="decimal"/>
      <w:lvlText w:val="%7."/>
      <w:lvlJc w:val="left"/>
      <w:pPr>
        <w:tabs>
          <w:tab w:val="num" w:pos="5029"/>
        </w:tabs>
        <w:ind w:left="4320" w:firstLine="74"/>
      </w:pPr>
      <w:rPr>
        <w:rFonts w:hAnsi="Arial Unicode MS"/>
        <w:caps w:val="0"/>
        <w:smallCaps w:val="0"/>
        <w:strike w:val="0"/>
        <w:dstrike w:val="0"/>
        <w:color w:val="000000"/>
        <w:spacing w:val="0"/>
        <w:w w:val="100"/>
        <w:kern w:val="0"/>
        <w:position w:val="0"/>
        <w:highlight w:val="none"/>
        <w:u w:val="none"/>
        <w:effect w:val="none"/>
        <w:vertAlign w:val="baseline"/>
      </w:rPr>
    </w:lvl>
    <w:lvl w:ilvl="7" w:tplc="04190019">
      <w:start w:val="1"/>
      <w:numFmt w:val="lowerLetter"/>
      <w:lvlText w:val="%8."/>
      <w:lvlJc w:val="left"/>
      <w:pPr>
        <w:tabs>
          <w:tab w:val="num" w:pos="5749"/>
        </w:tabs>
        <w:ind w:left="5040" w:firstLine="86"/>
      </w:pPr>
      <w:rPr>
        <w:rFonts w:hAnsi="Arial Unicode MS"/>
        <w:caps w:val="0"/>
        <w:smallCaps w:val="0"/>
        <w:strike w:val="0"/>
        <w:dstrike w:val="0"/>
        <w:color w:val="000000"/>
        <w:spacing w:val="0"/>
        <w:w w:val="100"/>
        <w:kern w:val="0"/>
        <w:position w:val="0"/>
        <w:highlight w:val="none"/>
        <w:u w:val="none"/>
        <w:effect w:val="none"/>
        <w:vertAlign w:val="baseline"/>
      </w:rPr>
    </w:lvl>
    <w:lvl w:ilvl="8" w:tplc="0419001B">
      <w:start w:val="1"/>
      <w:numFmt w:val="lowerRoman"/>
      <w:lvlText w:val="%9."/>
      <w:lvlJc w:val="left"/>
      <w:pPr>
        <w:tabs>
          <w:tab w:val="num" w:pos="6469"/>
        </w:tabs>
        <w:ind w:left="5760" w:firstLine="13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3" w15:restartNumberingAfterBreak="0">
    <w:nsid w:val="69036154"/>
    <w:multiLevelType w:val="hybridMultilevel"/>
    <w:tmpl w:val="CE56782A"/>
    <w:lvl w:ilvl="0" w:tplc="1E70FA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40407A"/>
    <w:multiLevelType w:val="hybridMultilevel"/>
    <w:tmpl w:val="0846CE88"/>
    <w:lvl w:ilvl="0" w:tplc="CBE6C818">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4"/>
  </w:num>
  <w:num w:numId="3">
    <w:abstractNumId w:val="12"/>
  </w:num>
  <w:num w:numId="4">
    <w:abstractNumId w:val="3"/>
  </w:num>
  <w:num w:numId="5">
    <w:abstractNumId w:val="0"/>
  </w:num>
  <w:num w:numId="6">
    <w:abstractNumId w:val="6"/>
  </w:num>
  <w:num w:numId="7">
    <w:abstractNumId w:val="7"/>
  </w:num>
  <w:num w:numId="8">
    <w:abstractNumId w:val="5"/>
  </w:num>
  <w:num w:numId="9">
    <w:abstractNumId w:val="2"/>
  </w:num>
  <w:num w:numId="10">
    <w:abstractNumId w:val="11"/>
  </w:num>
  <w:num w:numId="11">
    <w:abstractNumId w:val="8"/>
  </w:num>
  <w:num w:numId="12">
    <w:abstractNumId w:val="14"/>
  </w:num>
  <w:num w:numId="13">
    <w:abstractNumId w:val="1"/>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76"/>
    <w:rsid w:val="0005611B"/>
    <w:rsid w:val="00095053"/>
    <w:rsid w:val="000E74CD"/>
    <w:rsid w:val="00132473"/>
    <w:rsid w:val="001A0F2D"/>
    <w:rsid w:val="001A548E"/>
    <w:rsid w:val="001C163D"/>
    <w:rsid w:val="00217A6C"/>
    <w:rsid w:val="0022169F"/>
    <w:rsid w:val="00317C2A"/>
    <w:rsid w:val="003308F0"/>
    <w:rsid w:val="003857DA"/>
    <w:rsid w:val="00386266"/>
    <w:rsid w:val="003A789E"/>
    <w:rsid w:val="004113B9"/>
    <w:rsid w:val="00482919"/>
    <w:rsid w:val="004954A7"/>
    <w:rsid w:val="004A6163"/>
    <w:rsid w:val="004F07F6"/>
    <w:rsid w:val="004F3623"/>
    <w:rsid w:val="00520415"/>
    <w:rsid w:val="00544109"/>
    <w:rsid w:val="005450C3"/>
    <w:rsid w:val="005D1181"/>
    <w:rsid w:val="005E4A8E"/>
    <w:rsid w:val="00721D15"/>
    <w:rsid w:val="00767C04"/>
    <w:rsid w:val="007A67D6"/>
    <w:rsid w:val="00813731"/>
    <w:rsid w:val="00846E76"/>
    <w:rsid w:val="00883005"/>
    <w:rsid w:val="00906E87"/>
    <w:rsid w:val="00913D12"/>
    <w:rsid w:val="009E47FE"/>
    <w:rsid w:val="009F32B4"/>
    <w:rsid w:val="00A56669"/>
    <w:rsid w:val="00AA3376"/>
    <w:rsid w:val="00AD5138"/>
    <w:rsid w:val="00B254D0"/>
    <w:rsid w:val="00BA2888"/>
    <w:rsid w:val="00C40683"/>
    <w:rsid w:val="00CD0D48"/>
    <w:rsid w:val="00D03876"/>
    <w:rsid w:val="00D9695F"/>
    <w:rsid w:val="00DE40E5"/>
    <w:rsid w:val="00E42A5F"/>
    <w:rsid w:val="00E51381"/>
    <w:rsid w:val="00E773E6"/>
    <w:rsid w:val="00EF31F4"/>
    <w:rsid w:val="00EF5114"/>
    <w:rsid w:val="00F20E0C"/>
    <w:rsid w:val="00F3685C"/>
    <w:rsid w:val="00F40ECF"/>
    <w:rsid w:val="00FA4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EEEDC6-38D8-45A0-A20A-0E11C603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A2888"/>
  </w:style>
  <w:style w:type="paragraph" w:styleId="10">
    <w:name w:val="heading 1"/>
    <w:basedOn w:val="a0"/>
    <w:next w:val="a0"/>
    <w:link w:val="11"/>
    <w:qFormat/>
    <w:rsid w:val="00846E76"/>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20">
    <w:name w:val="heading 2"/>
    <w:basedOn w:val="a0"/>
    <w:link w:val="21"/>
    <w:uiPriority w:val="99"/>
    <w:qFormat/>
    <w:rsid w:val="00846E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uiPriority w:val="99"/>
    <w:unhideWhenUsed/>
    <w:qFormat/>
    <w:rsid w:val="00846E76"/>
    <w:pPr>
      <w:spacing w:before="100" w:beforeAutospacing="1" w:after="100" w:afterAutospacing="1" w:line="240" w:lineRule="auto"/>
      <w:outlineLvl w:val="2"/>
    </w:pPr>
    <w:rPr>
      <w:rFonts w:ascii="Times New Roman" w:eastAsia="Times New Roman" w:hAnsi="Times New Roman" w:cs="Times New Roman"/>
      <w:b/>
      <w:bCs/>
      <w:sz w:val="27"/>
      <w:szCs w:val="27"/>
      <w:u w:color="000000"/>
    </w:rPr>
  </w:style>
  <w:style w:type="paragraph" w:styleId="4">
    <w:name w:val="heading 4"/>
    <w:basedOn w:val="a0"/>
    <w:next w:val="a0"/>
    <w:link w:val="40"/>
    <w:uiPriority w:val="99"/>
    <w:qFormat/>
    <w:rsid w:val="00846E76"/>
    <w:pPr>
      <w:keepNext/>
      <w:spacing w:before="240" w:after="60" w:line="240" w:lineRule="auto"/>
      <w:outlineLvl w:val="3"/>
    </w:pPr>
    <w:rPr>
      <w:rFonts w:ascii="MinioMM_367 RG 585 NO 11 OP" w:eastAsia="Times New Roman" w:hAnsi="MinioMM_367 RG 585 NO 11 OP" w:cs="Times New Roman"/>
      <w:b/>
      <w:sz w:val="24"/>
      <w:szCs w:val="20"/>
      <w:lang w:val="en-GB"/>
    </w:rPr>
  </w:style>
  <w:style w:type="paragraph" w:styleId="5">
    <w:name w:val="heading 5"/>
    <w:basedOn w:val="a0"/>
    <w:link w:val="50"/>
    <w:uiPriority w:val="99"/>
    <w:qFormat/>
    <w:rsid w:val="00846E76"/>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0"/>
    <w:next w:val="a0"/>
    <w:link w:val="60"/>
    <w:uiPriority w:val="99"/>
    <w:qFormat/>
    <w:rsid w:val="00846E76"/>
    <w:pPr>
      <w:spacing w:before="240" w:after="60" w:line="240" w:lineRule="auto"/>
      <w:outlineLvl w:val="5"/>
    </w:pPr>
    <w:rPr>
      <w:rFonts w:ascii="MinioMM_367 RG 585 NO 11 OP" w:eastAsia="Times New Roman" w:hAnsi="MinioMM_367 RG 585 NO 11 OP" w:cs="Times New Roman"/>
      <w:i/>
      <w:sz w:val="20"/>
      <w:szCs w:val="20"/>
      <w:lang w:val="en-GB"/>
    </w:rPr>
  </w:style>
  <w:style w:type="paragraph" w:styleId="7">
    <w:name w:val="heading 7"/>
    <w:basedOn w:val="a0"/>
    <w:next w:val="a0"/>
    <w:link w:val="70"/>
    <w:uiPriority w:val="99"/>
    <w:qFormat/>
    <w:rsid w:val="00846E76"/>
    <w:pPr>
      <w:keepNext/>
      <w:spacing w:after="0" w:line="240" w:lineRule="auto"/>
      <w:jc w:val="right"/>
      <w:outlineLvl w:val="6"/>
    </w:pPr>
    <w:rPr>
      <w:rFonts w:ascii="Times New Roman" w:eastAsia="Times New Roman" w:hAnsi="Times New Roman" w:cs="Times New Roman"/>
      <w:i/>
      <w:color w:val="000000"/>
      <w:sz w:val="20"/>
      <w:szCs w:val="20"/>
    </w:rPr>
  </w:style>
  <w:style w:type="paragraph" w:styleId="8">
    <w:name w:val="heading 8"/>
    <w:basedOn w:val="a0"/>
    <w:next w:val="a0"/>
    <w:link w:val="80"/>
    <w:uiPriority w:val="99"/>
    <w:qFormat/>
    <w:rsid w:val="00846E76"/>
    <w:pPr>
      <w:spacing w:before="240" w:after="60" w:line="240" w:lineRule="auto"/>
      <w:outlineLvl w:val="7"/>
    </w:pPr>
    <w:rPr>
      <w:rFonts w:ascii="MinioMM_367 RG 585 NO 11 OP" w:eastAsia="Times New Roman" w:hAnsi="MinioMM_367 RG 585 NO 11 OP" w:cs="Times New Roman"/>
      <w:i/>
      <w:sz w:val="24"/>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846E76"/>
    <w:rPr>
      <w:rFonts w:ascii="Cambria" w:eastAsia="Times New Roman" w:hAnsi="Cambria" w:cs="Times New Roman"/>
      <w:b/>
      <w:bCs/>
      <w:kern w:val="32"/>
      <w:sz w:val="32"/>
      <w:szCs w:val="32"/>
      <w:lang w:eastAsia="ar-SA"/>
    </w:rPr>
  </w:style>
  <w:style w:type="character" w:customStyle="1" w:styleId="21">
    <w:name w:val="Заголовок 2 Знак"/>
    <w:basedOn w:val="a1"/>
    <w:link w:val="20"/>
    <w:uiPriority w:val="99"/>
    <w:rsid w:val="00846E76"/>
    <w:rPr>
      <w:rFonts w:ascii="Times New Roman" w:eastAsia="Times New Roman" w:hAnsi="Times New Roman" w:cs="Times New Roman"/>
      <w:b/>
      <w:bCs/>
      <w:sz w:val="36"/>
      <w:szCs w:val="36"/>
    </w:rPr>
  </w:style>
  <w:style w:type="character" w:customStyle="1" w:styleId="30">
    <w:name w:val="Заголовок 3 Знак"/>
    <w:basedOn w:val="a1"/>
    <w:link w:val="3"/>
    <w:uiPriority w:val="99"/>
    <w:rsid w:val="00846E76"/>
    <w:rPr>
      <w:rFonts w:ascii="Times New Roman" w:eastAsia="Times New Roman" w:hAnsi="Times New Roman" w:cs="Times New Roman"/>
      <w:b/>
      <w:bCs/>
      <w:sz w:val="27"/>
      <w:szCs w:val="27"/>
      <w:u w:color="000000"/>
    </w:rPr>
  </w:style>
  <w:style w:type="character" w:customStyle="1" w:styleId="40">
    <w:name w:val="Заголовок 4 Знак"/>
    <w:basedOn w:val="a1"/>
    <w:link w:val="4"/>
    <w:uiPriority w:val="99"/>
    <w:rsid w:val="00846E76"/>
    <w:rPr>
      <w:rFonts w:ascii="MinioMM_367 RG 585 NO 11 OP" w:eastAsia="Times New Roman" w:hAnsi="MinioMM_367 RG 585 NO 11 OP" w:cs="Times New Roman"/>
      <w:b/>
      <w:sz w:val="24"/>
      <w:szCs w:val="20"/>
      <w:lang w:val="en-GB"/>
    </w:rPr>
  </w:style>
  <w:style w:type="character" w:customStyle="1" w:styleId="50">
    <w:name w:val="Заголовок 5 Знак"/>
    <w:basedOn w:val="a1"/>
    <w:link w:val="5"/>
    <w:uiPriority w:val="99"/>
    <w:rsid w:val="00846E76"/>
    <w:rPr>
      <w:rFonts w:ascii="Times New Roman" w:eastAsia="Times New Roman" w:hAnsi="Times New Roman" w:cs="Times New Roman"/>
      <w:b/>
      <w:bCs/>
      <w:sz w:val="20"/>
      <w:szCs w:val="20"/>
    </w:rPr>
  </w:style>
  <w:style w:type="character" w:customStyle="1" w:styleId="60">
    <w:name w:val="Заголовок 6 Знак"/>
    <w:basedOn w:val="a1"/>
    <w:link w:val="6"/>
    <w:uiPriority w:val="99"/>
    <w:rsid w:val="00846E76"/>
    <w:rPr>
      <w:rFonts w:ascii="MinioMM_367 RG 585 NO 11 OP" w:eastAsia="Times New Roman" w:hAnsi="MinioMM_367 RG 585 NO 11 OP" w:cs="Times New Roman"/>
      <w:i/>
      <w:sz w:val="20"/>
      <w:szCs w:val="20"/>
      <w:lang w:val="en-GB"/>
    </w:rPr>
  </w:style>
  <w:style w:type="character" w:customStyle="1" w:styleId="70">
    <w:name w:val="Заголовок 7 Знак"/>
    <w:basedOn w:val="a1"/>
    <w:link w:val="7"/>
    <w:uiPriority w:val="99"/>
    <w:rsid w:val="00846E76"/>
    <w:rPr>
      <w:rFonts w:ascii="Times New Roman" w:eastAsia="Times New Roman" w:hAnsi="Times New Roman" w:cs="Times New Roman"/>
      <w:i/>
      <w:color w:val="000000"/>
      <w:sz w:val="20"/>
      <w:szCs w:val="20"/>
    </w:rPr>
  </w:style>
  <w:style w:type="character" w:customStyle="1" w:styleId="80">
    <w:name w:val="Заголовок 8 Знак"/>
    <w:basedOn w:val="a1"/>
    <w:link w:val="8"/>
    <w:uiPriority w:val="99"/>
    <w:rsid w:val="00846E76"/>
    <w:rPr>
      <w:rFonts w:ascii="MinioMM_367 RG 585 NO 11 OP" w:eastAsia="Times New Roman" w:hAnsi="MinioMM_367 RG 585 NO 11 OP" w:cs="Times New Roman"/>
      <w:i/>
      <w:sz w:val="24"/>
      <w:szCs w:val="20"/>
      <w:lang w:val="en-GB"/>
    </w:rPr>
  </w:style>
  <w:style w:type="paragraph" w:styleId="a4">
    <w:name w:val="Body Text"/>
    <w:basedOn w:val="a0"/>
    <w:link w:val="a5"/>
    <w:uiPriority w:val="99"/>
    <w:qFormat/>
    <w:rsid w:val="00846E76"/>
    <w:pPr>
      <w:widowControl w:val="0"/>
      <w:spacing w:before="1" w:after="0" w:line="240" w:lineRule="auto"/>
      <w:ind w:left="119"/>
      <w:jc w:val="both"/>
    </w:pPr>
    <w:rPr>
      <w:rFonts w:ascii="Times New Roman" w:eastAsia="Times New Roman" w:hAnsi="Times New Roman" w:cs="Times New Roman"/>
      <w:sz w:val="28"/>
      <w:szCs w:val="28"/>
      <w:lang w:val="en-US"/>
    </w:rPr>
  </w:style>
  <w:style w:type="character" w:customStyle="1" w:styleId="a5">
    <w:name w:val="Основной текст Знак"/>
    <w:basedOn w:val="a1"/>
    <w:link w:val="a4"/>
    <w:uiPriority w:val="99"/>
    <w:rsid w:val="00846E76"/>
    <w:rPr>
      <w:rFonts w:ascii="Times New Roman" w:eastAsia="Times New Roman" w:hAnsi="Times New Roman" w:cs="Times New Roman"/>
      <w:sz w:val="28"/>
      <w:szCs w:val="28"/>
      <w:lang w:val="en-US"/>
    </w:rPr>
  </w:style>
  <w:style w:type="paragraph" w:styleId="a6">
    <w:name w:val="List Paragraph"/>
    <w:basedOn w:val="a0"/>
    <w:uiPriority w:val="34"/>
    <w:qFormat/>
    <w:rsid w:val="00846E76"/>
    <w:pPr>
      <w:widowControl w:val="0"/>
      <w:spacing w:before="1" w:after="0" w:line="240" w:lineRule="auto"/>
      <w:ind w:left="119" w:firstLine="710"/>
      <w:jc w:val="both"/>
    </w:pPr>
    <w:rPr>
      <w:rFonts w:ascii="Times New Roman" w:eastAsia="Times New Roman" w:hAnsi="Times New Roman" w:cs="Times New Roman"/>
      <w:lang w:val="en-US"/>
    </w:rPr>
  </w:style>
  <w:style w:type="paragraph" w:customStyle="1" w:styleId="110">
    <w:name w:val="Заголовок 11"/>
    <w:basedOn w:val="a0"/>
    <w:uiPriority w:val="1"/>
    <w:qFormat/>
    <w:rsid w:val="00846E76"/>
    <w:pPr>
      <w:widowControl w:val="0"/>
      <w:spacing w:after="0" w:line="240" w:lineRule="auto"/>
      <w:ind w:left="97"/>
      <w:outlineLvl w:val="1"/>
    </w:pPr>
    <w:rPr>
      <w:rFonts w:ascii="Times New Roman" w:eastAsia="Times New Roman" w:hAnsi="Times New Roman" w:cs="Times New Roman"/>
      <w:b/>
      <w:bCs/>
      <w:sz w:val="28"/>
      <w:szCs w:val="28"/>
      <w:lang w:val="en-US"/>
    </w:rPr>
  </w:style>
  <w:style w:type="table" w:customStyle="1" w:styleId="TableNormal">
    <w:name w:val="Table Normal"/>
    <w:uiPriority w:val="2"/>
    <w:semiHidden/>
    <w:unhideWhenUsed/>
    <w:qFormat/>
    <w:rsid w:val="00846E7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46E76"/>
    <w:pPr>
      <w:widowControl w:val="0"/>
      <w:spacing w:before="8" w:after="0" w:line="240" w:lineRule="auto"/>
      <w:ind w:right="167"/>
      <w:jc w:val="center"/>
    </w:pPr>
    <w:rPr>
      <w:rFonts w:ascii="Times New Roman" w:eastAsia="Times New Roman" w:hAnsi="Times New Roman" w:cs="Times New Roman"/>
      <w:lang w:val="en-US"/>
    </w:rPr>
  </w:style>
  <w:style w:type="paragraph" w:styleId="a7">
    <w:name w:val="Balloon Text"/>
    <w:basedOn w:val="a0"/>
    <w:link w:val="a8"/>
    <w:uiPriority w:val="99"/>
    <w:semiHidden/>
    <w:unhideWhenUsed/>
    <w:rsid w:val="00846E76"/>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846E76"/>
    <w:rPr>
      <w:rFonts w:ascii="Tahoma" w:hAnsi="Tahoma" w:cs="Tahoma"/>
      <w:sz w:val="16"/>
      <w:szCs w:val="16"/>
    </w:rPr>
  </w:style>
  <w:style w:type="paragraph" w:customStyle="1" w:styleId="41">
    <w:name w:val="Заголовок 41"/>
    <w:basedOn w:val="a0"/>
    <w:uiPriority w:val="1"/>
    <w:qFormat/>
    <w:rsid w:val="00846E76"/>
    <w:pPr>
      <w:widowControl w:val="0"/>
      <w:spacing w:before="1" w:after="0" w:line="240" w:lineRule="auto"/>
      <w:ind w:left="111" w:right="119"/>
      <w:outlineLvl w:val="4"/>
    </w:pPr>
    <w:rPr>
      <w:rFonts w:ascii="Times New Roman" w:eastAsia="Times New Roman" w:hAnsi="Times New Roman" w:cs="Times New Roman"/>
      <w:b/>
      <w:bCs/>
      <w:i/>
      <w:sz w:val="26"/>
      <w:szCs w:val="26"/>
      <w:lang w:val="en-US"/>
    </w:rPr>
  </w:style>
  <w:style w:type="paragraph" w:customStyle="1" w:styleId="210">
    <w:name w:val="Заголовок 21"/>
    <w:basedOn w:val="a0"/>
    <w:uiPriority w:val="1"/>
    <w:qFormat/>
    <w:rsid w:val="00846E76"/>
    <w:pPr>
      <w:widowControl w:val="0"/>
      <w:spacing w:before="151" w:after="0" w:line="240" w:lineRule="auto"/>
      <w:ind w:left="508" w:right="489"/>
      <w:outlineLvl w:val="2"/>
    </w:pPr>
    <w:rPr>
      <w:rFonts w:ascii="Times New Roman" w:eastAsia="Times New Roman" w:hAnsi="Times New Roman" w:cs="Times New Roman"/>
      <w:b/>
      <w:bCs/>
      <w:lang w:val="en-US"/>
    </w:rPr>
  </w:style>
  <w:style w:type="paragraph" w:styleId="a9">
    <w:name w:val="header"/>
    <w:basedOn w:val="a0"/>
    <w:link w:val="aa"/>
    <w:uiPriority w:val="99"/>
    <w:unhideWhenUsed/>
    <w:rsid w:val="00846E76"/>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846E76"/>
  </w:style>
  <w:style w:type="paragraph" w:styleId="ab">
    <w:name w:val="footer"/>
    <w:basedOn w:val="a0"/>
    <w:link w:val="ac"/>
    <w:uiPriority w:val="99"/>
    <w:unhideWhenUsed/>
    <w:rsid w:val="00846E76"/>
    <w:pPr>
      <w:tabs>
        <w:tab w:val="center" w:pos="4677"/>
        <w:tab w:val="right" w:pos="9355"/>
      </w:tabs>
      <w:spacing w:after="0" w:line="240" w:lineRule="auto"/>
    </w:pPr>
  </w:style>
  <w:style w:type="character" w:customStyle="1" w:styleId="ac">
    <w:name w:val="Нижний колонтитул Знак"/>
    <w:basedOn w:val="a1"/>
    <w:link w:val="ab"/>
    <w:uiPriority w:val="99"/>
    <w:rsid w:val="00846E76"/>
  </w:style>
  <w:style w:type="paragraph" w:customStyle="1" w:styleId="text-b">
    <w:name w:val="text-b"/>
    <w:basedOn w:val="a0"/>
    <w:rsid w:val="00846E76"/>
    <w:pPr>
      <w:suppressAutoHyphens/>
      <w:spacing w:before="48" w:after="48" w:line="240" w:lineRule="auto"/>
      <w:jc w:val="both"/>
    </w:pPr>
    <w:rPr>
      <w:rFonts w:ascii="Times New Roman" w:eastAsia="Times New Roman" w:hAnsi="Times New Roman" w:cs="Calibri"/>
      <w:sz w:val="24"/>
      <w:szCs w:val="24"/>
      <w:lang w:eastAsia="ar-SA"/>
    </w:rPr>
  </w:style>
  <w:style w:type="paragraph" w:styleId="HTML">
    <w:name w:val="HTML Preformatted"/>
    <w:aliases w:val="Знак,Знак1"/>
    <w:basedOn w:val="a0"/>
    <w:link w:val="HTML0"/>
    <w:uiPriority w:val="99"/>
    <w:rsid w:val="0084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6"/>
    </w:rPr>
  </w:style>
  <w:style w:type="character" w:customStyle="1" w:styleId="HTML0">
    <w:name w:val="Стандартный HTML Знак"/>
    <w:aliases w:val="Знак Знак,Знак1 Знак"/>
    <w:basedOn w:val="a1"/>
    <w:link w:val="HTML"/>
    <w:uiPriority w:val="99"/>
    <w:rsid w:val="00846E76"/>
    <w:rPr>
      <w:rFonts w:ascii="Arial Unicode MS" w:eastAsia="Arial Unicode MS" w:hAnsi="Arial Unicode MS" w:cs="Times New Roman"/>
      <w:sz w:val="20"/>
      <w:szCs w:val="26"/>
    </w:rPr>
  </w:style>
  <w:style w:type="character" w:customStyle="1" w:styleId="ad">
    <w:name w:val="Основной текст_"/>
    <w:basedOn w:val="a1"/>
    <w:link w:val="12"/>
    <w:rsid w:val="00846E76"/>
    <w:rPr>
      <w:rFonts w:eastAsia="Times New Roman" w:cs="Times New Roman"/>
      <w:spacing w:val="-3"/>
      <w:shd w:val="clear" w:color="auto" w:fill="FFFFFF"/>
    </w:rPr>
  </w:style>
  <w:style w:type="paragraph" w:customStyle="1" w:styleId="12">
    <w:name w:val="Основной текст1"/>
    <w:basedOn w:val="a0"/>
    <w:link w:val="ad"/>
    <w:rsid w:val="00846E76"/>
    <w:pPr>
      <w:widowControl w:val="0"/>
      <w:shd w:val="clear" w:color="auto" w:fill="FFFFFF"/>
      <w:spacing w:after="0" w:line="312" w:lineRule="exact"/>
      <w:ind w:firstLine="680"/>
      <w:jc w:val="both"/>
    </w:pPr>
    <w:rPr>
      <w:rFonts w:eastAsia="Times New Roman" w:cs="Times New Roman"/>
      <w:spacing w:val="-3"/>
    </w:rPr>
  </w:style>
  <w:style w:type="character" w:customStyle="1" w:styleId="apple-converted-space">
    <w:name w:val="apple-converted-space"/>
    <w:basedOn w:val="a1"/>
    <w:rsid w:val="00846E76"/>
  </w:style>
  <w:style w:type="paragraph" w:styleId="ae">
    <w:name w:val="Body Text Indent"/>
    <w:basedOn w:val="a0"/>
    <w:link w:val="af"/>
    <w:uiPriority w:val="99"/>
    <w:rsid w:val="00846E76"/>
    <w:pPr>
      <w:spacing w:after="120"/>
      <w:ind w:left="283"/>
    </w:pPr>
    <w:rPr>
      <w:rFonts w:ascii="Times New Roman" w:eastAsia="Times New Roman" w:hAnsi="Times New Roman" w:cs="Times New Roman"/>
    </w:rPr>
  </w:style>
  <w:style w:type="character" w:customStyle="1" w:styleId="af">
    <w:name w:val="Основной текст с отступом Знак"/>
    <w:basedOn w:val="a1"/>
    <w:link w:val="ae"/>
    <w:uiPriority w:val="99"/>
    <w:rsid w:val="00846E76"/>
    <w:rPr>
      <w:rFonts w:ascii="Times New Roman" w:eastAsia="Times New Roman" w:hAnsi="Times New Roman" w:cs="Times New Roman"/>
    </w:rPr>
  </w:style>
  <w:style w:type="paragraph" w:customStyle="1" w:styleId="ConsPlusNormal">
    <w:name w:val="ConsPlusNormal"/>
    <w:link w:val="ConsPlusNormal0"/>
    <w:uiPriority w:val="99"/>
    <w:rsid w:val="00846E76"/>
    <w:pPr>
      <w:autoSpaceDE w:val="0"/>
      <w:autoSpaceDN w:val="0"/>
      <w:adjustRightInd w:val="0"/>
      <w:spacing w:after="0" w:line="240" w:lineRule="auto"/>
    </w:pPr>
    <w:rPr>
      <w:rFonts w:ascii="Times New Roman" w:eastAsia="Calibri" w:hAnsi="Times New Roman" w:cs="Times New Roman"/>
      <w:sz w:val="24"/>
      <w:szCs w:val="24"/>
      <w:lang w:eastAsia="zh-CN"/>
    </w:rPr>
  </w:style>
  <w:style w:type="character" w:customStyle="1" w:styleId="ConsPlusNormal0">
    <w:name w:val="ConsPlusNormal Знак"/>
    <w:link w:val="ConsPlusNormal"/>
    <w:locked/>
    <w:rsid w:val="00846E76"/>
    <w:rPr>
      <w:rFonts w:ascii="Times New Roman" w:eastAsia="Calibri" w:hAnsi="Times New Roman" w:cs="Times New Roman"/>
      <w:sz w:val="24"/>
      <w:szCs w:val="24"/>
      <w:lang w:eastAsia="zh-CN"/>
    </w:rPr>
  </w:style>
  <w:style w:type="character" w:customStyle="1" w:styleId="af0">
    <w:name w:val="Нет"/>
    <w:rsid w:val="00846E76"/>
  </w:style>
  <w:style w:type="character" w:customStyle="1" w:styleId="Hyperlink1">
    <w:name w:val="Hyperlink.1"/>
    <w:basedOn w:val="af0"/>
    <w:rsid w:val="00846E76"/>
    <w:rPr>
      <w:rFonts w:ascii="Times New Roman" w:eastAsia="Times New Roman" w:hAnsi="Times New Roman" w:cs="Times New Roman"/>
      <w:color w:val="000000"/>
      <w:sz w:val="28"/>
      <w:szCs w:val="28"/>
      <w:u w:color="000000"/>
      <w:lang w:val="ru-RU"/>
    </w:rPr>
  </w:style>
  <w:style w:type="paragraph" w:styleId="af1">
    <w:name w:val="Normal (Web)"/>
    <w:basedOn w:val="a0"/>
    <w:uiPriority w:val="99"/>
    <w:unhideWhenUsed/>
    <w:rsid w:val="00846E76"/>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basedOn w:val="a1"/>
    <w:uiPriority w:val="99"/>
    <w:qFormat/>
    <w:rsid w:val="00846E76"/>
    <w:rPr>
      <w:b/>
      <w:bCs/>
    </w:rPr>
  </w:style>
  <w:style w:type="table" w:styleId="af3">
    <w:name w:val="Table Grid"/>
    <w:basedOn w:val="a2"/>
    <w:uiPriority w:val="59"/>
    <w:rsid w:val="00846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рукопись_литература"/>
    <w:basedOn w:val="a0"/>
    <w:semiHidden/>
    <w:rsid w:val="00846E76"/>
    <w:pPr>
      <w:numPr>
        <w:numId w:val="1"/>
      </w:numPr>
      <w:spacing w:after="0" w:line="360" w:lineRule="auto"/>
      <w:jc w:val="both"/>
    </w:pPr>
    <w:rPr>
      <w:rFonts w:ascii="Times New Roman" w:eastAsia="Times New Roman" w:hAnsi="Times New Roman" w:cs="Times New Roman"/>
      <w:sz w:val="28"/>
      <w:szCs w:val="28"/>
    </w:rPr>
  </w:style>
  <w:style w:type="paragraph" w:customStyle="1" w:styleId="zag3">
    <w:name w:val="zag3"/>
    <w:basedOn w:val="a0"/>
    <w:rsid w:val="00846E76"/>
    <w:pPr>
      <w:suppressAutoHyphens/>
      <w:spacing w:before="240" w:after="240" w:line="240" w:lineRule="auto"/>
      <w:jc w:val="center"/>
    </w:pPr>
    <w:rPr>
      <w:rFonts w:ascii="Times New Roman" w:eastAsia="Times New Roman" w:hAnsi="Times New Roman" w:cs="Calibri"/>
      <w:sz w:val="24"/>
      <w:szCs w:val="24"/>
      <w:lang w:eastAsia="ar-SA"/>
    </w:rPr>
  </w:style>
  <w:style w:type="paragraph" w:customStyle="1" w:styleId="inf">
    <w:name w:val="inf"/>
    <w:basedOn w:val="a0"/>
    <w:uiPriority w:val="99"/>
    <w:rsid w:val="00846E76"/>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13">
    <w:name w:val="Обычный1"/>
    <w:rsid w:val="00846E76"/>
    <w:pPr>
      <w:spacing w:after="0" w:line="240" w:lineRule="auto"/>
    </w:pPr>
    <w:rPr>
      <w:rFonts w:ascii="Times" w:eastAsia="Times New Roman" w:hAnsi="Times" w:cs="Times"/>
      <w:sz w:val="20"/>
      <w:szCs w:val="20"/>
    </w:rPr>
  </w:style>
  <w:style w:type="character" w:customStyle="1" w:styleId="submenu-table">
    <w:name w:val="submenu-table"/>
    <w:basedOn w:val="a1"/>
    <w:rsid w:val="00846E76"/>
  </w:style>
  <w:style w:type="character" w:customStyle="1" w:styleId="w">
    <w:name w:val="w"/>
    <w:basedOn w:val="a1"/>
    <w:rsid w:val="00846E76"/>
  </w:style>
  <w:style w:type="character" w:styleId="af4">
    <w:name w:val="Emphasis"/>
    <w:basedOn w:val="a1"/>
    <w:uiPriority w:val="20"/>
    <w:qFormat/>
    <w:rsid w:val="00846E76"/>
    <w:rPr>
      <w:i/>
      <w:iCs/>
    </w:rPr>
  </w:style>
  <w:style w:type="paragraph" w:styleId="22">
    <w:name w:val="Body Text Indent 2"/>
    <w:basedOn w:val="a0"/>
    <w:link w:val="23"/>
    <w:uiPriority w:val="99"/>
    <w:unhideWhenUsed/>
    <w:rsid w:val="00846E76"/>
    <w:pPr>
      <w:spacing w:after="120" w:line="480" w:lineRule="auto"/>
      <w:ind w:left="283"/>
    </w:pPr>
  </w:style>
  <w:style w:type="character" w:customStyle="1" w:styleId="23">
    <w:name w:val="Основной текст с отступом 2 Знак"/>
    <w:basedOn w:val="a1"/>
    <w:link w:val="22"/>
    <w:uiPriority w:val="99"/>
    <w:rsid w:val="00846E76"/>
  </w:style>
  <w:style w:type="character" w:styleId="af5">
    <w:name w:val="Hyperlink"/>
    <w:basedOn w:val="a1"/>
    <w:uiPriority w:val="99"/>
    <w:unhideWhenUsed/>
    <w:rsid w:val="00846E76"/>
    <w:rPr>
      <w:color w:val="0000FF" w:themeColor="hyperlink"/>
      <w:u w:val="single"/>
    </w:rPr>
  </w:style>
  <w:style w:type="numbering" w:customStyle="1" w:styleId="14">
    <w:name w:val="Нет списка1"/>
    <w:next w:val="a3"/>
    <w:uiPriority w:val="99"/>
    <w:semiHidden/>
    <w:unhideWhenUsed/>
    <w:rsid w:val="00846E76"/>
  </w:style>
  <w:style w:type="character" w:customStyle="1" w:styleId="15">
    <w:name w:val="Просмотренная гиперссылка1"/>
    <w:basedOn w:val="a1"/>
    <w:uiPriority w:val="99"/>
    <w:semiHidden/>
    <w:unhideWhenUsed/>
    <w:rsid w:val="00846E76"/>
    <w:rPr>
      <w:color w:val="FF00FF"/>
      <w:u w:val="single"/>
    </w:rPr>
  </w:style>
  <w:style w:type="paragraph" w:customStyle="1" w:styleId="af6">
    <w:name w:val="Верхн./нижн. кол."/>
    <w:uiPriority w:val="99"/>
    <w:rsid w:val="00846E76"/>
    <w:pPr>
      <w:tabs>
        <w:tab w:val="right" w:pos="9020"/>
      </w:tabs>
      <w:spacing w:after="0" w:line="240" w:lineRule="auto"/>
    </w:pPr>
    <w:rPr>
      <w:rFonts w:ascii="Helvetica Neue" w:eastAsia="Arial Unicode MS" w:hAnsi="Helvetica Neue" w:cs="Arial Unicode MS"/>
      <w:color w:val="000000"/>
      <w:sz w:val="24"/>
      <w:szCs w:val="24"/>
      <w:u w:color="000000"/>
    </w:rPr>
  </w:style>
  <w:style w:type="paragraph" w:customStyle="1" w:styleId="pboth">
    <w:name w:val="pboth"/>
    <w:uiPriority w:val="99"/>
    <w:rsid w:val="00846E76"/>
    <w:pPr>
      <w:spacing w:before="100" w:after="100" w:line="240" w:lineRule="auto"/>
    </w:pPr>
    <w:rPr>
      <w:rFonts w:ascii="Times New Roman" w:eastAsia="Arial Unicode MS" w:hAnsi="Times New Roman" w:cs="Arial Unicode MS"/>
      <w:color w:val="000000"/>
      <w:sz w:val="24"/>
      <w:szCs w:val="24"/>
      <w:u w:color="000000"/>
    </w:rPr>
  </w:style>
  <w:style w:type="paragraph" w:customStyle="1" w:styleId="stat">
    <w:name w:val="stat"/>
    <w:uiPriority w:val="99"/>
    <w:rsid w:val="00846E76"/>
    <w:pPr>
      <w:spacing w:before="100" w:beforeAutospacing="1" w:after="100" w:afterAutospacing="1" w:line="240" w:lineRule="auto"/>
    </w:pPr>
    <w:rPr>
      <w:rFonts w:ascii="Times New Roman" w:eastAsia="Times New Roman" w:hAnsi="Times New Roman" w:cs="Times New Roman"/>
      <w:sz w:val="24"/>
      <w:szCs w:val="24"/>
      <w:u w:color="000000"/>
    </w:rPr>
  </w:style>
  <w:style w:type="character" w:customStyle="1" w:styleId="af7">
    <w:name w:val="Ссылка"/>
    <w:rsid w:val="00846E76"/>
    <w:rPr>
      <w:color w:val="0000FF"/>
      <w:u w:val="single" w:color="0000FF"/>
    </w:rPr>
  </w:style>
  <w:style w:type="character" w:customStyle="1" w:styleId="Hyperlink0">
    <w:name w:val="Hyperlink.0"/>
    <w:basedOn w:val="af7"/>
    <w:rsid w:val="00846E76"/>
    <w:rPr>
      <w:strike w:val="0"/>
      <w:dstrike w:val="0"/>
      <w:color w:val="000000"/>
      <w:sz w:val="28"/>
      <w:szCs w:val="28"/>
      <w:u w:val="none" w:color="000000"/>
      <w:effect w:val="none"/>
    </w:rPr>
  </w:style>
  <w:style w:type="character" w:customStyle="1" w:styleId="Hyperlink2">
    <w:name w:val="Hyperlink.2"/>
    <w:basedOn w:val="af7"/>
    <w:rsid w:val="00846E76"/>
    <w:rPr>
      <w:b w:val="0"/>
      <w:bCs w:val="0"/>
      <w:i w:val="0"/>
      <w:iCs w:val="0"/>
      <w:caps w:val="0"/>
      <w:smallCaps w:val="0"/>
      <w:color w:val="0000FF"/>
      <w:spacing w:val="0"/>
      <w:kern w:val="0"/>
      <w:position w:val="0"/>
      <w:u w:val="single" w:color="0000FF"/>
      <w:shd w:val="clear" w:color="auto" w:fill="FFFFFF"/>
      <w:vertAlign w:val="baseline"/>
      <w:lang w:val="ru-RU"/>
    </w:rPr>
  </w:style>
  <w:style w:type="character" w:customStyle="1" w:styleId="Hyperlink3">
    <w:name w:val="Hyperlink.3"/>
    <w:basedOn w:val="af7"/>
    <w:rsid w:val="00846E76"/>
    <w:rPr>
      <w:b w:val="0"/>
      <w:bCs w:val="0"/>
      <w:i w:val="0"/>
      <w:iCs w:val="0"/>
      <w:caps w:val="0"/>
      <w:smallCaps w:val="0"/>
      <w:color w:val="333333"/>
      <w:spacing w:val="0"/>
      <w:kern w:val="0"/>
      <w:position w:val="0"/>
      <w:u w:val="single" w:color="333333"/>
      <w:shd w:val="clear" w:color="auto" w:fill="FFFFFF"/>
      <w:vertAlign w:val="baseline"/>
      <w:lang w:val="ru-RU"/>
    </w:rPr>
  </w:style>
  <w:style w:type="character" w:customStyle="1" w:styleId="Hyperlink4">
    <w:name w:val="Hyperlink.4"/>
    <w:basedOn w:val="af7"/>
    <w:rsid w:val="00846E76"/>
    <w:rPr>
      <w:b w:val="0"/>
      <w:bCs w:val="0"/>
      <w:i w:val="0"/>
      <w:iCs w:val="0"/>
      <w:caps w:val="0"/>
      <w:smallCaps w:val="0"/>
      <w:color w:val="000000"/>
      <w:spacing w:val="0"/>
      <w:kern w:val="0"/>
      <w:position w:val="0"/>
      <w:u w:val="single" w:color="000000"/>
      <w:vertAlign w:val="baseline"/>
      <w:lang w:val="ru-RU"/>
    </w:rPr>
  </w:style>
  <w:style w:type="character" w:customStyle="1" w:styleId="Hyperlink5">
    <w:name w:val="Hyperlink.5"/>
    <w:basedOn w:val="af7"/>
    <w:rsid w:val="00846E76"/>
    <w:rPr>
      <w:b w:val="0"/>
      <w:bCs w:val="0"/>
      <w:i w:val="0"/>
      <w:iCs w:val="0"/>
      <w:caps w:val="0"/>
      <w:smallCaps w:val="0"/>
      <w:color w:val="0066CC"/>
      <w:spacing w:val="0"/>
      <w:kern w:val="0"/>
      <w:position w:val="0"/>
      <w:u w:val="single" w:color="0066CC"/>
      <w:shd w:val="clear" w:color="auto" w:fill="FAFAFA"/>
      <w:vertAlign w:val="baseline"/>
      <w:lang w:val="ru-RU"/>
    </w:rPr>
  </w:style>
  <w:style w:type="character" w:customStyle="1" w:styleId="Hyperlink6">
    <w:name w:val="Hyperlink.6"/>
    <w:basedOn w:val="af7"/>
    <w:rsid w:val="00846E76"/>
    <w:rPr>
      <w:b w:val="0"/>
      <w:bCs w:val="0"/>
      <w:i w:val="0"/>
      <w:iCs w:val="0"/>
      <w:caps w:val="0"/>
      <w:smallCaps w:val="0"/>
      <w:color w:val="000000"/>
      <w:spacing w:val="0"/>
      <w:kern w:val="0"/>
      <w:position w:val="0"/>
      <w:u w:val="single" w:color="000000"/>
      <w:shd w:val="clear" w:color="auto" w:fill="FFFFFF"/>
      <w:vertAlign w:val="baseline"/>
      <w:lang w:val="ru-RU"/>
    </w:rPr>
  </w:style>
  <w:style w:type="character" w:customStyle="1" w:styleId="Hyperlink7">
    <w:name w:val="Hyperlink.7"/>
    <w:basedOn w:val="af7"/>
    <w:rsid w:val="00846E76"/>
    <w:rPr>
      <w:rFonts w:ascii="Times New Roman" w:eastAsia="Times New Roman" w:hAnsi="Times New Roman" w:cs="Times New Roman" w:hint="default"/>
      <w:b/>
      <w:bCs/>
      <w:caps w:val="0"/>
      <w:smallCaps w:val="0"/>
      <w:color w:val="0000FF"/>
      <w:spacing w:val="0"/>
      <w:kern w:val="0"/>
      <w:position w:val="0"/>
      <w:u w:val="single" w:color="0000FF"/>
      <w:shd w:val="clear" w:color="auto" w:fill="FFFFFF"/>
      <w:vertAlign w:val="baseline"/>
      <w:lang w:val="ru-RU"/>
    </w:rPr>
  </w:style>
  <w:style w:type="character" w:customStyle="1" w:styleId="Hyperlink8">
    <w:name w:val="Hyperlink.8"/>
    <w:basedOn w:val="af7"/>
    <w:rsid w:val="00846E76"/>
    <w:rPr>
      <w:b w:val="0"/>
      <w:bCs w:val="0"/>
      <w:i w:val="0"/>
      <w:iCs w:val="0"/>
      <w:caps w:val="0"/>
      <w:smallCaps w:val="0"/>
      <w:color w:val="0000FF"/>
      <w:spacing w:val="0"/>
      <w:kern w:val="0"/>
      <w:position w:val="0"/>
      <w:u w:val="single" w:color="0000FF"/>
      <w:vertAlign w:val="baseline"/>
      <w:lang w:val="ru-RU"/>
    </w:rPr>
  </w:style>
  <w:style w:type="character" w:customStyle="1" w:styleId="Hyperlink9">
    <w:name w:val="Hyperlink.9"/>
    <w:basedOn w:val="af7"/>
    <w:rsid w:val="00846E76"/>
    <w:rPr>
      <w:b w:val="0"/>
      <w:bCs w:val="0"/>
      <w:i w:val="0"/>
      <w:iCs w:val="0"/>
      <w:caps w:val="0"/>
      <w:smallCaps w:val="0"/>
      <w:color w:val="0000FF"/>
      <w:spacing w:val="0"/>
      <w:kern w:val="0"/>
      <w:position w:val="0"/>
      <w:u w:val="single" w:color="0000FF"/>
      <w:vertAlign w:val="baseline"/>
      <w:lang w:val="ru-RU"/>
    </w:rPr>
  </w:style>
  <w:style w:type="character" w:customStyle="1" w:styleId="Hyperlink10">
    <w:name w:val="Hyperlink.10"/>
    <w:basedOn w:val="af7"/>
    <w:rsid w:val="00846E76"/>
    <w:rPr>
      <w:rFonts w:ascii="Times New Roman" w:eastAsia="Times New Roman" w:hAnsi="Times New Roman" w:cs="Times New Roman" w:hint="default"/>
      <w:b/>
      <w:bCs/>
      <w:caps w:val="0"/>
      <w:smallCaps w:val="0"/>
      <w:color w:val="0000FF"/>
      <w:spacing w:val="0"/>
      <w:kern w:val="0"/>
      <w:position w:val="0"/>
      <w:u w:val="single" w:color="0000FF"/>
      <w:vertAlign w:val="baseline"/>
      <w:lang w:val="ru-RU"/>
    </w:rPr>
  </w:style>
  <w:style w:type="character" w:customStyle="1" w:styleId="Hyperlink11">
    <w:name w:val="Hyperlink.11"/>
    <w:basedOn w:val="af7"/>
    <w:rsid w:val="00846E76"/>
    <w:rPr>
      <w:rFonts w:ascii="Times New Roman" w:eastAsia="Times New Roman" w:hAnsi="Times New Roman" w:cs="Times New Roman" w:hint="default"/>
      <w:caps w:val="0"/>
      <w:smallCaps w:val="0"/>
      <w:color w:val="0000FF"/>
      <w:spacing w:val="0"/>
      <w:kern w:val="0"/>
      <w:position w:val="0"/>
      <w:u w:val="single" w:color="0000FF"/>
      <w:vertAlign w:val="baseline"/>
      <w:lang w:val="ru-RU"/>
    </w:rPr>
  </w:style>
  <w:style w:type="character" w:customStyle="1" w:styleId="Hyperlink12">
    <w:name w:val="Hyperlink.12"/>
    <w:basedOn w:val="af7"/>
    <w:rsid w:val="00846E76"/>
    <w:rPr>
      <w:b w:val="0"/>
      <w:bCs w:val="0"/>
      <w:i w:val="0"/>
      <w:iCs w:val="0"/>
      <w:caps w:val="0"/>
      <w:smallCaps w:val="0"/>
      <w:color w:val="2A6496"/>
      <w:spacing w:val="0"/>
      <w:kern w:val="0"/>
      <w:position w:val="0"/>
      <w:u w:val="single" w:color="2A6496"/>
      <w:shd w:val="clear" w:color="auto" w:fill="FFFFFF"/>
      <w:vertAlign w:val="baseline"/>
      <w:lang w:val="ru-RU"/>
    </w:rPr>
  </w:style>
  <w:style w:type="character" w:customStyle="1" w:styleId="Hyperlink13">
    <w:name w:val="Hyperlink.13"/>
    <w:basedOn w:val="af7"/>
    <w:rsid w:val="00846E76"/>
    <w:rPr>
      <w:b w:val="0"/>
      <w:bCs w:val="0"/>
      <w:i w:val="0"/>
      <w:iCs w:val="0"/>
      <w:caps w:val="0"/>
      <w:smallCaps w:val="0"/>
      <w:color w:val="18587F"/>
      <w:spacing w:val="0"/>
      <w:kern w:val="0"/>
      <w:position w:val="0"/>
      <w:u w:val="single" w:color="18587F"/>
      <w:shd w:val="clear" w:color="auto" w:fill="FFFFFF"/>
      <w:vertAlign w:val="baseline"/>
      <w:lang w:val="ru-RU"/>
    </w:rPr>
  </w:style>
  <w:style w:type="character" w:customStyle="1" w:styleId="Hyperlink14">
    <w:name w:val="Hyperlink.14"/>
    <w:basedOn w:val="af7"/>
    <w:rsid w:val="00846E76"/>
    <w:rPr>
      <w:b w:val="0"/>
      <w:bCs w:val="0"/>
      <w:i w:val="0"/>
      <w:iCs w:val="0"/>
      <w:caps w:val="0"/>
      <w:smallCaps w:val="0"/>
      <w:color w:val="0000FF"/>
      <w:spacing w:val="0"/>
      <w:kern w:val="0"/>
      <w:position w:val="0"/>
      <w:u w:val="single" w:color="0000FF"/>
      <w:shd w:val="clear" w:color="auto" w:fill="F6F6F6"/>
      <w:vertAlign w:val="baseline"/>
      <w:lang w:val="ru-RU"/>
    </w:rPr>
  </w:style>
  <w:style w:type="character" w:customStyle="1" w:styleId="Hyperlink15">
    <w:name w:val="Hyperlink.15"/>
    <w:basedOn w:val="af7"/>
    <w:rsid w:val="00846E76"/>
    <w:rPr>
      <w:b w:val="0"/>
      <w:bCs w:val="0"/>
      <w:i w:val="0"/>
      <w:iCs w:val="0"/>
      <w:caps w:val="0"/>
      <w:smallCaps w:val="0"/>
      <w:color w:val="1697C7"/>
      <w:spacing w:val="0"/>
      <w:kern w:val="0"/>
      <w:position w:val="0"/>
      <w:u w:val="single" w:color="1697C7"/>
      <w:vertAlign w:val="baseline"/>
      <w:lang w:val="ru-RU"/>
    </w:rPr>
  </w:style>
  <w:style w:type="character" w:customStyle="1" w:styleId="Hyperlink16">
    <w:name w:val="Hyperlink.16"/>
    <w:basedOn w:val="af7"/>
    <w:rsid w:val="00846E76"/>
    <w:rPr>
      <w:b w:val="0"/>
      <w:bCs w:val="0"/>
      <w:i w:val="0"/>
      <w:iCs w:val="0"/>
      <w:caps w:val="0"/>
      <w:smallCaps w:val="0"/>
      <w:color w:val="0000FF"/>
      <w:spacing w:val="0"/>
      <w:kern w:val="0"/>
      <w:position w:val="0"/>
      <w:u w:val="single" w:color="0000FF"/>
      <w:shd w:val="clear" w:color="auto" w:fill="F7F7F7"/>
      <w:vertAlign w:val="baseline"/>
      <w:lang w:val="ru-RU"/>
    </w:rPr>
  </w:style>
  <w:style w:type="character" w:customStyle="1" w:styleId="Hyperlink17">
    <w:name w:val="Hyperlink.17"/>
    <w:basedOn w:val="af7"/>
    <w:rsid w:val="00846E76"/>
    <w:rPr>
      <w:i w:val="0"/>
      <w:iCs w:val="0"/>
      <w:caps w:val="0"/>
      <w:smallCaps w:val="0"/>
      <w:color w:val="0000FF"/>
      <w:spacing w:val="0"/>
      <w:kern w:val="0"/>
      <w:position w:val="0"/>
      <w:u w:val="single" w:color="0000FF"/>
      <w:vertAlign w:val="baseline"/>
      <w:lang w:val="en-US"/>
    </w:rPr>
  </w:style>
  <w:style w:type="character" w:customStyle="1" w:styleId="Hyperlink18">
    <w:name w:val="Hyperlink.18"/>
    <w:basedOn w:val="af7"/>
    <w:rsid w:val="00846E76"/>
    <w:rPr>
      <w:b w:val="0"/>
      <w:bCs w:val="0"/>
      <w:i w:val="0"/>
      <w:iCs w:val="0"/>
      <w:caps w:val="0"/>
      <w:smallCaps w:val="0"/>
      <w:color w:val="003366"/>
      <w:spacing w:val="0"/>
      <w:kern w:val="0"/>
      <w:position w:val="0"/>
      <w:u w:val="single" w:color="003366"/>
      <w:shd w:val="clear" w:color="auto" w:fill="F5F5F5"/>
      <w:vertAlign w:val="baseline"/>
      <w:lang w:val="ru-RU"/>
    </w:rPr>
  </w:style>
  <w:style w:type="character" w:customStyle="1" w:styleId="Hyperlink19">
    <w:name w:val="Hyperlink.19"/>
    <w:basedOn w:val="af7"/>
    <w:rsid w:val="00846E76"/>
    <w:rPr>
      <w:b w:val="0"/>
      <w:bCs w:val="0"/>
      <w:i w:val="0"/>
      <w:iCs w:val="0"/>
      <w:caps w:val="0"/>
      <w:smallCaps w:val="0"/>
      <w:color w:val="0000FF"/>
      <w:spacing w:val="0"/>
      <w:kern w:val="0"/>
      <w:position w:val="0"/>
      <w:u w:val="single" w:color="0000FF"/>
      <w:shd w:val="clear" w:color="auto" w:fill="F1F1F1"/>
      <w:vertAlign w:val="baseline"/>
      <w:lang w:val="ru-RU"/>
    </w:rPr>
  </w:style>
  <w:style w:type="character" w:customStyle="1" w:styleId="Hyperlink20">
    <w:name w:val="Hyperlink.20"/>
    <w:basedOn w:val="af7"/>
    <w:rsid w:val="00846E76"/>
    <w:rPr>
      <w:b w:val="0"/>
      <w:bCs w:val="0"/>
      <w:i w:val="0"/>
      <w:iCs w:val="0"/>
      <w:caps w:val="0"/>
      <w:smallCaps w:val="0"/>
      <w:color w:val="0000FF"/>
      <w:spacing w:val="0"/>
      <w:kern w:val="0"/>
      <w:position w:val="0"/>
      <w:u w:val="single" w:color="0000FF"/>
      <w:shd w:val="clear" w:color="auto" w:fill="FFFFFF"/>
      <w:vertAlign w:val="baseline"/>
      <w:lang w:val="en-US"/>
    </w:rPr>
  </w:style>
  <w:style w:type="character" w:customStyle="1" w:styleId="Hyperlink21">
    <w:name w:val="Hyperlink.21"/>
    <w:basedOn w:val="af7"/>
    <w:rsid w:val="00846E76"/>
    <w:rPr>
      <w:b w:val="0"/>
      <w:bCs w:val="0"/>
      <w:i w:val="0"/>
      <w:iCs w:val="0"/>
      <w:caps w:val="0"/>
      <w:smallCaps w:val="0"/>
      <w:color w:val="0000FF"/>
      <w:spacing w:val="0"/>
      <w:kern w:val="0"/>
      <w:position w:val="0"/>
      <w:u w:val="single" w:color="0000FF"/>
      <w:vertAlign w:val="baseline"/>
      <w:lang w:val="en-US"/>
    </w:rPr>
  </w:style>
  <w:style w:type="character" w:customStyle="1" w:styleId="Hyperlink22">
    <w:name w:val="Hyperlink.22"/>
    <w:basedOn w:val="af7"/>
    <w:rsid w:val="00846E76"/>
    <w:rPr>
      <w:rFonts w:ascii="Times New Roman" w:eastAsia="Times New Roman" w:hAnsi="Times New Roman" w:cs="Times New Roman" w:hint="default"/>
      <w:caps w:val="0"/>
      <w:smallCaps w:val="0"/>
      <w:color w:val="0000FF"/>
      <w:spacing w:val="0"/>
      <w:kern w:val="0"/>
      <w:position w:val="0"/>
      <w:sz w:val="24"/>
      <w:szCs w:val="24"/>
      <w:u w:val="single" w:color="0000FF"/>
      <w:vertAlign w:val="baseline"/>
      <w:lang w:val="ru-RU"/>
    </w:rPr>
  </w:style>
  <w:style w:type="character" w:customStyle="1" w:styleId="Hyperlink23">
    <w:name w:val="Hyperlink.23"/>
    <w:basedOn w:val="af7"/>
    <w:rsid w:val="00846E76"/>
    <w:rPr>
      <w:b w:val="0"/>
      <w:bCs w:val="0"/>
      <w:i w:val="0"/>
      <w:iCs w:val="0"/>
      <w:caps w:val="0"/>
      <w:smallCaps w:val="0"/>
      <w:color w:val="0000FF"/>
      <w:spacing w:val="0"/>
      <w:kern w:val="0"/>
      <w:position w:val="0"/>
      <w:u w:val="single" w:color="0000FF"/>
      <w:vertAlign w:val="baseline"/>
      <w:lang w:val="en-US"/>
    </w:rPr>
  </w:style>
  <w:style w:type="character" w:customStyle="1" w:styleId="Hyperlink24">
    <w:name w:val="Hyperlink.24"/>
    <w:basedOn w:val="af7"/>
    <w:rsid w:val="00846E76"/>
    <w:rPr>
      <w:b w:val="0"/>
      <w:bCs w:val="0"/>
      <w:caps w:val="0"/>
      <w:smallCaps w:val="0"/>
      <w:color w:val="0000FF"/>
      <w:spacing w:val="0"/>
      <w:kern w:val="0"/>
      <w:position w:val="0"/>
      <w:u w:val="single" w:color="0000FF"/>
      <w:vertAlign w:val="baseline"/>
      <w:lang w:val="ru-RU"/>
    </w:rPr>
  </w:style>
  <w:style w:type="character" w:customStyle="1" w:styleId="Hyperlink25">
    <w:name w:val="Hyperlink.25"/>
    <w:basedOn w:val="af7"/>
    <w:rsid w:val="00846E76"/>
    <w:rPr>
      <w:rFonts w:ascii="Times New Roman" w:eastAsia="Times New Roman" w:hAnsi="Times New Roman" w:cs="Times New Roman" w:hint="default"/>
      <w:caps w:val="0"/>
      <w:smallCaps w:val="0"/>
      <w:color w:val="0000FF"/>
      <w:spacing w:val="0"/>
      <w:kern w:val="0"/>
      <w:position w:val="0"/>
      <w:sz w:val="24"/>
      <w:szCs w:val="24"/>
      <w:u w:val="single" w:color="0000FF"/>
      <w:vertAlign w:val="baseline"/>
      <w:lang w:val="ru-RU"/>
    </w:rPr>
  </w:style>
  <w:style w:type="character" w:customStyle="1" w:styleId="Hyperlink26">
    <w:name w:val="Hyperlink.26"/>
    <w:basedOn w:val="af7"/>
    <w:rsid w:val="00846E76"/>
    <w:rPr>
      <w:b w:val="0"/>
      <w:bCs w:val="0"/>
      <w:i w:val="0"/>
      <w:iCs w:val="0"/>
      <w:caps w:val="0"/>
      <w:smallCaps w:val="0"/>
      <w:color w:val="0093DD"/>
      <w:spacing w:val="0"/>
      <w:kern w:val="0"/>
      <w:position w:val="0"/>
      <w:u w:val="single" w:color="0093DD"/>
      <w:shd w:val="clear" w:color="auto" w:fill="FFFFFF"/>
      <w:vertAlign w:val="baseline"/>
      <w:lang w:val="ru-RU"/>
    </w:rPr>
  </w:style>
  <w:style w:type="character" w:customStyle="1" w:styleId="Hyperlink27">
    <w:name w:val="Hyperlink.27"/>
    <w:basedOn w:val="af0"/>
    <w:rsid w:val="00846E76"/>
    <w:rPr>
      <w:rFonts w:ascii="Times New Roman" w:eastAsia="Times New Roman" w:hAnsi="Times New Roman" w:cs="Times New Roman" w:hint="default"/>
      <w:b/>
      <w:bCs/>
      <w:caps w:val="0"/>
      <w:smallCaps w:val="0"/>
      <w:strike w:val="0"/>
      <w:dstrike w:val="0"/>
      <w:color w:val="000000"/>
      <w:spacing w:val="0"/>
      <w:kern w:val="0"/>
      <w:position w:val="0"/>
      <w:u w:val="none" w:color="000000"/>
      <w:effect w:val="none"/>
      <w:shd w:val="clear" w:color="auto" w:fill="FFFFFF"/>
      <w:vertAlign w:val="baseline"/>
      <w:lang w:val="ru-RU"/>
    </w:rPr>
  </w:style>
  <w:style w:type="character" w:customStyle="1" w:styleId="Hyperlink28">
    <w:name w:val="Hyperlink.28"/>
    <w:basedOn w:val="af7"/>
    <w:rsid w:val="00846E76"/>
    <w:rPr>
      <w:rFonts w:ascii="Times New Roman" w:eastAsia="Times New Roman" w:hAnsi="Times New Roman" w:cs="Times New Roman" w:hint="default"/>
      <w:b/>
      <w:bCs/>
      <w:caps w:val="0"/>
      <w:smallCaps w:val="0"/>
      <w:color w:val="0000FF"/>
      <w:spacing w:val="0"/>
      <w:kern w:val="0"/>
      <w:position w:val="0"/>
      <w:sz w:val="24"/>
      <w:szCs w:val="24"/>
      <w:u w:val="single" w:color="0000FF"/>
      <w:vertAlign w:val="baseline"/>
      <w:lang w:val="ru-RU"/>
    </w:rPr>
  </w:style>
  <w:style w:type="character" w:customStyle="1" w:styleId="af8">
    <w:name w:val="Гипертекстовая ссылка"/>
    <w:basedOn w:val="a1"/>
    <w:uiPriority w:val="99"/>
    <w:rsid w:val="00846E76"/>
    <w:rPr>
      <w:color w:val="106BBE"/>
    </w:rPr>
  </w:style>
  <w:style w:type="character" w:customStyle="1" w:styleId="nobr">
    <w:name w:val="nobr"/>
    <w:basedOn w:val="a1"/>
    <w:rsid w:val="00846E76"/>
  </w:style>
  <w:style w:type="character" w:customStyle="1" w:styleId="department-title">
    <w:name w:val="department-title"/>
    <w:basedOn w:val="a1"/>
    <w:rsid w:val="00846E76"/>
  </w:style>
  <w:style w:type="character" w:customStyle="1" w:styleId="b-message-heademail">
    <w:name w:val="b-message-head__email"/>
    <w:basedOn w:val="a1"/>
    <w:rsid w:val="00846E76"/>
  </w:style>
  <w:style w:type="character" w:customStyle="1" w:styleId="black">
    <w:name w:val="black"/>
    <w:basedOn w:val="a1"/>
    <w:rsid w:val="00846E76"/>
  </w:style>
  <w:style w:type="table" w:customStyle="1" w:styleId="TableNormal1">
    <w:name w:val="Table Normal1"/>
    <w:rsid w:val="00846E76"/>
    <w:pPr>
      <w:spacing w:after="0" w:line="240" w:lineRule="auto"/>
    </w:pPr>
    <w:rPr>
      <w:rFonts w:ascii="Times New Roman" w:eastAsia="Arial Unicode MS" w:hAnsi="Times New Roman" w:cs="Times New Roman"/>
      <w:sz w:val="20"/>
      <w:szCs w:val="20"/>
      <w:bdr w:val="none" w:sz="0" w:space="0" w:color="auto" w:frame="1"/>
    </w:rPr>
    <w:tblPr>
      <w:tblCellMar>
        <w:top w:w="0" w:type="dxa"/>
        <w:left w:w="0" w:type="dxa"/>
        <w:bottom w:w="0" w:type="dxa"/>
        <w:right w:w="0" w:type="dxa"/>
      </w:tblCellMar>
    </w:tblPr>
  </w:style>
  <w:style w:type="numbering" w:customStyle="1" w:styleId="1">
    <w:name w:val="Импортированный стиль 1"/>
    <w:rsid w:val="00846E76"/>
    <w:pPr>
      <w:numPr>
        <w:numId w:val="2"/>
      </w:numPr>
    </w:pPr>
  </w:style>
  <w:style w:type="numbering" w:customStyle="1" w:styleId="2">
    <w:name w:val="Импортированный стиль 2"/>
    <w:rsid w:val="00846E76"/>
    <w:pPr>
      <w:numPr>
        <w:numId w:val="3"/>
      </w:numPr>
    </w:pPr>
  </w:style>
  <w:style w:type="character" w:styleId="af9">
    <w:name w:val="FollowedHyperlink"/>
    <w:basedOn w:val="a1"/>
    <w:uiPriority w:val="99"/>
    <w:semiHidden/>
    <w:unhideWhenUsed/>
    <w:rsid w:val="00846E76"/>
    <w:rPr>
      <w:color w:val="800080" w:themeColor="followedHyperlink"/>
      <w:u w:val="single"/>
    </w:rPr>
  </w:style>
  <w:style w:type="paragraph" w:customStyle="1" w:styleId="Default">
    <w:name w:val="Default"/>
    <w:rsid w:val="00846E7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nformat">
    <w:name w:val="ConsPlusNonformat"/>
    <w:link w:val="ConsPlusNonformat0"/>
    <w:uiPriority w:val="99"/>
    <w:rsid w:val="00846E7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link w:val="ConsPlusNonformat"/>
    <w:uiPriority w:val="99"/>
    <w:rsid w:val="00846E76"/>
    <w:rPr>
      <w:rFonts w:ascii="Courier New" w:eastAsia="Times New Roman" w:hAnsi="Courier New" w:cs="Courier New"/>
      <w:sz w:val="20"/>
      <w:szCs w:val="20"/>
    </w:rPr>
  </w:style>
  <w:style w:type="paragraph" w:customStyle="1" w:styleId="ConsPlusCell">
    <w:name w:val="ConsPlusCell"/>
    <w:uiPriority w:val="99"/>
    <w:rsid w:val="00846E7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tocnumber">
    <w:name w:val="tocnumber"/>
    <w:basedOn w:val="a1"/>
    <w:rsid w:val="00846E76"/>
  </w:style>
  <w:style w:type="character" w:customStyle="1" w:styleId="toctext">
    <w:name w:val="toctext"/>
    <w:basedOn w:val="a1"/>
    <w:rsid w:val="00846E76"/>
  </w:style>
  <w:style w:type="paragraph" w:customStyle="1" w:styleId="Standard">
    <w:name w:val="Standard"/>
    <w:uiPriority w:val="99"/>
    <w:rsid w:val="00846E76"/>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customStyle="1" w:styleId="Heading">
    <w:name w:val="Heading"/>
    <w:uiPriority w:val="99"/>
    <w:rsid w:val="00846E76"/>
    <w:pPr>
      <w:widowControl w:val="0"/>
      <w:autoSpaceDE w:val="0"/>
      <w:autoSpaceDN w:val="0"/>
      <w:adjustRightInd w:val="0"/>
      <w:spacing w:after="0" w:line="240" w:lineRule="auto"/>
    </w:pPr>
    <w:rPr>
      <w:rFonts w:ascii="Arial" w:eastAsia="Times New Roman" w:hAnsi="Arial" w:cs="Arial"/>
      <w:b/>
      <w:bCs/>
    </w:rPr>
  </w:style>
  <w:style w:type="character" w:styleId="HTML1">
    <w:name w:val="HTML Cite"/>
    <w:uiPriority w:val="99"/>
    <w:unhideWhenUsed/>
    <w:rsid w:val="00846E76"/>
    <w:rPr>
      <w:i/>
      <w:iCs/>
    </w:rPr>
  </w:style>
  <w:style w:type="paragraph" w:styleId="afa">
    <w:name w:val="No Spacing"/>
    <w:link w:val="afb"/>
    <w:uiPriority w:val="99"/>
    <w:qFormat/>
    <w:rsid w:val="00846E76"/>
    <w:pPr>
      <w:spacing w:after="0" w:line="240" w:lineRule="auto"/>
    </w:pPr>
    <w:rPr>
      <w:rFonts w:ascii="Times New Roman" w:eastAsia="Times New Roman" w:hAnsi="Times New Roman" w:cs="Times New Roman"/>
      <w:sz w:val="24"/>
      <w:szCs w:val="24"/>
    </w:rPr>
  </w:style>
  <w:style w:type="character" w:customStyle="1" w:styleId="afb">
    <w:name w:val="Без интервала Знак"/>
    <w:link w:val="afa"/>
    <w:uiPriority w:val="99"/>
    <w:rsid w:val="00846E76"/>
    <w:rPr>
      <w:rFonts w:ascii="Times New Roman" w:eastAsia="Times New Roman" w:hAnsi="Times New Roman" w:cs="Times New Roman"/>
      <w:sz w:val="24"/>
      <w:szCs w:val="24"/>
    </w:rPr>
  </w:style>
  <w:style w:type="character" w:styleId="afc">
    <w:name w:val="page number"/>
    <w:aliases w:val="Page ICF Number"/>
    <w:basedOn w:val="a1"/>
    <w:uiPriority w:val="99"/>
    <w:rsid w:val="00846E76"/>
  </w:style>
  <w:style w:type="paragraph" w:styleId="afd">
    <w:name w:val="caption"/>
    <w:basedOn w:val="a0"/>
    <w:next w:val="a0"/>
    <w:uiPriority w:val="99"/>
    <w:qFormat/>
    <w:rsid w:val="00846E76"/>
    <w:pPr>
      <w:spacing w:line="240" w:lineRule="auto"/>
      <w:jc w:val="center"/>
    </w:pPr>
    <w:rPr>
      <w:rFonts w:ascii="Times New Roman" w:eastAsia="Calibri" w:hAnsi="Times New Roman" w:cs="Times New Roman"/>
      <w:b/>
      <w:bCs/>
      <w:color w:val="4F81BD"/>
      <w:sz w:val="18"/>
      <w:szCs w:val="18"/>
      <w:lang w:eastAsia="en-US"/>
    </w:rPr>
  </w:style>
  <w:style w:type="paragraph" w:customStyle="1" w:styleId="spc2">
    <w:name w:val="spc 2"/>
    <w:basedOn w:val="a0"/>
    <w:uiPriority w:val="99"/>
    <w:rsid w:val="00846E76"/>
    <w:pPr>
      <w:tabs>
        <w:tab w:val="decimal" w:pos="567"/>
      </w:tabs>
      <w:spacing w:before="240" w:after="0" w:line="320" w:lineRule="atLeast"/>
    </w:pPr>
    <w:rPr>
      <w:rFonts w:ascii="Times New Roman" w:eastAsia="Times New Roman" w:hAnsi="Times New Roman" w:cs="Times New Roman"/>
      <w:sz w:val="24"/>
      <w:szCs w:val="20"/>
      <w:lang w:val="en-GB"/>
    </w:rPr>
  </w:style>
  <w:style w:type="paragraph" w:customStyle="1" w:styleId="BodyTextStandICF">
    <w:name w:val="Body Text Stand. ICF"/>
    <w:basedOn w:val="a0"/>
    <w:uiPriority w:val="99"/>
    <w:rsid w:val="00846E76"/>
    <w:pPr>
      <w:spacing w:before="120" w:after="0" w:line="240" w:lineRule="auto"/>
    </w:pPr>
    <w:rPr>
      <w:rFonts w:ascii="Times New Roman" w:eastAsia="Times New Roman" w:hAnsi="Times New Roman" w:cs="Times New Roman"/>
      <w:sz w:val="20"/>
      <w:szCs w:val="20"/>
      <w:lang w:val="en-GB"/>
    </w:rPr>
  </w:style>
  <w:style w:type="paragraph" w:customStyle="1" w:styleId="ListnumberedICF">
    <w:name w:val="List numbered ICF"/>
    <w:basedOn w:val="spc2"/>
    <w:uiPriority w:val="99"/>
    <w:rsid w:val="00846E76"/>
    <w:pPr>
      <w:tabs>
        <w:tab w:val="num" w:pos="720"/>
      </w:tabs>
      <w:spacing w:before="160" w:line="240" w:lineRule="auto"/>
      <w:ind w:left="567" w:hanging="567"/>
    </w:pPr>
    <w:rPr>
      <w:sz w:val="20"/>
    </w:rPr>
  </w:style>
  <w:style w:type="paragraph" w:customStyle="1" w:styleId="HeadingOneLevelListICF">
    <w:name w:val="HeadingOneLevelList ICF"/>
    <w:basedOn w:val="a0"/>
    <w:uiPriority w:val="99"/>
    <w:rsid w:val="00846E76"/>
    <w:pPr>
      <w:keepNext/>
      <w:keepLines/>
      <w:spacing w:before="120" w:after="240" w:line="240" w:lineRule="auto"/>
      <w:ind w:left="1134" w:hanging="1134"/>
    </w:pPr>
    <w:rPr>
      <w:rFonts w:ascii="Times New Roman" w:eastAsia="Times New Roman" w:hAnsi="Times New Roman" w:cs="Times New Roman"/>
      <w:b/>
      <w:noProof/>
      <w:kern w:val="28"/>
      <w:sz w:val="40"/>
      <w:szCs w:val="20"/>
    </w:rPr>
  </w:style>
  <w:style w:type="paragraph" w:customStyle="1" w:styleId="ChapterOnelevelListICF">
    <w:name w:val="ChapterOnelevelList ICF"/>
    <w:basedOn w:val="a0"/>
    <w:uiPriority w:val="99"/>
    <w:rsid w:val="00846E76"/>
    <w:pPr>
      <w:keepNext/>
      <w:keepLines/>
      <w:tabs>
        <w:tab w:val="left" w:pos="1559"/>
      </w:tabs>
      <w:spacing w:after="120" w:line="240" w:lineRule="auto"/>
      <w:ind w:left="1559" w:hanging="1559"/>
    </w:pPr>
    <w:rPr>
      <w:rFonts w:ascii="MinioMM_367 RG 585 NO 11 OP" w:eastAsia="Times New Roman" w:hAnsi="MinioMM_367 RG 585 NO 11 OP" w:cs="Times New Roman"/>
      <w:noProof/>
      <w:sz w:val="24"/>
      <w:szCs w:val="20"/>
    </w:rPr>
  </w:style>
  <w:style w:type="paragraph" w:customStyle="1" w:styleId="DimensionICF">
    <w:name w:val="Dimension ICF"/>
    <w:basedOn w:val="a0"/>
    <w:uiPriority w:val="99"/>
    <w:rsid w:val="00846E76"/>
    <w:pPr>
      <w:keepNext/>
      <w:keepLines/>
      <w:pageBreakBefore/>
      <w:spacing w:after="120" w:line="240" w:lineRule="auto"/>
    </w:pPr>
    <w:rPr>
      <w:rFonts w:ascii="MinioMM_485 SB 585 NO 11 OP" w:eastAsia="Times New Roman" w:hAnsi="MinioMM_485 SB 585 NO 11 OP" w:cs="Times New Roman"/>
      <w:sz w:val="40"/>
      <w:szCs w:val="20"/>
      <w:lang w:val="en-GB"/>
    </w:rPr>
  </w:style>
  <w:style w:type="paragraph" w:customStyle="1" w:styleId="chapter">
    <w:name w:val="chapter"/>
    <w:basedOn w:val="a0"/>
    <w:uiPriority w:val="99"/>
    <w:rsid w:val="00846E76"/>
    <w:pPr>
      <w:keepNext/>
      <w:keepLines/>
      <w:spacing w:before="180" w:after="0" w:line="240" w:lineRule="auto"/>
    </w:pPr>
    <w:rPr>
      <w:rFonts w:ascii="Times New Roman" w:eastAsia="Times New Roman" w:hAnsi="Times New Roman" w:cs="Times New Roman"/>
      <w:b/>
      <w:i/>
      <w:sz w:val="28"/>
      <w:szCs w:val="20"/>
      <w:lang w:val="en-GB"/>
    </w:rPr>
  </w:style>
  <w:style w:type="paragraph" w:customStyle="1" w:styleId="second">
    <w:name w:val="second"/>
    <w:basedOn w:val="a0"/>
    <w:uiPriority w:val="99"/>
    <w:rsid w:val="00846E76"/>
    <w:pPr>
      <w:keepNext/>
      <w:keepLines/>
      <w:spacing w:after="0" w:line="240" w:lineRule="auto"/>
      <w:ind w:left="504" w:hanging="504"/>
    </w:pPr>
    <w:rPr>
      <w:rFonts w:ascii="MinioMM_367 RG 585 NO 11 OP" w:eastAsia="Times New Roman" w:hAnsi="MinioMM_367 RG 585 NO 11 OP" w:cs="Times New Roman"/>
      <w:sz w:val="20"/>
      <w:szCs w:val="20"/>
      <w:lang w:val="en-GB"/>
    </w:rPr>
  </w:style>
  <w:style w:type="paragraph" w:customStyle="1" w:styleId="Definition1stparaICF">
    <w:name w:val="Definition 1st para ICF"/>
    <w:basedOn w:val="a0"/>
    <w:uiPriority w:val="99"/>
    <w:rsid w:val="00846E76"/>
    <w:pPr>
      <w:spacing w:before="240" w:after="0" w:line="240" w:lineRule="auto"/>
      <w:ind w:left="1440" w:hanging="1440"/>
    </w:pPr>
    <w:rPr>
      <w:rFonts w:ascii="Times New Roman" w:eastAsia="Times New Roman" w:hAnsi="Times New Roman" w:cs="Times New Roman"/>
      <w:i/>
      <w:sz w:val="20"/>
      <w:szCs w:val="20"/>
      <w:lang w:val="en-GB"/>
    </w:rPr>
  </w:style>
  <w:style w:type="paragraph" w:customStyle="1" w:styleId="DH1ICF">
    <w:name w:val="DH1 ICF"/>
    <w:basedOn w:val="10"/>
    <w:uiPriority w:val="99"/>
    <w:rsid w:val="00846E76"/>
    <w:pPr>
      <w:suppressAutoHyphens w:val="0"/>
      <w:spacing w:before="0" w:after="480"/>
      <w:jc w:val="center"/>
    </w:pPr>
    <w:rPr>
      <w:rFonts w:ascii="Times New Roman" w:hAnsi="Times New Roman"/>
      <w:bCs w:val="0"/>
      <w:kern w:val="28"/>
      <w:sz w:val="52"/>
      <w:szCs w:val="20"/>
      <w:lang w:val="en-GB" w:eastAsia="ru-RU"/>
    </w:rPr>
  </w:style>
  <w:style w:type="paragraph" w:customStyle="1" w:styleId="Heading3ICF">
    <w:name w:val="Heading 3 ICF"/>
    <w:basedOn w:val="20"/>
    <w:uiPriority w:val="99"/>
    <w:rsid w:val="00846E76"/>
    <w:pPr>
      <w:keepNext/>
      <w:spacing w:before="240" w:beforeAutospacing="0" w:after="0" w:afterAutospacing="0"/>
    </w:pPr>
    <w:rPr>
      <w:bCs w:val="0"/>
      <w:i/>
      <w:sz w:val="20"/>
      <w:szCs w:val="20"/>
      <w:lang w:val="en-GB"/>
    </w:rPr>
  </w:style>
  <w:style w:type="paragraph" w:customStyle="1" w:styleId="ListDomainsIndent1ICF">
    <w:name w:val="List Domains Indent 1 ICF"/>
    <w:basedOn w:val="a0"/>
    <w:uiPriority w:val="99"/>
    <w:rsid w:val="00846E76"/>
    <w:pPr>
      <w:tabs>
        <w:tab w:val="left" w:pos="5528"/>
      </w:tabs>
      <w:spacing w:after="0" w:line="240" w:lineRule="auto"/>
      <w:ind w:left="675" w:hanging="448"/>
    </w:pPr>
    <w:rPr>
      <w:rFonts w:ascii="Times New Roman" w:eastAsia="Times New Roman" w:hAnsi="Times New Roman" w:cs="Times New Roman"/>
      <w:color w:val="000000"/>
      <w:sz w:val="18"/>
      <w:szCs w:val="20"/>
      <w:lang w:val="en-GB"/>
    </w:rPr>
  </w:style>
  <w:style w:type="paragraph" w:customStyle="1" w:styleId="spc1">
    <w:name w:val="spc 1"/>
    <w:basedOn w:val="a0"/>
    <w:uiPriority w:val="99"/>
    <w:rsid w:val="00846E76"/>
    <w:pPr>
      <w:tabs>
        <w:tab w:val="decimal" w:pos="567"/>
      </w:tabs>
      <w:spacing w:before="240" w:after="0" w:line="320" w:lineRule="atLeast"/>
      <w:ind w:left="1134"/>
    </w:pPr>
    <w:rPr>
      <w:rFonts w:ascii="Times New Roman" w:eastAsia="Times New Roman" w:hAnsi="Times New Roman" w:cs="Times New Roman"/>
      <w:sz w:val="24"/>
      <w:szCs w:val="20"/>
      <w:lang w:val="en-GB"/>
    </w:rPr>
  </w:style>
  <w:style w:type="paragraph" w:customStyle="1" w:styleId="CoverpageHeading1TitleICF">
    <w:name w:val="Coverpage Heading 1 Title ICF"/>
    <w:basedOn w:val="a0"/>
    <w:uiPriority w:val="99"/>
    <w:rsid w:val="00846E76"/>
    <w:pPr>
      <w:spacing w:after="0" w:line="240" w:lineRule="auto"/>
    </w:pPr>
    <w:rPr>
      <w:rFonts w:ascii="Times New Roman" w:eastAsia="Times New Roman" w:hAnsi="Times New Roman" w:cs="Times New Roman"/>
      <w:sz w:val="60"/>
      <w:szCs w:val="20"/>
      <w:lang w:val="en-GB"/>
    </w:rPr>
  </w:style>
  <w:style w:type="paragraph" w:styleId="afe">
    <w:name w:val="Subtitle"/>
    <w:basedOn w:val="a0"/>
    <w:link w:val="aff"/>
    <w:uiPriority w:val="99"/>
    <w:qFormat/>
    <w:rsid w:val="00846E76"/>
    <w:pPr>
      <w:spacing w:after="0" w:line="240" w:lineRule="auto"/>
      <w:jc w:val="center"/>
    </w:pPr>
    <w:rPr>
      <w:rFonts w:ascii="Times New Roman" w:eastAsia="Times New Roman" w:hAnsi="Times New Roman" w:cs="Times New Roman"/>
      <w:sz w:val="96"/>
      <w:szCs w:val="20"/>
      <w:lang w:val="en-GB"/>
    </w:rPr>
  </w:style>
  <w:style w:type="character" w:customStyle="1" w:styleId="aff">
    <w:name w:val="Подзаголовок Знак"/>
    <w:basedOn w:val="a1"/>
    <w:link w:val="afe"/>
    <w:uiPriority w:val="99"/>
    <w:rsid w:val="00846E76"/>
    <w:rPr>
      <w:rFonts w:ascii="Times New Roman" w:eastAsia="Times New Roman" w:hAnsi="Times New Roman" w:cs="Times New Roman"/>
      <w:sz w:val="96"/>
      <w:szCs w:val="20"/>
      <w:lang w:val="en-GB"/>
    </w:rPr>
  </w:style>
  <w:style w:type="paragraph" w:customStyle="1" w:styleId="table3up">
    <w:name w:val="table 3up"/>
    <w:basedOn w:val="spc2"/>
    <w:autoRedefine/>
    <w:uiPriority w:val="99"/>
    <w:rsid w:val="00846E76"/>
    <w:pPr>
      <w:tabs>
        <w:tab w:val="clear" w:pos="567"/>
      </w:tabs>
      <w:spacing w:before="1560"/>
      <w:jc w:val="center"/>
    </w:pPr>
  </w:style>
  <w:style w:type="paragraph" w:customStyle="1" w:styleId="CoverpageLogoTextICF">
    <w:name w:val="Coverpage Logo Text ICF"/>
    <w:basedOn w:val="a0"/>
    <w:uiPriority w:val="99"/>
    <w:rsid w:val="00846E76"/>
    <w:pPr>
      <w:spacing w:after="0" w:line="240" w:lineRule="auto"/>
      <w:ind w:left="794" w:firstLine="851"/>
    </w:pPr>
    <w:rPr>
      <w:rFonts w:ascii="Times New Roman" w:eastAsia="Times New Roman" w:hAnsi="Times New Roman" w:cs="Times New Roman"/>
      <w:sz w:val="24"/>
      <w:szCs w:val="20"/>
      <w:lang w:val="en-GB"/>
    </w:rPr>
  </w:style>
  <w:style w:type="paragraph" w:customStyle="1" w:styleId="Heading1ICF">
    <w:name w:val="Heading 1 ICF"/>
    <w:basedOn w:val="4"/>
    <w:uiPriority w:val="99"/>
    <w:rsid w:val="00846E76"/>
    <w:pPr>
      <w:tabs>
        <w:tab w:val="left" w:pos="567"/>
      </w:tabs>
    </w:pPr>
    <w:rPr>
      <w:rFonts w:ascii="Times New Roman" w:hAnsi="Times New Roman"/>
      <w:sz w:val="36"/>
    </w:rPr>
  </w:style>
  <w:style w:type="paragraph" w:customStyle="1" w:styleId="Index1ICF">
    <w:name w:val="Index1ICF"/>
    <w:basedOn w:val="a0"/>
    <w:uiPriority w:val="99"/>
    <w:rsid w:val="00846E76"/>
    <w:pPr>
      <w:spacing w:after="120" w:line="240" w:lineRule="auto"/>
    </w:pPr>
    <w:rPr>
      <w:rFonts w:ascii="Times New Roman" w:eastAsia="Times New Roman" w:hAnsi="Times New Roman" w:cs="Times New Roman"/>
      <w:sz w:val="20"/>
      <w:szCs w:val="20"/>
      <w:lang w:val="en-GB"/>
    </w:rPr>
  </w:style>
  <w:style w:type="paragraph" w:customStyle="1" w:styleId="IndexPageNoICF">
    <w:name w:val="IndexPageNoICF"/>
    <w:basedOn w:val="a0"/>
    <w:uiPriority w:val="99"/>
    <w:rsid w:val="00846E76"/>
    <w:pPr>
      <w:spacing w:after="0" w:line="240" w:lineRule="auto"/>
      <w:jc w:val="right"/>
    </w:pPr>
    <w:rPr>
      <w:rFonts w:ascii="Times New Roman" w:eastAsia="Times New Roman" w:hAnsi="Times New Roman" w:cs="Times New Roman"/>
      <w:sz w:val="20"/>
      <w:szCs w:val="20"/>
      <w:lang w:val="en-GB"/>
    </w:rPr>
  </w:style>
  <w:style w:type="paragraph" w:customStyle="1" w:styleId="Index2ICF">
    <w:name w:val="Index2ICF"/>
    <w:basedOn w:val="a0"/>
    <w:uiPriority w:val="99"/>
    <w:rsid w:val="00846E76"/>
    <w:pPr>
      <w:spacing w:after="60" w:line="240" w:lineRule="auto"/>
      <w:ind w:left="737"/>
    </w:pPr>
    <w:rPr>
      <w:rFonts w:ascii="Times New Roman" w:eastAsia="Times New Roman" w:hAnsi="Times New Roman" w:cs="Times New Roman"/>
      <w:sz w:val="20"/>
      <w:szCs w:val="20"/>
      <w:lang w:val="en-GB"/>
    </w:rPr>
  </w:style>
  <w:style w:type="paragraph" w:customStyle="1" w:styleId="SectionCoverHeadingICF">
    <w:name w:val="Section Cover Heading ICF"/>
    <w:basedOn w:val="ctrbold"/>
    <w:uiPriority w:val="99"/>
    <w:rsid w:val="00846E76"/>
    <w:pPr>
      <w:spacing w:before="3120" w:after="360" w:line="240" w:lineRule="auto"/>
    </w:pPr>
    <w:rPr>
      <w:rFonts w:ascii="Times New Roman" w:hAnsi="Times New Roman"/>
      <w:b w:val="0"/>
      <w:sz w:val="144"/>
    </w:rPr>
  </w:style>
  <w:style w:type="paragraph" w:customStyle="1" w:styleId="ctrbold">
    <w:name w:val="ctrbold"/>
    <w:basedOn w:val="20"/>
    <w:autoRedefine/>
    <w:uiPriority w:val="99"/>
    <w:rsid w:val="00846E76"/>
    <w:pPr>
      <w:keepNext/>
      <w:spacing w:before="120" w:beforeAutospacing="0" w:after="120" w:afterAutospacing="0" w:line="320" w:lineRule="atLeast"/>
      <w:jc w:val="center"/>
    </w:pPr>
    <w:rPr>
      <w:rFonts w:ascii="Arial" w:hAnsi="Arial"/>
      <w:bCs w:val="0"/>
      <w:sz w:val="20"/>
      <w:szCs w:val="20"/>
      <w:lang w:val="en-GB"/>
    </w:rPr>
  </w:style>
  <w:style w:type="paragraph" w:customStyle="1" w:styleId="SectionCoverTextICF">
    <w:name w:val="Section Cover Text ICF"/>
    <w:basedOn w:val="a0"/>
    <w:uiPriority w:val="99"/>
    <w:rsid w:val="00846E76"/>
    <w:pPr>
      <w:spacing w:after="0" w:line="240" w:lineRule="auto"/>
      <w:jc w:val="center"/>
    </w:pPr>
    <w:rPr>
      <w:rFonts w:ascii="Times New Roman" w:eastAsia="Times New Roman" w:hAnsi="Times New Roman" w:cs="Times New Roman"/>
      <w:sz w:val="72"/>
      <w:szCs w:val="20"/>
      <w:lang w:val="en-GB"/>
    </w:rPr>
  </w:style>
  <w:style w:type="paragraph" w:customStyle="1" w:styleId="BulletStandICF">
    <w:name w:val="Bullet Stand. ICF"/>
    <w:basedOn w:val="spc1Bul"/>
    <w:uiPriority w:val="99"/>
    <w:rsid w:val="00846E76"/>
    <w:pPr>
      <w:tabs>
        <w:tab w:val="clear" w:pos="567"/>
        <w:tab w:val="num" w:pos="360"/>
      </w:tabs>
      <w:spacing w:before="120" w:line="240" w:lineRule="auto"/>
      <w:ind w:left="360" w:hanging="360"/>
    </w:pPr>
    <w:rPr>
      <w:sz w:val="20"/>
    </w:rPr>
  </w:style>
  <w:style w:type="paragraph" w:customStyle="1" w:styleId="spc1Bul">
    <w:name w:val="spc 1Bul"/>
    <w:basedOn w:val="spc1"/>
    <w:autoRedefine/>
    <w:uiPriority w:val="99"/>
    <w:rsid w:val="00846E76"/>
  </w:style>
  <w:style w:type="paragraph" w:customStyle="1" w:styleId="Heading2ICF">
    <w:name w:val="Heading 2 ICF"/>
    <w:basedOn w:val="6"/>
    <w:uiPriority w:val="99"/>
    <w:rsid w:val="00846E76"/>
    <w:pPr>
      <w:spacing w:before="360"/>
    </w:pPr>
    <w:rPr>
      <w:rFonts w:ascii="Times New Roman" w:hAnsi="Times New Roman"/>
      <w:b/>
      <w:i w:val="0"/>
      <w:sz w:val="26"/>
    </w:rPr>
  </w:style>
  <w:style w:type="paragraph" w:customStyle="1" w:styleId="211">
    <w:name w:val="Основной текст 21"/>
    <w:basedOn w:val="a0"/>
    <w:uiPriority w:val="99"/>
    <w:rsid w:val="00846E76"/>
    <w:pPr>
      <w:widowControl w:val="0"/>
      <w:spacing w:after="0" w:line="360" w:lineRule="auto"/>
      <w:ind w:left="1503" w:firstLine="720"/>
    </w:pPr>
    <w:rPr>
      <w:rFonts w:ascii="Times New Roman" w:eastAsia="Times New Roman" w:hAnsi="Times New Roman" w:cs="Times New Roman"/>
      <w:sz w:val="24"/>
      <w:szCs w:val="20"/>
      <w:lang w:val="en-US"/>
    </w:rPr>
  </w:style>
  <w:style w:type="paragraph" w:styleId="24">
    <w:name w:val="List Bullet 2"/>
    <w:basedOn w:val="a0"/>
    <w:autoRedefine/>
    <w:uiPriority w:val="99"/>
    <w:rsid w:val="00846E76"/>
    <w:pPr>
      <w:numPr>
        <w:ilvl w:val="12"/>
      </w:numPr>
      <w:spacing w:after="0" w:line="240" w:lineRule="auto"/>
      <w:ind w:left="283" w:firstLine="851"/>
    </w:pPr>
    <w:rPr>
      <w:rFonts w:ascii="Times New Roman" w:eastAsia="Times New Roman" w:hAnsi="Times New Roman" w:cs="Times New Roman"/>
      <w:sz w:val="20"/>
      <w:szCs w:val="20"/>
      <w:lang w:val="en-GB"/>
    </w:rPr>
  </w:style>
  <w:style w:type="character" w:customStyle="1" w:styleId="aff0">
    <w:name w:val="Текст сноски Знак"/>
    <w:aliases w:val="Footnote Text ICF Знак"/>
    <w:link w:val="aff1"/>
    <w:uiPriority w:val="99"/>
    <w:semiHidden/>
    <w:rsid w:val="00846E76"/>
    <w:rPr>
      <w:rFonts w:eastAsia="Times New Roman"/>
      <w:sz w:val="16"/>
      <w:lang w:val="en-GB"/>
    </w:rPr>
  </w:style>
  <w:style w:type="paragraph" w:styleId="aff1">
    <w:name w:val="footnote text"/>
    <w:aliases w:val="Footnote Text ICF"/>
    <w:basedOn w:val="a0"/>
    <w:link w:val="aff0"/>
    <w:uiPriority w:val="99"/>
    <w:semiHidden/>
    <w:rsid w:val="00846E76"/>
    <w:pPr>
      <w:spacing w:before="200" w:after="0" w:line="240" w:lineRule="auto"/>
    </w:pPr>
    <w:rPr>
      <w:rFonts w:eastAsia="Times New Roman"/>
      <w:sz w:val="16"/>
      <w:lang w:val="en-GB"/>
    </w:rPr>
  </w:style>
  <w:style w:type="character" w:customStyle="1" w:styleId="16">
    <w:name w:val="Текст сноски Знак1"/>
    <w:basedOn w:val="a1"/>
    <w:uiPriority w:val="99"/>
    <w:semiHidden/>
    <w:rsid w:val="00846E76"/>
    <w:rPr>
      <w:sz w:val="20"/>
      <w:szCs w:val="20"/>
    </w:rPr>
  </w:style>
  <w:style w:type="character" w:customStyle="1" w:styleId="DefinitionComponentsBoxICF">
    <w:name w:val="Definition Components Box  ICF"/>
    <w:uiPriority w:val="99"/>
    <w:rsid w:val="00846E76"/>
    <w:rPr>
      <w:rFonts w:ascii="Times New Roman" w:hAnsi="Times New Roman" w:cs="Times New Roman"/>
      <w:b/>
      <w:sz w:val="20"/>
    </w:rPr>
  </w:style>
  <w:style w:type="paragraph" w:customStyle="1" w:styleId="BodyTextIndent2ICF">
    <w:name w:val="Body Text Indent 2 ICF"/>
    <w:basedOn w:val="BodyTextStandICF"/>
    <w:uiPriority w:val="99"/>
    <w:rsid w:val="00846E76"/>
    <w:pPr>
      <w:ind w:left="720"/>
    </w:pPr>
  </w:style>
  <w:style w:type="paragraph" w:customStyle="1" w:styleId="TabFigHeadingICF">
    <w:name w:val="Tab &amp; Fig Heading ICF"/>
    <w:basedOn w:val="Heading2ICF"/>
    <w:uiPriority w:val="99"/>
    <w:rsid w:val="00846E76"/>
    <w:pPr>
      <w:spacing w:before="240" w:after="120"/>
    </w:pPr>
    <w:rPr>
      <w:sz w:val="22"/>
    </w:rPr>
  </w:style>
  <w:style w:type="paragraph" w:customStyle="1" w:styleId="spc2c">
    <w:name w:val="spc 2c"/>
    <w:basedOn w:val="spc2"/>
    <w:uiPriority w:val="99"/>
    <w:rsid w:val="00846E76"/>
    <w:pPr>
      <w:spacing w:after="240"/>
      <w:jc w:val="center"/>
    </w:pPr>
  </w:style>
  <w:style w:type="paragraph" w:customStyle="1" w:styleId="Tab2TextoutsideICF">
    <w:name w:val="Tab2 Text outside ICF"/>
    <w:basedOn w:val="ctrbold3"/>
    <w:uiPriority w:val="99"/>
    <w:rsid w:val="00846E76"/>
    <w:pPr>
      <w:spacing w:line="240" w:lineRule="auto"/>
    </w:pPr>
    <w:rPr>
      <w:rFonts w:ascii="Times New Roman" w:hAnsi="Times New Roman"/>
      <w:sz w:val="16"/>
    </w:rPr>
  </w:style>
  <w:style w:type="paragraph" w:customStyle="1" w:styleId="ctrbold3">
    <w:name w:val="ctrbold 3"/>
    <w:basedOn w:val="ctrbold2"/>
    <w:autoRedefine/>
    <w:uiPriority w:val="99"/>
    <w:rsid w:val="00846E76"/>
    <w:pPr>
      <w:keepNext w:val="0"/>
      <w:tabs>
        <w:tab w:val="clear" w:pos="2977"/>
        <w:tab w:val="clear" w:pos="5387"/>
        <w:tab w:val="clear" w:pos="7655"/>
        <w:tab w:val="decimal" w:pos="567"/>
      </w:tabs>
      <w:spacing w:before="240" w:after="240" w:line="160" w:lineRule="atLeast"/>
      <w:outlineLvl w:val="9"/>
    </w:pPr>
    <w:rPr>
      <w:sz w:val="20"/>
    </w:rPr>
  </w:style>
  <w:style w:type="paragraph" w:customStyle="1" w:styleId="ctrbold2">
    <w:name w:val="ctrbold 2"/>
    <w:basedOn w:val="ctrbold1"/>
    <w:autoRedefine/>
    <w:uiPriority w:val="99"/>
    <w:rsid w:val="00846E76"/>
    <w:pPr>
      <w:spacing w:before="480" w:after="120" w:line="220" w:lineRule="atLeast"/>
    </w:pPr>
    <w:rPr>
      <w:sz w:val="22"/>
    </w:rPr>
  </w:style>
  <w:style w:type="paragraph" w:customStyle="1" w:styleId="ctrbold1">
    <w:name w:val="ctrbold1"/>
    <w:basedOn w:val="ctrbold"/>
    <w:autoRedefine/>
    <w:uiPriority w:val="99"/>
    <w:rsid w:val="00846E76"/>
    <w:pPr>
      <w:tabs>
        <w:tab w:val="left" w:pos="2977"/>
        <w:tab w:val="left" w:pos="5387"/>
        <w:tab w:val="left" w:pos="7655"/>
      </w:tabs>
      <w:spacing w:after="1200"/>
    </w:pPr>
  </w:style>
  <w:style w:type="paragraph" w:customStyle="1" w:styleId="Tab2TextInsideICF">
    <w:name w:val="Tab 2 Text Inside ICF"/>
    <w:basedOn w:val="a0"/>
    <w:uiPriority w:val="99"/>
    <w:rsid w:val="00846E76"/>
    <w:pPr>
      <w:framePr w:hSpace="187" w:vSpace="187" w:wrap="around" w:vAnchor="text" w:hAnchor="text" w:y="1"/>
      <w:spacing w:after="0" w:line="240" w:lineRule="auto"/>
      <w:jc w:val="center"/>
    </w:pPr>
    <w:rPr>
      <w:rFonts w:ascii="Times New Roman" w:eastAsia="Times New Roman" w:hAnsi="Times New Roman" w:cs="Times New Roman"/>
      <w:noProof/>
      <w:sz w:val="16"/>
      <w:szCs w:val="20"/>
    </w:rPr>
  </w:style>
  <w:style w:type="paragraph" w:customStyle="1" w:styleId="def">
    <w:name w:val="def"/>
    <w:basedOn w:val="item2"/>
    <w:autoRedefine/>
    <w:uiPriority w:val="99"/>
    <w:rsid w:val="00846E76"/>
    <w:pPr>
      <w:spacing w:before="120"/>
      <w:ind w:left="567" w:firstLine="873"/>
    </w:pPr>
    <w:rPr>
      <w:b w:val="0"/>
      <w:i/>
    </w:rPr>
  </w:style>
  <w:style w:type="paragraph" w:customStyle="1" w:styleId="item2">
    <w:name w:val="item 2"/>
    <w:basedOn w:val="item1"/>
    <w:uiPriority w:val="99"/>
    <w:rsid w:val="00846E76"/>
    <w:pPr>
      <w:tabs>
        <w:tab w:val="clear" w:pos="1134"/>
      </w:tabs>
      <w:spacing w:line="240" w:lineRule="auto"/>
      <w:ind w:left="1559" w:hanging="992"/>
    </w:pPr>
    <w:rPr>
      <w:sz w:val="20"/>
    </w:rPr>
  </w:style>
  <w:style w:type="paragraph" w:customStyle="1" w:styleId="item1">
    <w:name w:val="item 1"/>
    <w:basedOn w:val="item0"/>
    <w:autoRedefine/>
    <w:uiPriority w:val="99"/>
    <w:rsid w:val="00846E76"/>
    <w:pPr>
      <w:tabs>
        <w:tab w:val="clear" w:pos="567"/>
        <w:tab w:val="clear" w:pos="1701"/>
      </w:tabs>
      <w:spacing w:before="240" w:after="0"/>
    </w:pPr>
  </w:style>
  <w:style w:type="paragraph" w:customStyle="1" w:styleId="item0">
    <w:name w:val="item 0"/>
    <w:basedOn w:val="a0"/>
    <w:uiPriority w:val="99"/>
    <w:rsid w:val="00846E76"/>
    <w:pPr>
      <w:tabs>
        <w:tab w:val="decimal" w:pos="567"/>
        <w:tab w:val="left" w:pos="1134"/>
        <w:tab w:val="left" w:pos="1701"/>
      </w:tabs>
      <w:spacing w:before="480" w:after="240" w:line="320" w:lineRule="atLeast"/>
      <w:ind w:left="1474" w:hanging="1474"/>
    </w:pPr>
    <w:rPr>
      <w:rFonts w:ascii="MinioMM_367 RG 585 NO 11 OP" w:eastAsia="Times New Roman" w:hAnsi="MinioMM_367 RG 585 NO 11 OP" w:cs="Times New Roman"/>
      <w:b/>
      <w:sz w:val="24"/>
      <w:szCs w:val="20"/>
      <w:lang w:val="en-GB"/>
    </w:rPr>
  </w:style>
  <w:style w:type="paragraph" w:customStyle="1" w:styleId="Definition2nd3rdparaICF">
    <w:name w:val="Definition 2nd &amp; 3rd para ICF"/>
    <w:basedOn w:val="spc2"/>
    <w:uiPriority w:val="99"/>
    <w:rsid w:val="00846E76"/>
    <w:pPr>
      <w:spacing w:before="120" w:line="240" w:lineRule="auto"/>
      <w:ind w:left="1418"/>
    </w:pPr>
    <w:rPr>
      <w:i/>
      <w:sz w:val="20"/>
    </w:rPr>
  </w:style>
  <w:style w:type="paragraph" w:customStyle="1" w:styleId="Tab2Heading1ICF">
    <w:name w:val="Tab2 Heading 1 ICF"/>
    <w:basedOn w:val="table4up"/>
    <w:uiPriority w:val="99"/>
    <w:rsid w:val="00846E76"/>
    <w:pPr>
      <w:spacing w:before="60"/>
    </w:pPr>
    <w:rPr>
      <w:sz w:val="18"/>
    </w:rPr>
  </w:style>
  <w:style w:type="paragraph" w:customStyle="1" w:styleId="table4up">
    <w:name w:val="table 4up"/>
    <w:basedOn w:val="table3up"/>
    <w:autoRedefine/>
    <w:uiPriority w:val="99"/>
    <w:rsid w:val="00846E76"/>
    <w:pPr>
      <w:spacing w:before="0" w:line="240" w:lineRule="auto"/>
    </w:pPr>
    <w:rPr>
      <w:noProof/>
      <w:sz w:val="22"/>
    </w:rPr>
  </w:style>
  <w:style w:type="paragraph" w:customStyle="1" w:styleId="WHO">
    <w:name w:val="WHO"/>
    <w:basedOn w:val="a0"/>
    <w:uiPriority w:val="99"/>
    <w:rsid w:val="00846E76"/>
    <w:pPr>
      <w:spacing w:after="0" w:line="240" w:lineRule="auto"/>
    </w:pPr>
    <w:rPr>
      <w:rFonts w:ascii="Times New Roman" w:eastAsia="Times New Roman" w:hAnsi="Times New Roman" w:cs="Times New Roman"/>
      <w:sz w:val="24"/>
      <w:szCs w:val="20"/>
      <w:lang w:val="en-GB"/>
    </w:rPr>
  </w:style>
  <w:style w:type="paragraph" w:customStyle="1" w:styleId="Tab2Heading2ICF">
    <w:name w:val="Tab2 Heading 2 ICF"/>
    <w:basedOn w:val="a0"/>
    <w:uiPriority w:val="99"/>
    <w:rsid w:val="00846E76"/>
    <w:pPr>
      <w:spacing w:before="60" w:after="0" w:line="240" w:lineRule="auto"/>
      <w:jc w:val="center"/>
    </w:pPr>
    <w:rPr>
      <w:rFonts w:ascii="Times New Roman" w:eastAsia="Times New Roman" w:hAnsi="Times New Roman" w:cs="Times New Roman"/>
      <w:sz w:val="18"/>
      <w:szCs w:val="20"/>
      <w:lang w:val="en-GB"/>
    </w:rPr>
  </w:style>
  <w:style w:type="paragraph" w:customStyle="1" w:styleId="Tab2CodesICF">
    <w:name w:val="Tab2 Codes ICF"/>
    <w:basedOn w:val="a0"/>
    <w:uiPriority w:val="99"/>
    <w:rsid w:val="00846E76"/>
    <w:pPr>
      <w:spacing w:after="0" w:line="240" w:lineRule="auto"/>
      <w:ind w:right="57"/>
      <w:jc w:val="right"/>
    </w:pPr>
    <w:rPr>
      <w:rFonts w:ascii="Times New Roman" w:eastAsia="Times New Roman" w:hAnsi="Times New Roman" w:cs="Times New Roman"/>
      <w:sz w:val="18"/>
      <w:szCs w:val="20"/>
      <w:lang w:val="en-GB"/>
    </w:rPr>
  </w:style>
  <w:style w:type="paragraph" w:customStyle="1" w:styleId="Tab2DomainsICF">
    <w:name w:val="Tab2 Domains ICF"/>
    <w:basedOn w:val="a0"/>
    <w:uiPriority w:val="99"/>
    <w:rsid w:val="00846E76"/>
    <w:pPr>
      <w:spacing w:after="0" w:line="240" w:lineRule="auto"/>
      <w:ind w:left="113"/>
    </w:pPr>
    <w:rPr>
      <w:rFonts w:ascii="Times New Roman" w:eastAsia="Times New Roman" w:hAnsi="Times New Roman" w:cs="Times New Roman"/>
      <w:sz w:val="18"/>
      <w:szCs w:val="20"/>
      <w:lang w:val="en-GB"/>
    </w:rPr>
  </w:style>
  <w:style w:type="paragraph" w:customStyle="1" w:styleId="spc21i">
    <w:name w:val="spc 21i"/>
    <w:basedOn w:val="spc2i"/>
    <w:uiPriority w:val="99"/>
    <w:rsid w:val="00846E76"/>
    <w:pPr>
      <w:spacing w:before="0"/>
    </w:pPr>
  </w:style>
  <w:style w:type="paragraph" w:customStyle="1" w:styleId="spc2i">
    <w:name w:val="spc 2i"/>
    <w:basedOn w:val="spc2"/>
    <w:uiPriority w:val="99"/>
    <w:rsid w:val="00846E76"/>
    <w:rPr>
      <w:i/>
    </w:rPr>
  </w:style>
  <w:style w:type="paragraph" w:customStyle="1" w:styleId="ListalphabeticIndent05ICF">
    <w:name w:val="List alphabetic Indent 0.5 ICF"/>
    <w:basedOn w:val="a0"/>
    <w:uiPriority w:val="99"/>
    <w:rsid w:val="00846E76"/>
    <w:pPr>
      <w:tabs>
        <w:tab w:val="num" w:pos="360"/>
      </w:tabs>
      <w:spacing w:before="120" w:after="0" w:line="240" w:lineRule="auto"/>
      <w:ind w:left="360" w:hanging="360"/>
    </w:pPr>
    <w:rPr>
      <w:rFonts w:ascii="Times New Roman" w:eastAsia="Times New Roman" w:hAnsi="Times New Roman" w:cs="Times New Roman"/>
      <w:sz w:val="20"/>
      <w:szCs w:val="20"/>
      <w:lang w:val="en-GB"/>
    </w:rPr>
  </w:style>
  <w:style w:type="paragraph" w:customStyle="1" w:styleId="QualifierTextICF">
    <w:name w:val="Qualifier Text ICF"/>
    <w:basedOn w:val="spc2"/>
    <w:uiPriority w:val="99"/>
    <w:rsid w:val="00846E76"/>
    <w:pPr>
      <w:tabs>
        <w:tab w:val="decimal" w:pos="288"/>
        <w:tab w:val="decimal" w:pos="432"/>
      </w:tabs>
      <w:spacing w:before="0" w:line="240" w:lineRule="auto"/>
    </w:pPr>
    <w:rPr>
      <w:sz w:val="20"/>
    </w:rPr>
  </w:style>
  <w:style w:type="paragraph" w:customStyle="1" w:styleId="Listnumberedpara2ICF">
    <w:name w:val="List numbered para2 ICF"/>
    <w:basedOn w:val="BodyTextStandICF"/>
    <w:uiPriority w:val="99"/>
    <w:rsid w:val="00846E76"/>
    <w:pPr>
      <w:ind w:left="357"/>
    </w:pPr>
    <w:rPr>
      <w:lang w:val="ru-RU"/>
    </w:rPr>
  </w:style>
  <w:style w:type="paragraph" w:customStyle="1" w:styleId="Tab3HeadingsICF">
    <w:name w:val="Tab3 Headings ICF"/>
    <w:basedOn w:val="a0"/>
    <w:uiPriority w:val="99"/>
    <w:rsid w:val="00846E76"/>
    <w:pPr>
      <w:spacing w:before="120" w:after="120" w:line="240" w:lineRule="auto"/>
    </w:pPr>
    <w:rPr>
      <w:rFonts w:ascii="Times New Roman" w:eastAsia="Times New Roman" w:hAnsi="Times New Roman" w:cs="Times New Roman"/>
      <w:b/>
      <w:sz w:val="16"/>
      <w:szCs w:val="20"/>
      <w:lang w:val="en-GB"/>
    </w:rPr>
  </w:style>
  <w:style w:type="paragraph" w:customStyle="1" w:styleId="Tab3textinsideICF">
    <w:name w:val="Tab3 text inside ICF"/>
    <w:basedOn w:val="a0"/>
    <w:uiPriority w:val="99"/>
    <w:rsid w:val="00846E76"/>
    <w:pPr>
      <w:spacing w:before="60" w:after="60" w:line="240" w:lineRule="auto"/>
    </w:pPr>
    <w:rPr>
      <w:rFonts w:ascii="Times New Roman" w:eastAsia="Times New Roman" w:hAnsi="Times New Roman" w:cs="Times New Roman"/>
      <w:sz w:val="16"/>
      <w:szCs w:val="20"/>
      <w:lang w:val="en-GB"/>
    </w:rPr>
  </w:style>
  <w:style w:type="paragraph" w:customStyle="1" w:styleId="Tab3textexampleICF">
    <w:name w:val="Tab3 text example ICF"/>
    <w:basedOn w:val="Tab3textinsideICF"/>
    <w:uiPriority w:val="99"/>
    <w:rsid w:val="00846E76"/>
  </w:style>
  <w:style w:type="paragraph" w:styleId="25">
    <w:name w:val="Body Text 2"/>
    <w:basedOn w:val="a0"/>
    <w:link w:val="26"/>
    <w:uiPriority w:val="99"/>
    <w:rsid w:val="00846E76"/>
    <w:pPr>
      <w:spacing w:before="120" w:after="120" w:line="240" w:lineRule="auto"/>
    </w:pPr>
    <w:rPr>
      <w:rFonts w:ascii="Times New Roman" w:eastAsia="Times New Roman" w:hAnsi="Times New Roman" w:cs="Times New Roman"/>
      <w:color w:val="000000"/>
      <w:sz w:val="16"/>
      <w:szCs w:val="20"/>
    </w:rPr>
  </w:style>
  <w:style w:type="character" w:customStyle="1" w:styleId="26">
    <w:name w:val="Основной текст 2 Знак"/>
    <w:basedOn w:val="a1"/>
    <w:link w:val="25"/>
    <w:uiPriority w:val="99"/>
    <w:rsid w:val="00846E76"/>
    <w:rPr>
      <w:rFonts w:ascii="Times New Roman" w:eastAsia="Times New Roman" w:hAnsi="Times New Roman" w:cs="Times New Roman"/>
      <w:color w:val="000000"/>
      <w:sz w:val="16"/>
      <w:szCs w:val="20"/>
    </w:rPr>
  </w:style>
  <w:style w:type="paragraph" w:customStyle="1" w:styleId="SectionCovernote">
    <w:name w:val="Section Cover note"/>
    <w:basedOn w:val="SectionCoverTextICF"/>
    <w:uiPriority w:val="99"/>
    <w:rsid w:val="00846E76"/>
    <w:rPr>
      <w:sz w:val="32"/>
    </w:rPr>
  </w:style>
  <w:style w:type="paragraph" w:customStyle="1" w:styleId="block">
    <w:name w:val="block"/>
    <w:basedOn w:val="a0"/>
    <w:uiPriority w:val="99"/>
    <w:rsid w:val="00846E76"/>
    <w:pPr>
      <w:keepNext/>
      <w:keepLines/>
      <w:spacing w:before="120" w:after="0" w:line="240" w:lineRule="auto"/>
    </w:pPr>
    <w:rPr>
      <w:rFonts w:ascii="Times New Roman" w:eastAsia="Times New Roman" w:hAnsi="Times New Roman" w:cs="Times New Roman"/>
      <w:b/>
      <w:i/>
      <w:szCs w:val="20"/>
      <w:lang w:val="en-GB"/>
    </w:rPr>
  </w:style>
  <w:style w:type="paragraph" w:customStyle="1" w:styleId="ListCodeICF">
    <w:name w:val="List Code ICF"/>
    <w:basedOn w:val="a9"/>
    <w:uiPriority w:val="99"/>
    <w:rsid w:val="00846E76"/>
    <w:pPr>
      <w:tabs>
        <w:tab w:val="clear" w:pos="4677"/>
        <w:tab w:val="clear" w:pos="9355"/>
        <w:tab w:val="left" w:pos="2693"/>
        <w:tab w:val="left" w:pos="5528"/>
      </w:tabs>
      <w:jc w:val="both"/>
    </w:pPr>
    <w:rPr>
      <w:rFonts w:ascii="Times New Roman" w:eastAsia="Times New Roman" w:hAnsi="Times New Roman" w:cs="Times New Roman"/>
      <w:sz w:val="20"/>
      <w:szCs w:val="20"/>
      <w:lang w:val="en-GB"/>
    </w:rPr>
  </w:style>
  <w:style w:type="paragraph" w:customStyle="1" w:styleId="DH2AICF">
    <w:name w:val="DH2A ICF"/>
    <w:basedOn w:val="a0"/>
    <w:uiPriority w:val="99"/>
    <w:rsid w:val="00846E76"/>
    <w:pPr>
      <w:keepNext/>
      <w:suppressAutoHyphens/>
      <w:spacing w:after="60" w:line="240" w:lineRule="auto"/>
      <w:outlineLvl w:val="1"/>
    </w:pPr>
    <w:rPr>
      <w:rFonts w:ascii="Times New Roman" w:eastAsia="Times New Roman" w:hAnsi="Times New Roman" w:cs="Times New Roman"/>
      <w:b/>
      <w:noProof/>
      <w:sz w:val="32"/>
      <w:szCs w:val="20"/>
    </w:rPr>
  </w:style>
  <w:style w:type="paragraph" w:customStyle="1" w:styleId="DH2ICF">
    <w:name w:val="DH2 ICF"/>
    <w:basedOn w:val="20"/>
    <w:uiPriority w:val="99"/>
    <w:rsid w:val="00846E76"/>
    <w:pPr>
      <w:keepNext/>
      <w:spacing w:before="0" w:beforeAutospacing="0" w:after="60" w:afterAutospacing="0"/>
    </w:pPr>
    <w:rPr>
      <w:bCs w:val="0"/>
      <w:sz w:val="40"/>
      <w:szCs w:val="20"/>
      <w:lang w:val="en-GB"/>
    </w:rPr>
  </w:style>
  <w:style w:type="paragraph" w:customStyle="1" w:styleId="ClNormalICF">
    <w:name w:val="ClNormal ICF"/>
    <w:basedOn w:val="a0"/>
    <w:uiPriority w:val="99"/>
    <w:rsid w:val="00846E76"/>
    <w:pPr>
      <w:keepNext/>
      <w:keepLines/>
      <w:spacing w:after="0" w:line="240" w:lineRule="auto"/>
    </w:pPr>
    <w:rPr>
      <w:rFonts w:ascii="Times New Roman" w:eastAsia="Times New Roman" w:hAnsi="Times New Roman" w:cs="Times New Roman"/>
      <w:sz w:val="20"/>
      <w:szCs w:val="20"/>
      <w:lang w:val="en-GB"/>
    </w:rPr>
  </w:style>
  <w:style w:type="paragraph" w:customStyle="1" w:styleId="DH3ICF">
    <w:name w:val="DH3 ICF"/>
    <w:basedOn w:val="3"/>
    <w:uiPriority w:val="99"/>
    <w:rsid w:val="00846E76"/>
    <w:pPr>
      <w:keepNext/>
      <w:spacing w:before="240" w:beforeAutospacing="0" w:after="0" w:afterAutospacing="0"/>
    </w:pPr>
    <w:rPr>
      <w:b w:val="0"/>
      <w:bCs w:val="0"/>
      <w:i/>
      <w:sz w:val="30"/>
      <w:szCs w:val="20"/>
      <w:lang w:val="en-GB"/>
    </w:rPr>
  </w:style>
  <w:style w:type="paragraph" w:customStyle="1" w:styleId="DH4ICF">
    <w:name w:val="DH4 ICF"/>
    <w:basedOn w:val="4"/>
    <w:uiPriority w:val="99"/>
    <w:rsid w:val="00846E76"/>
    <w:pPr>
      <w:spacing w:after="0"/>
      <w:ind w:left="720" w:hanging="720"/>
    </w:pPr>
    <w:rPr>
      <w:rFonts w:ascii="Times New Roman" w:hAnsi="Times New Roman"/>
      <w:sz w:val="20"/>
    </w:rPr>
  </w:style>
  <w:style w:type="paragraph" w:customStyle="1" w:styleId="ClNormal2ICF">
    <w:name w:val="ClNormal2 ICF"/>
    <w:basedOn w:val="ClNormalICF"/>
    <w:uiPriority w:val="99"/>
    <w:rsid w:val="00846E76"/>
    <w:pPr>
      <w:spacing w:after="120"/>
      <w:ind w:left="720"/>
    </w:pPr>
  </w:style>
  <w:style w:type="paragraph" w:customStyle="1" w:styleId="ClNormal3ICF">
    <w:name w:val="ClNormal3 ICF"/>
    <w:basedOn w:val="a0"/>
    <w:uiPriority w:val="99"/>
    <w:rsid w:val="00846E76"/>
    <w:pPr>
      <w:keepNext/>
      <w:keepLines/>
      <w:spacing w:after="120" w:line="240" w:lineRule="auto"/>
      <w:ind w:left="1440"/>
    </w:pPr>
    <w:rPr>
      <w:rFonts w:ascii="Times New Roman" w:eastAsia="Times New Roman" w:hAnsi="Times New Roman" w:cs="Times New Roman"/>
      <w:sz w:val="20"/>
      <w:szCs w:val="20"/>
      <w:lang w:val="en-GB"/>
    </w:rPr>
  </w:style>
  <w:style w:type="paragraph" w:customStyle="1" w:styleId="DH5ICF">
    <w:name w:val="DH5 ICF"/>
    <w:basedOn w:val="5"/>
    <w:uiPriority w:val="99"/>
    <w:rsid w:val="00846E76"/>
    <w:pPr>
      <w:keepNext/>
      <w:spacing w:before="180" w:beforeAutospacing="0" w:after="0" w:afterAutospacing="0"/>
      <w:ind w:left="1440" w:hanging="720"/>
    </w:pPr>
    <w:rPr>
      <w:bCs w:val="0"/>
      <w:lang w:val="en-GB"/>
    </w:rPr>
  </w:style>
  <w:style w:type="paragraph" w:customStyle="1" w:styleId="DH6ICF">
    <w:name w:val="DH6 ICF"/>
    <w:basedOn w:val="6"/>
    <w:uiPriority w:val="99"/>
    <w:rsid w:val="00846E76"/>
    <w:pPr>
      <w:keepNext/>
      <w:spacing w:before="180" w:after="0"/>
      <w:ind w:left="2160" w:hanging="720"/>
    </w:pPr>
    <w:rPr>
      <w:rFonts w:ascii="Times New Roman" w:hAnsi="Times New Roman"/>
      <w:b/>
      <w:i w:val="0"/>
    </w:rPr>
  </w:style>
  <w:style w:type="paragraph" w:customStyle="1" w:styleId="ClNormal4ICF">
    <w:name w:val="ClNormal4 ICF"/>
    <w:basedOn w:val="a0"/>
    <w:uiPriority w:val="99"/>
    <w:rsid w:val="00846E76"/>
    <w:pPr>
      <w:keepNext/>
      <w:keepLines/>
      <w:spacing w:after="120" w:line="240" w:lineRule="auto"/>
      <w:ind w:left="2160"/>
    </w:pPr>
    <w:rPr>
      <w:rFonts w:ascii="Times New Roman" w:eastAsia="Times New Roman" w:hAnsi="Times New Roman" w:cs="Times New Roman"/>
      <w:sz w:val="20"/>
      <w:szCs w:val="20"/>
      <w:lang w:val="en-GB"/>
    </w:rPr>
  </w:style>
  <w:style w:type="paragraph" w:customStyle="1" w:styleId="Heading2aAppICF">
    <w:name w:val="Heading 2a App. ICF"/>
    <w:basedOn w:val="4"/>
    <w:uiPriority w:val="99"/>
    <w:rsid w:val="00846E76"/>
    <w:rPr>
      <w:rFonts w:ascii="Times New Roman" w:hAnsi="Times New Roman"/>
      <w:sz w:val="32"/>
    </w:rPr>
  </w:style>
  <w:style w:type="character" w:customStyle="1" w:styleId="TermsBold-ItalicICF">
    <w:name w:val="Terms Bold-Italic ICF"/>
    <w:uiPriority w:val="99"/>
    <w:rsid w:val="00846E76"/>
    <w:rPr>
      <w:rFonts w:ascii="Times New Roman" w:hAnsi="Times New Roman" w:cs="Times New Roman"/>
      <w:b/>
      <w:i/>
      <w:sz w:val="20"/>
    </w:rPr>
  </w:style>
  <w:style w:type="paragraph" w:customStyle="1" w:styleId="ListBulletIndentICF">
    <w:name w:val="List Bullet Indent ICF"/>
    <w:basedOn w:val="a0"/>
    <w:uiPriority w:val="99"/>
    <w:rsid w:val="00846E76"/>
    <w:pPr>
      <w:tabs>
        <w:tab w:val="num" w:pos="644"/>
      </w:tabs>
      <w:spacing w:after="0" w:line="320" w:lineRule="atLeast"/>
      <w:ind w:firstLine="284"/>
    </w:pPr>
    <w:rPr>
      <w:rFonts w:ascii="Times New Roman" w:eastAsia="Times New Roman" w:hAnsi="Times New Roman" w:cs="Times New Roman"/>
      <w:sz w:val="20"/>
      <w:szCs w:val="20"/>
      <w:lang w:val="en-GB"/>
    </w:rPr>
  </w:style>
  <w:style w:type="paragraph" w:customStyle="1" w:styleId="ListBulletParaspaceICF">
    <w:name w:val="List Bullet Para space ICF"/>
    <w:basedOn w:val="a0"/>
    <w:uiPriority w:val="99"/>
    <w:rsid w:val="00846E76"/>
    <w:pPr>
      <w:tabs>
        <w:tab w:val="num" w:pos="360"/>
      </w:tabs>
      <w:spacing w:before="200" w:after="0" w:line="240" w:lineRule="auto"/>
      <w:ind w:left="357" w:hanging="357"/>
    </w:pPr>
    <w:rPr>
      <w:rFonts w:ascii="Times New Roman" w:eastAsia="Times New Roman" w:hAnsi="Times New Roman" w:cs="Times New Roman"/>
      <w:sz w:val="20"/>
      <w:szCs w:val="20"/>
      <w:lang w:val="en-GB"/>
    </w:rPr>
  </w:style>
  <w:style w:type="paragraph" w:customStyle="1" w:styleId="ListCodeIndentICF">
    <w:name w:val="List Code Indent ICF"/>
    <w:basedOn w:val="a0"/>
    <w:uiPriority w:val="99"/>
    <w:rsid w:val="00846E76"/>
    <w:pPr>
      <w:tabs>
        <w:tab w:val="left" w:pos="822"/>
        <w:tab w:val="left" w:pos="2552"/>
      </w:tabs>
      <w:spacing w:before="240" w:after="0" w:line="240" w:lineRule="auto"/>
      <w:ind w:firstLine="113"/>
    </w:pPr>
    <w:rPr>
      <w:rFonts w:ascii="Times New Roman" w:eastAsia="Times New Roman" w:hAnsi="Times New Roman" w:cs="Times New Roman"/>
      <w:sz w:val="18"/>
      <w:szCs w:val="20"/>
      <w:lang w:val="en-GB"/>
    </w:rPr>
  </w:style>
  <w:style w:type="paragraph" w:customStyle="1" w:styleId="ListCodeIndent2ndICF">
    <w:name w:val="List Code Indent2nd ICF"/>
    <w:basedOn w:val="ListCodeIndentICF"/>
    <w:uiPriority w:val="99"/>
    <w:rsid w:val="00846E76"/>
    <w:pPr>
      <w:spacing w:before="0"/>
    </w:pPr>
  </w:style>
  <w:style w:type="paragraph" w:customStyle="1" w:styleId="Heading4ItalicICF">
    <w:name w:val="Heading 4 Italic ICF"/>
    <w:basedOn w:val="8"/>
    <w:uiPriority w:val="99"/>
    <w:rsid w:val="00846E76"/>
    <w:rPr>
      <w:rFonts w:ascii="Times New Roman" w:hAnsi="Times New Roman"/>
      <w:sz w:val="20"/>
    </w:rPr>
  </w:style>
  <w:style w:type="paragraph" w:customStyle="1" w:styleId="BodyTextparaspaceICF">
    <w:name w:val="Body Text para space ICF"/>
    <w:basedOn w:val="a0"/>
    <w:uiPriority w:val="99"/>
    <w:rsid w:val="00846E76"/>
    <w:pPr>
      <w:spacing w:before="60" w:after="0" w:line="240" w:lineRule="auto"/>
    </w:pPr>
    <w:rPr>
      <w:rFonts w:ascii="Times New Roman" w:eastAsia="Times New Roman" w:hAnsi="Times New Roman" w:cs="Times New Roman"/>
      <w:sz w:val="20"/>
      <w:szCs w:val="20"/>
      <w:lang w:val="en-GB"/>
    </w:rPr>
  </w:style>
  <w:style w:type="paragraph" w:customStyle="1" w:styleId="ListComponentsICF">
    <w:name w:val="List Components ICF"/>
    <w:basedOn w:val="a0"/>
    <w:uiPriority w:val="99"/>
    <w:rsid w:val="00846E76"/>
    <w:pPr>
      <w:spacing w:after="0" w:line="240" w:lineRule="auto"/>
      <w:ind w:left="720"/>
    </w:pPr>
    <w:rPr>
      <w:rFonts w:ascii="Times New Roman" w:eastAsia="Times New Roman" w:hAnsi="Times New Roman" w:cs="Times New Roman"/>
      <w:sz w:val="20"/>
      <w:szCs w:val="20"/>
      <w:lang w:val="en-GB"/>
    </w:rPr>
  </w:style>
  <w:style w:type="paragraph" w:customStyle="1" w:styleId="ListcodeexamplesICF">
    <w:name w:val="List code examples ICF"/>
    <w:basedOn w:val="a0"/>
    <w:uiPriority w:val="99"/>
    <w:rsid w:val="00846E76"/>
    <w:pPr>
      <w:spacing w:after="0" w:line="240" w:lineRule="auto"/>
    </w:pPr>
    <w:rPr>
      <w:rFonts w:ascii="Times New Roman" w:eastAsia="Times New Roman" w:hAnsi="Times New Roman" w:cs="Times New Roman"/>
      <w:sz w:val="16"/>
      <w:szCs w:val="20"/>
      <w:lang w:val="en-GB"/>
    </w:rPr>
  </w:style>
  <w:style w:type="character" w:customStyle="1" w:styleId="SemiBoldICF">
    <w:name w:val="Semi Bold ICF"/>
    <w:uiPriority w:val="99"/>
    <w:rsid w:val="00846E76"/>
    <w:rPr>
      <w:rFonts w:ascii="MinioMM_485 SB 585 NO 11 OP" w:hAnsi="MinioMM_485 SB 585 NO 11 OP" w:cs="Times New Roman"/>
      <w:sz w:val="20"/>
    </w:rPr>
  </w:style>
  <w:style w:type="paragraph" w:customStyle="1" w:styleId="Tab1HeadingICF">
    <w:name w:val="Tab1Heading ICF"/>
    <w:basedOn w:val="a0"/>
    <w:uiPriority w:val="99"/>
    <w:rsid w:val="00846E76"/>
    <w:pPr>
      <w:spacing w:after="0" w:line="240" w:lineRule="auto"/>
      <w:outlineLvl w:val="0"/>
    </w:pPr>
    <w:rPr>
      <w:rFonts w:ascii="Times New Roman" w:eastAsia="Times New Roman" w:hAnsi="Times New Roman" w:cs="Times New Roman"/>
      <w:b/>
      <w:sz w:val="18"/>
      <w:szCs w:val="20"/>
      <w:lang w:val="en-GB"/>
    </w:rPr>
  </w:style>
  <w:style w:type="paragraph" w:customStyle="1" w:styleId="Tab1AppTextICF">
    <w:name w:val="Tab1AppText ICF"/>
    <w:basedOn w:val="211"/>
    <w:uiPriority w:val="99"/>
    <w:rsid w:val="00846E76"/>
    <w:pPr>
      <w:widowControl/>
      <w:spacing w:line="240" w:lineRule="auto"/>
      <w:ind w:left="0" w:firstLine="0"/>
    </w:pPr>
    <w:rPr>
      <w:sz w:val="18"/>
      <w:lang w:val="ru-RU"/>
    </w:rPr>
  </w:style>
  <w:style w:type="paragraph" w:customStyle="1" w:styleId="BodyTextIndent05cmICF">
    <w:name w:val="Body Text Indent 0.5cm ICF"/>
    <w:basedOn w:val="a0"/>
    <w:uiPriority w:val="99"/>
    <w:rsid w:val="00846E76"/>
    <w:pPr>
      <w:spacing w:before="240" w:after="0" w:line="240" w:lineRule="auto"/>
      <w:ind w:left="284"/>
    </w:pPr>
    <w:rPr>
      <w:rFonts w:ascii="Times New Roman" w:eastAsia="Times New Roman" w:hAnsi="Times New Roman" w:cs="Times New Roman"/>
      <w:sz w:val="20"/>
      <w:szCs w:val="20"/>
      <w:lang w:val="en-GB"/>
    </w:rPr>
  </w:style>
  <w:style w:type="paragraph" w:customStyle="1" w:styleId="Annex10TranslatorICF">
    <w:name w:val="Annex 10 Translator ICF"/>
    <w:basedOn w:val="a0"/>
    <w:uiPriority w:val="99"/>
    <w:rsid w:val="00846E76"/>
    <w:pPr>
      <w:spacing w:after="0" w:line="240" w:lineRule="auto"/>
      <w:ind w:left="284"/>
    </w:pPr>
    <w:rPr>
      <w:rFonts w:ascii="Times New Roman" w:eastAsia="Times New Roman" w:hAnsi="Times New Roman" w:cs="Times New Roman"/>
      <w:sz w:val="20"/>
      <w:szCs w:val="20"/>
      <w:lang w:val="en-GB"/>
    </w:rPr>
  </w:style>
  <w:style w:type="paragraph" w:customStyle="1" w:styleId="BodyTextIndent1stparaBoldICF">
    <w:name w:val="Body Text Indent 1st para Bold ICF"/>
    <w:basedOn w:val="item2"/>
    <w:uiPriority w:val="99"/>
    <w:rsid w:val="00846E76"/>
    <w:pPr>
      <w:ind w:left="567" w:firstLine="0"/>
    </w:pPr>
    <w:rPr>
      <w:rFonts w:ascii="Times New Roman" w:hAnsi="Times New Roman"/>
      <w:b w:val="0"/>
    </w:rPr>
  </w:style>
  <w:style w:type="paragraph" w:customStyle="1" w:styleId="BodyTextIndent2ndparaICF">
    <w:name w:val="Body Text Indent 2nd para ICF"/>
    <w:basedOn w:val="a0"/>
    <w:uiPriority w:val="99"/>
    <w:rsid w:val="00846E76"/>
    <w:pPr>
      <w:spacing w:after="0" w:line="240" w:lineRule="auto"/>
      <w:ind w:firstLine="567"/>
    </w:pPr>
    <w:rPr>
      <w:rFonts w:ascii="Times New Roman" w:eastAsia="Times New Roman" w:hAnsi="Times New Roman" w:cs="Times New Roman"/>
      <w:sz w:val="20"/>
      <w:szCs w:val="20"/>
      <w:lang w:val="en-GB"/>
    </w:rPr>
  </w:style>
  <w:style w:type="paragraph" w:customStyle="1" w:styleId="HeaderICF">
    <w:name w:val="Header ICF"/>
    <w:basedOn w:val="a9"/>
    <w:uiPriority w:val="99"/>
    <w:rsid w:val="00846E76"/>
    <w:pPr>
      <w:pBdr>
        <w:bottom w:val="single" w:sz="4" w:space="1" w:color="auto"/>
      </w:pBdr>
      <w:tabs>
        <w:tab w:val="clear" w:pos="4677"/>
        <w:tab w:val="clear" w:pos="9355"/>
        <w:tab w:val="right" w:pos="6407"/>
      </w:tabs>
    </w:pPr>
    <w:rPr>
      <w:rFonts w:ascii="Minion Cyr Regular" w:eastAsia="Times New Roman" w:hAnsi="Minion Cyr Regular" w:cs="Times New Roman"/>
      <w:i/>
      <w:sz w:val="16"/>
      <w:szCs w:val="20"/>
      <w:lang w:val="en-GB"/>
    </w:rPr>
  </w:style>
  <w:style w:type="paragraph" w:customStyle="1" w:styleId="PageNumberICF">
    <w:name w:val="Page Number ICF"/>
    <w:basedOn w:val="ab"/>
    <w:uiPriority w:val="99"/>
    <w:rsid w:val="00846E76"/>
    <w:pPr>
      <w:framePr w:wrap="around" w:vAnchor="text" w:hAnchor="margin" w:xAlign="center" w:y="1"/>
      <w:tabs>
        <w:tab w:val="clear" w:pos="4677"/>
        <w:tab w:val="clear" w:pos="9355"/>
        <w:tab w:val="center" w:pos="4153"/>
        <w:tab w:val="right" w:pos="8306"/>
      </w:tabs>
    </w:pPr>
    <w:rPr>
      <w:rFonts w:ascii="Times New Roman" w:eastAsia="Times New Roman" w:hAnsi="Times New Roman" w:cs="Times New Roman"/>
      <w:sz w:val="16"/>
      <w:szCs w:val="20"/>
      <w:lang w:val="en-GB"/>
    </w:rPr>
  </w:style>
  <w:style w:type="paragraph" w:customStyle="1" w:styleId="Picture2">
    <w:name w:val="Picture 2"/>
    <w:basedOn w:val="a0"/>
    <w:uiPriority w:val="99"/>
    <w:rsid w:val="00846E76"/>
    <w:pPr>
      <w:spacing w:before="200" w:after="0" w:line="240" w:lineRule="auto"/>
      <w:jc w:val="center"/>
    </w:pPr>
    <w:rPr>
      <w:rFonts w:ascii="Arial" w:eastAsia="Times New Roman" w:hAnsi="Arial" w:cs="Times New Roman"/>
      <w:szCs w:val="20"/>
      <w:lang w:val="fr-CH"/>
    </w:rPr>
  </w:style>
  <w:style w:type="paragraph" w:customStyle="1" w:styleId="Fig1TextICF">
    <w:name w:val="Fig1 Text ICF"/>
    <w:basedOn w:val="a0"/>
    <w:uiPriority w:val="99"/>
    <w:rsid w:val="00846E76"/>
    <w:pPr>
      <w:spacing w:after="0" w:line="240" w:lineRule="auto"/>
      <w:jc w:val="center"/>
    </w:pPr>
    <w:rPr>
      <w:rFonts w:ascii="Times New Roman" w:eastAsia="Times New Roman" w:hAnsi="Times New Roman" w:cs="Times New Roman"/>
      <w:sz w:val="16"/>
      <w:szCs w:val="20"/>
      <w:lang w:val="en-GB"/>
    </w:rPr>
  </w:style>
  <w:style w:type="paragraph" w:styleId="31">
    <w:name w:val="Body Text 3"/>
    <w:basedOn w:val="a0"/>
    <w:link w:val="32"/>
    <w:uiPriority w:val="99"/>
    <w:rsid w:val="00846E76"/>
    <w:pPr>
      <w:spacing w:after="0" w:line="240" w:lineRule="auto"/>
      <w:jc w:val="right"/>
    </w:pPr>
    <w:rPr>
      <w:rFonts w:ascii="Times New Roman" w:eastAsia="Times New Roman" w:hAnsi="Times New Roman" w:cs="Times New Roman"/>
      <w:i/>
      <w:color w:val="000000"/>
      <w:sz w:val="20"/>
      <w:szCs w:val="20"/>
    </w:rPr>
  </w:style>
  <w:style w:type="character" w:customStyle="1" w:styleId="32">
    <w:name w:val="Основной текст 3 Знак"/>
    <w:basedOn w:val="a1"/>
    <w:link w:val="31"/>
    <w:uiPriority w:val="99"/>
    <w:rsid w:val="00846E76"/>
    <w:rPr>
      <w:rFonts w:ascii="Times New Roman" w:eastAsia="Times New Roman" w:hAnsi="Times New Roman" w:cs="Times New Roman"/>
      <w:i/>
      <w:color w:val="000000"/>
      <w:sz w:val="20"/>
      <w:szCs w:val="20"/>
    </w:rPr>
  </w:style>
  <w:style w:type="paragraph" w:customStyle="1" w:styleId="Textbox1ICF">
    <w:name w:val="Textbox1 ICF"/>
    <w:basedOn w:val="a0"/>
    <w:uiPriority w:val="99"/>
    <w:rsid w:val="00846E76"/>
    <w:pPr>
      <w:spacing w:before="120" w:after="120" w:line="240" w:lineRule="auto"/>
    </w:pPr>
    <w:rPr>
      <w:rFonts w:ascii="Times New Roman" w:eastAsia="Times New Roman" w:hAnsi="Times New Roman" w:cs="Times New Roman"/>
      <w:sz w:val="18"/>
      <w:szCs w:val="20"/>
      <w:lang w:val="en-GB"/>
    </w:rPr>
  </w:style>
  <w:style w:type="paragraph" w:customStyle="1" w:styleId="Textboxd1ICF">
    <w:name w:val="Textboxd1 ICF"/>
    <w:basedOn w:val="Textbox1ICF"/>
    <w:uiPriority w:val="99"/>
    <w:rsid w:val="00846E76"/>
  </w:style>
  <w:style w:type="character" w:customStyle="1" w:styleId="aff2">
    <w:name w:val="Текст примечания Знак"/>
    <w:link w:val="aff3"/>
    <w:uiPriority w:val="99"/>
    <w:semiHidden/>
    <w:rsid w:val="00846E76"/>
    <w:rPr>
      <w:rFonts w:ascii="MinioMM_367 RG 585 NO 11 OP" w:eastAsia="Times New Roman" w:hAnsi="MinioMM_367 RG 585 NO 11 OP"/>
      <w:sz w:val="24"/>
      <w:lang w:val="en-GB"/>
    </w:rPr>
  </w:style>
  <w:style w:type="paragraph" w:styleId="aff3">
    <w:name w:val="annotation text"/>
    <w:basedOn w:val="a0"/>
    <w:link w:val="aff2"/>
    <w:uiPriority w:val="99"/>
    <w:semiHidden/>
    <w:rsid w:val="00846E76"/>
    <w:pPr>
      <w:spacing w:after="0" w:line="240" w:lineRule="auto"/>
    </w:pPr>
    <w:rPr>
      <w:rFonts w:ascii="MinioMM_367 RG 585 NO 11 OP" w:eastAsia="Times New Roman" w:hAnsi="MinioMM_367 RG 585 NO 11 OP"/>
      <w:sz w:val="24"/>
      <w:lang w:val="en-GB"/>
    </w:rPr>
  </w:style>
  <w:style w:type="character" w:customStyle="1" w:styleId="17">
    <w:name w:val="Текст примечания Знак1"/>
    <w:basedOn w:val="a1"/>
    <w:uiPriority w:val="99"/>
    <w:semiHidden/>
    <w:rsid w:val="00846E76"/>
    <w:rPr>
      <w:sz w:val="20"/>
      <w:szCs w:val="20"/>
    </w:rPr>
  </w:style>
  <w:style w:type="paragraph" w:customStyle="1" w:styleId="bold">
    <w:name w:val="bold"/>
    <w:basedOn w:val="a0"/>
    <w:uiPriority w:val="99"/>
    <w:rsid w:val="00846E76"/>
    <w:pPr>
      <w:spacing w:before="100" w:beforeAutospacing="1" w:after="100" w:afterAutospacing="1" w:line="240" w:lineRule="auto"/>
    </w:pPr>
    <w:rPr>
      <w:rFonts w:ascii="Arial" w:eastAsia="Times New Roman" w:hAnsi="Arial" w:cs="Arial"/>
      <w:b/>
      <w:bCs/>
      <w:sz w:val="18"/>
      <w:szCs w:val="18"/>
    </w:rPr>
  </w:style>
  <w:style w:type="paragraph" w:customStyle="1" w:styleId="text">
    <w:name w:val="text"/>
    <w:basedOn w:val="a0"/>
    <w:uiPriority w:val="99"/>
    <w:rsid w:val="00846E76"/>
    <w:pPr>
      <w:spacing w:before="100" w:beforeAutospacing="1" w:after="100" w:afterAutospacing="1" w:line="240" w:lineRule="auto"/>
    </w:pPr>
    <w:rPr>
      <w:rFonts w:ascii="Arial" w:eastAsia="Times New Roman" w:hAnsi="Arial" w:cs="Arial"/>
      <w:sz w:val="18"/>
      <w:szCs w:val="18"/>
    </w:rPr>
  </w:style>
  <w:style w:type="paragraph" w:customStyle="1" w:styleId="18">
    <w:name w:val="Абзац списка1"/>
    <w:basedOn w:val="a0"/>
    <w:uiPriority w:val="99"/>
    <w:rsid w:val="00846E76"/>
    <w:pPr>
      <w:ind w:left="720"/>
      <w:contextualSpacing/>
    </w:pPr>
    <w:rPr>
      <w:rFonts w:ascii="Calibri" w:eastAsia="Times New Roman" w:hAnsi="Calibri" w:cs="Times New Roman"/>
    </w:rPr>
  </w:style>
  <w:style w:type="character" w:customStyle="1" w:styleId="19">
    <w:name w:val="Текст выноски Знак1"/>
    <w:basedOn w:val="a1"/>
    <w:uiPriority w:val="99"/>
    <w:semiHidden/>
    <w:rsid w:val="00846E76"/>
    <w:rPr>
      <w:rFonts w:ascii="Tahoma" w:hAnsi="Tahoma" w:cs="Tahoma"/>
      <w:sz w:val="16"/>
      <w:szCs w:val="16"/>
    </w:rPr>
  </w:style>
  <w:style w:type="paragraph" w:customStyle="1" w:styleId="CharCharChar">
    <w:name w:val="Char Char Char"/>
    <w:basedOn w:val="a0"/>
    <w:uiPriority w:val="99"/>
    <w:rsid w:val="00846E76"/>
    <w:pPr>
      <w:spacing w:after="160" w:line="240" w:lineRule="exact"/>
    </w:pPr>
    <w:rPr>
      <w:rFonts w:ascii="Arial" w:eastAsia="Times New Roman" w:hAnsi="Arial" w:cs="Arial"/>
      <w:sz w:val="20"/>
      <w:szCs w:val="20"/>
      <w:lang w:val="en-US" w:eastAsia="en-US"/>
    </w:rPr>
  </w:style>
  <w:style w:type="character" w:customStyle="1" w:styleId="titleclass">
    <w:name w:val="titleclass"/>
    <w:uiPriority w:val="99"/>
    <w:rsid w:val="00846E76"/>
    <w:rPr>
      <w:rFonts w:cs="Times New Roman"/>
    </w:rPr>
  </w:style>
  <w:style w:type="character" w:customStyle="1" w:styleId="descriptionclass">
    <w:name w:val="descriptionclass"/>
    <w:uiPriority w:val="99"/>
    <w:rsid w:val="00846E76"/>
    <w:rPr>
      <w:rFonts w:cs="Times New Roman"/>
    </w:rPr>
  </w:style>
  <w:style w:type="character" w:customStyle="1" w:styleId="aff4">
    <w:name w:val="Схема документа Знак"/>
    <w:link w:val="aff5"/>
    <w:uiPriority w:val="99"/>
    <w:semiHidden/>
    <w:rsid w:val="00846E76"/>
    <w:rPr>
      <w:rFonts w:ascii="Tahoma" w:eastAsia="Calibri" w:hAnsi="Tahoma" w:cs="Tahoma"/>
      <w:sz w:val="16"/>
      <w:szCs w:val="16"/>
    </w:rPr>
  </w:style>
  <w:style w:type="paragraph" w:styleId="aff5">
    <w:name w:val="Document Map"/>
    <w:basedOn w:val="a0"/>
    <w:link w:val="aff4"/>
    <w:uiPriority w:val="99"/>
    <w:semiHidden/>
    <w:unhideWhenUsed/>
    <w:rsid w:val="00846E76"/>
    <w:pPr>
      <w:spacing w:after="0" w:line="360" w:lineRule="auto"/>
      <w:ind w:firstLine="851"/>
      <w:jc w:val="both"/>
    </w:pPr>
    <w:rPr>
      <w:rFonts w:ascii="Tahoma" w:eastAsia="Calibri" w:hAnsi="Tahoma" w:cs="Tahoma"/>
      <w:sz w:val="16"/>
      <w:szCs w:val="16"/>
    </w:rPr>
  </w:style>
  <w:style w:type="character" w:customStyle="1" w:styleId="1a">
    <w:name w:val="Схема документа Знак1"/>
    <w:basedOn w:val="a1"/>
    <w:uiPriority w:val="99"/>
    <w:semiHidden/>
    <w:rsid w:val="00846E76"/>
    <w:rPr>
      <w:rFonts w:ascii="Tahoma" w:hAnsi="Tahoma" w:cs="Tahoma"/>
      <w:sz w:val="16"/>
      <w:szCs w:val="16"/>
    </w:rPr>
  </w:style>
  <w:style w:type="paragraph" w:customStyle="1" w:styleId="ConsPlusTitle">
    <w:name w:val="ConsPlusTitle"/>
    <w:uiPriority w:val="99"/>
    <w:rsid w:val="00846E76"/>
    <w:pPr>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ff6">
    <w:name w:val="footnote reference"/>
    <w:uiPriority w:val="99"/>
    <w:semiHidden/>
    <w:rsid w:val="00846E76"/>
    <w:rPr>
      <w:vertAlign w:val="superscript"/>
    </w:rPr>
  </w:style>
  <w:style w:type="paragraph" w:customStyle="1" w:styleId="FORMATTEXT">
    <w:name w:val=".FORMATTEXT"/>
    <w:uiPriority w:val="99"/>
    <w:rsid w:val="00846E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UNFORMATTEXT">
    <w:name w:val=".UNFORMATTEXT"/>
    <w:uiPriority w:val="99"/>
    <w:rsid w:val="00846E76"/>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gray">
    <w:name w:val="gray"/>
    <w:basedOn w:val="a1"/>
    <w:uiPriority w:val="99"/>
    <w:rsid w:val="00846E76"/>
  </w:style>
  <w:style w:type="character" w:customStyle="1" w:styleId="Absatz-Standardschriftart">
    <w:name w:val="Absatz-Standardschriftart"/>
    <w:uiPriority w:val="99"/>
    <w:rsid w:val="00846E76"/>
  </w:style>
  <w:style w:type="character" w:customStyle="1" w:styleId="apple-style-span">
    <w:name w:val="apple-style-span"/>
    <w:basedOn w:val="a1"/>
    <w:uiPriority w:val="99"/>
    <w:rsid w:val="00846E76"/>
  </w:style>
  <w:style w:type="paragraph" w:customStyle="1" w:styleId="Preformat">
    <w:name w:val="Preformat"/>
    <w:uiPriority w:val="99"/>
    <w:rsid w:val="00846E7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nformat1">
    <w:name w:val="consplusnonformat"/>
    <w:basedOn w:val="a0"/>
    <w:uiPriority w:val="99"/>
    <w:rsid w:val="00846E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7">
    <w:name w:val="мой"/>
    <w:basedOn w:val="a0"/>
    <w:autoRedefine/>
    <w:uiPriority w:val="99"/>
    <w:rsid w:val="00846E76"/>
    <w:pPr>
      <w:spacing w:after="0" w:line="240" w:lineRule="auto"/>
      <w:ind w:left="-10" w:firstLine="10"/>
      <w:jc w:val="center"/>
    </w:pPr>
    <w:rPr>
      <w:rFonts w:ascii="Times New Roman" w:eastAsia="Times New Roman" w:hAnsi="Times New Roman" w:cs="Times New Roman"/>
      <w:bCs/>
      <w:sz w:val="24"/>
      <w:szCs w:val="24"/>
    </w:rPr>
  </w:style>
  <w:style w:type="paragraph" w:customStyle="1" w:styleId="aff8">
    <w:name w:val="Обращение"/>
    <w:basedOn w:val="a0"/>
    <w:next w:val="a0"/>
    <w:uiPriority w:val="99"/>
    <w:rsid w:val="00846E76"/>
    <w:pPr>
      <w:spacing w:before="240" w:after="120" w:line="240" w:lineRule="auto"/>
      <w:jc w:val="center"/>
    </w:pPr>
    <w:rPr>
      <w:rFonts w:ascii="Times New Roman" w:eastAsia="Times New Roman" w:hAnsi="Times New Roman" w:cs="Times New Roman"/>
      <w:b/>
      <w:sz w:val="26"/>
      <w:szCs w:val="20"/>
    </w:rPr>
  </w:style>
  <w:style w:type="character" w:customStyle="1" w:styleId="HTML10">
    <w:name w:val="Стандартный HTML Знак1"/>
    <w:basedOn w:val="a1"/>
    <w:uiPriority w:val="99"/>
    <w:semiHidden/>
    <w:rsid w:val="00846E76"/>
    <w:rPr>
      <w:rFonts w:ascii="Consolas" w:hAnsi="Consolas" w:cs="Consolas"/>
      <w:sz w:val="20"/>
      <w:szCs w:val="20"/>
    </w:rPr>
  </w:style>
  <w:style w:type="character" w:customStyle="1" w:styleId="aff9">
    <w:name w:val="Активная гипертекстовая ссылка"/>
    <w:uiPriority w:val="99"/>
    <w:rsid w:val="00846E76"/>
    <w:rPr>
      <w:color w:val="008000"/>
      <w:u w:val="single"/>
    </w:rPr>
  </w:style>
  <w:style w:type="paragraph" w:styleId="33">
    <w:name w:val="Body Text Indent 3"/>
    <w:basedOn w:val="a0"/>
    <w:link w:val="34"/>
    <w:uiPriority w:val="99"/>
    <w:rsid w:val="00846E7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rsid w:val="00846E76"/>
    <w:rPr>
      <w:rFonts w:ascii="Times New Roman" w:eastAsia="Times New Roman" w:hAnsi="Times New Roman" w:cs="Times New Roman"/>
      <w:sz w:val="16"/>
      <w:szCs w:val="16"/>
    </w:rPr>
  </w:style>
  <w:style w:type="paragraph" w:customStyle="1" w:styleId="HEADERTEXT">
    <w:name w:val=".HEADERTEXT"/>
    <w:uiPriority w:val="99"/>
    <w:rsid w:val="00846E76"/>
    <w:pPr>
      <w:widowControl w:val="0"/>
      <w:autoSpaceDE w:val="0"/>
      <w:autoSpaceDN w:val="0"/>
      <w:adjustRightInd w:val="0"/>
      <w:spacing w:after="0" w:line="240" w:lineRule="auto"/>
    </w:pPr>
    <w:rPr>
      <w:rFonts w:ascii="Arial" w:eastAsia="Times New Roman" w:hAnsi="Arial" w:cs="Arial"/>
      <w:color w:val="2B4279"/>
    </w:rPr>
  </w:style>
  <w:style w:type="paragraph" w:customStyle="1" w:styleId="ConsNormal">
    <w:name w:val="ConsNormal"/>
    <w:uiPriority w:val="99"/>
    <w:rsid w:val="00846E76"/>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1b">
    <w:name w:val="заголовок 1"/>
    <w:basedOn w:val="a0"/>
    <w:next w:val="a0"/>
    <w:uiPriority w:val="99"/>
    <w:rsid w:val="00846E76"/>
    <w:pPr>
      <w:keepNext/>
      <w:autoSpaceDE w:val="0"/>
      <w:autoSpaceDN w:val="0"/>
      <w:adjustRightInd w:val="0"/>
      <w:spacing w:after="0" w:line="240" w:lineRule="auto"/>
      <w:jc w:val="center"/>
    </w:pPr>
    <w:rPr>
      <w:rFonts w:ascii="Times New Roman" w:eastAsia="Times New Roman" w:hAnsi="Times New Roman" w:cs="Times New Roman"/>
      <w:b/>
      <w:bCs/>
      <w:sz w:val="28"/>
      <w:szCs w:val="28"/>
    </w:rPr>
  </w:style>
  <w:style w:type="paragraph" w:styleId="affa">
    <w:name w:val="endnote text"/>
    <w:basedOn w:val="a0"/>
    <w:link w:val="affb"/>
    <w:uiPriority w:val="99"/>
    <w:semiHidden/>
    <w:unhideWhenUsed/>
    <w:rsid w:val="00846E76"/>
    <w:pPr>
      <w:spacing w:after="0" w:line="360" w:lineRule="auto"/>
      <w:ind w:firstLine="851"/>
      <w:jc w:val="both"/>
    </w:pPr>
    <w:rPr>
      <w:rFonts w:ascii="Times New Roman" w:eastAsia="Calibri" w:hAnsi="Times New Roman" w:cs="Times New Roman"/>
      <w:sz w:val="20"/>
      <w:szCs w:val="20"/>
      <w:lang w:eastAsia="en-US"/>
    </w:rPr>
  </w:style>
  <w:style w:type="character" w:customStyle="1" w:styleId="affb">
    <w:name w:val="Текст концевой сноски Знак"/>
    <w:basedOn w:val="a1"/>
    <w:link w:val="affa"/>
    <w:uiPriority w:val="99"/>
    <w:semiHidden/>
    <w:rsid w:val="00846E76"/>
    <w:rPr>
      <w:rFonts w:ascii="Times New Roman" w:eastAsia="Calibri" w:hAnsi="Times New Roman" w:cs="Times New Roman"/>
      <w:sz w:val="20"/>
      <w:szCs w:val="20"/>
      <w:lang w:eastAsia="en-US"/>
    </w:rPr>
  </w:style>
  <w:style w:type="character" w:styleId="affc">
    <w:name w:val="endnote reference"/>
    <w:uiPriority w:val="99"/>
    <w:semiHidden/>
    <w:unhideWhenUsed/>
    <w:rsid w:val="00846E76"/>
    <w:rPr>
      <w:vertAlign w:val="superscript"/>
    </w:rPr>
  </w:style>
  <w:style w:type="paragraph" w:styleId="affd">
    <w:name w:val="TOC Heading"/>
    <w:basedOn w:val="10"/>
    <w:next w:val="a0"/>
    <w:uiPriority w:val="39"/>
    <w:semiHidden/>
    <w:unhideWhenUsed/>
    <w:qFormat/>
    <w:rsid w:val="00846E76"/>
    <w:pPr>
      <w:keepLines/>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ru-RU"/>
    </w:rPr>
  </w:style>
  <w:style w:type="paragraph" w:styleId="27">
    <w:name w:val="toc 2"/>
    <w:basedOn w:val="a0"/>
    <w:next w:val="a0"/>
    <w:autoRedefine/>
    <w:uiPriority w:val="39"/>
    <w:unhideWhenUsed/>
    <w:rsid w:val="00846E76"/>
    <w:pPr>
      <w:spacing w:after="100"/>
      <w:ind w:left="220"/>
    </w:pPr>
    <w:rPr>
      <w:rFonts w:eastAsiaTheme="minorHAnsi"/>
      <w:lang w:eastAsia="en-US"/>
    </w:rPr>
  </w:style>
  <w:style w:type="paragraph" w:styleId="35">
    <w:name w:val="toc 3"/>
    <w:basedOn w:val="a0"/>
    <w:next w:val="a0"/>
    <w:autoRedefine/>
    <w:uiPriority w:val="39"/>
    <w:unhideWhenUsed/>
    <w:rsid w:val="00846E76"/>
    <w:pPr>
      <w:spacing w:after="100"/>
      <w:ind w:left="440"/>
    </w:pPr>
    <w:rPr>
      <w:rFonts w:eastAsiaTheme="minorHAnsi"/>
      <w:lang w:eastAsia="en-US"/>
    </w:rPr>
  </w:style>
  <w:style w:type="paragraph" w:customStyle="1" w:styleId="1c">
    <w:name w:val="Обычный 1"/>
    <w:basedOn w:val="a0"/>
    <w:qFormat/>
    <w:rsid w:val="00846E76"/>
    <w:pPr>
      <w:spacing w:after="0" w:line="360" w:lineRule="auto"/>
      <w:ind w:firstLine="709"/>
      <w:jc w:val="both"/>
    </w:pPr>
    <w:rPr>
      <w:rFonts w:ascii="Times New Roman" w:eastAsiaTheme="minorHAnsi" w:hAnsi="Times New Roman" w:cs="Times New Roman"/>
      <w:sz w:val="24"/>
      <w:szCs w:val="32"/>
      <w:lang w:eastAsia="en-US"/>
    </w:rPr>
  </w:style>
  <w:style w:type="paragraph" w:customStyle="1" w:styleId="affe">
    <w:name w:val="Обычный для таблиц"/>
    <w:basedOn w:val="1c"/>
    <w:qFormat/>
    <w:rsid w:val="00846E76"/>
    <w:pPr>
      <w:spacing w:line="240" w:lineRule="auto"/>
      <w:ind w:firstLine="0"/>
    </w:pPr>
  </w:style>
  <w:style w:type="paragraph" w:styleId="1d">
    <w:name w:val="toc 1"/>
    <w:basedOn w:val="a0"/>
    <w:next w:val="a0"/>
    <w:autoRedefine/>
    <w:uiPriority w:val="39"/>
    <w:unhideWhenUsed/>
    <w:rsid w:val="00846E76"/>
    <w:pPr>
      <w:spacing w:after="100"/>
    </w:pPr>
    <w:rPr>
      <w:rFonts w:eastAsiaTheme="minorHAnsi"/>
      <w:lang w:eastAsia="en-US"/>
    </w:rPr>
  </w:style>
  <w:style w:type="paragraph" w:styleId="afff">
    <w:name w:val="Bibliography"/>
    <w:basedOn w:val="a0"/>
    <w:next w:val="a0"/>
    <w:uiPriority w:val="37"/>
    <w:unhideWhenUsed/>
    <w:rsid w:val="00846E76"/>
  </w:style>
  <w:style w:type="character" w:styleId="afff0">
    <w:name w:val="Placeholder Text"/>
    <w:basedOn w:val="a1"/>
    <w:uiPriority w:val="99"/>
    <w:semiHidden/>
    <w:rsid w:val="00846E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insport.gov.ru/upload/iblock/ad0/ad0f890cf571a72dd8d%20308599924c92f.pdf" TargetMode="External"/><Relationship Id="rId18" Type="http://schemas.openxmlformats.org/officeDocument/2006/relationships/hyperlink" Target="file:///C:\Users\inform1\Downloads\prikaz251212_627%20(4).doc" TargetMode="External"/><Relationship Id="rId3" Type="http://schemas.openxmlformats.org/officeDocument/2006/relationships/styles" Target="styles.xml"/><Relationship Id="rId21" Type="http://schemas.openxmlformats.org/officeDocument/2006/relationships/hyperlink" Target="file:///C:\Users\inform1\Downloads\prikaz251212_627%20(4).doc" TargetMode="External"/><Relationship Id="rId7" Type="http://schemas.openxmlformats.org/officeDocument/2006/relationships/endnotes" Target="endnotes.xml"/><Relationship Id="rId12" Type="http://schemas.openxmlformats.org/officeDocument/2006/relationships/hyperlink" Target="http://www.gto.ru/files/uploads/documents/58edf3206867a.pdf" TargetMode="External"/><Relationship Id="rId17" Type="http://schemas.openxmlformats.org/officeDocument/2006/relationships/hyperlink" Target="http://www.gto.ru/files/uploads/documents/5810969b7d5cf.pdf" TargetMode="External"/><Relationship Id="rId2" Type="http://schemas.openxmlformats.org/officeDocument/2006/relationships/numbering" Target="numbering.xml"/><Relationship Id="rId16" Type="http://schemas.openxmlformats.org/officeDocument/2006/relationships/hyperlink" Target="https://elibrary.ru/item.asp?id=26340078" TargetMode="External"/><Relationship Id="rId20" Type="http://schemas.openxmlformats.org/officeDocument/2006/relationships/hyperlink" Target="file:///C:\Users\inform1\Downloads\prikaz251212_627%20(4).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pravo.gov.ru/proxy/ips/?docbody=&amp;nd=102404474&amp;intelsearch=%CF%F0%E8%EA%E0%E7+%CC%E8%ED%E7%E4%F0%E0%E2%E0+%D0%D4+%EE%F2+01.03.2016+N+134%CD"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file:///C:\Users\inform1\Downloads\prikaz251212_627%20(4).do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insport.gov.ru/upload/iblock/047/047021dead74d3167f%201679a56%20da378ae.pd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C9426-4706-4E10-BFC3-9B239E57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121</Pages>
  <Words>30677</Words>
  <Characters>174861</Characters>
  <Application>Microsoft Office Word</Application>
  <DocSecurity>0</DocSecurity>
  <Lines>1457</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НГУ им. П. Ф. Лесгафта</Company>
  <LinksUpToDate>false</LinksUpToDate>
  <CharactersWithSpaces>205128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KOMIS</dc:creator>
  <cp:keywords/>
  <dc:description/>
  <cp:lastModifiedBy>Ерошов Владимир Витальевич</cp:lastModifiedBy>
  <cp:revision>3</cp:revision>
  <cp:lastPrinted>2017-10-17T12:12:00Z</cp:lastPrinted>
  <dcterms:created xsi:type="dcterms:W3CDTF">2018-03-19T08:51:00Z</dcterms:created>
  <dcterms:modified xsi:type="dcterms:W3CDTF">2018-03-19T09:01:00Z</dcterms:modified>
</cp:coreProperties>
</file>